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4C4" w:rsidRDefault="008503A2" w:rsidP="00F73265">
      <w:pPr>
        <w:tabs>
          <w:tab w:val="left" w:pos="8789"/>
          <w:tab w:val="left" w:pos="9356"/>
        </w:tabs>
        <w:jc w:val="center"/>
        <w:rPr>
          <w:b/>
          <w:sz w:val="28"/>
          <w:szCs w:val="28"/>
        </w:rPr>
      </w:pPr>
      <w:r>
        <w:rPr>
          <w:b/>
          <w:sz w:val="28"/>
          <w:szCs w:val="28"/>
        </w:rPr>
        <w:t>Звіт директора</w:t>
      </w:r>
      <w:r w:rsidR="00F73265">
        <w:rPr>
          <w:b/>
          <w:sz w:val="28"/>
          <w:szCs w:val="28"/>
        </w:rPr>
        <w:t xml:space="preserve"> за 2022-2023 навчальний рік</w:t>
      </w:r>
      <w:bookmarkStart w:id="0" w:name="_GoBack"/>
      <w:bookmarkEnd w:id="0"/>
    </w:p>
    <w:p w:rsidR="003964C4" w:rsidRPr="00BB11BF" w:rsidRDefault="003964C4" w:rsidP="00BB11BF">
      <w:pPr>
        <w:jc w:val="both"/>
        <w:rPr>
          <w:rFonts w:ascii="Times New Roman" w:hAnsi="Times New Roman"/>
          <w:b/>
          <w:color w:val="FF0000"/>
          <w:sz w:val="24"/>
          <w:szCs w:val="24"/>
        </w:rPr>
      </w:pPr>
      <w:r w:rsidRPr="00BB11BF">
        <w:rPr>
          <w:rFonts w:ascii="Times New Roman" w:hAnsi="Times New Roman"/>
          <w:b/>
          <w:color w:val="FF0000"/>
          <w:sz w:val="24"/>
          <w:szCs w:val="24"/>
        </w:rPr>
        <w:t>І.  Організаційні питання навчального року.</w:t>
      </w:r>
    </w:p>
    <w:p w:rsidR="003964C4" w:rsidRPr="00784DFC" w:rsidRDefault="003964C4" w:rsidP="00784DFC">
      <w:pPr>
        <w:pStyle w:val="2"/>
        <w:shd w:val="clear" w:color="auto" w:fill="FFFFFF"/>
        <w:spacing w:before="0" w:after="0"/>
        <w:jc w:val="both"/>
        <w:rPr>
          <w:rFonts w:ascii="Times New Roman" w:hAnsi="Times New Roman"/>
          <w:sz w:val="24"/>
          <w:szCs w:val="24"/>
          <w:lang w:val="uk-UA"/>
        </w:rPr>
      </w:pPr>
      <w:r w:rsidRPr="00BB11BF">
        <w:rPr>
          <w:rFonts w:ascii="Times New Roman" w:hAnsi="Times New Roman"/>
          <w:sz w:val="24"/>
          <w:szCs w:val="24"/>
          <w:lang w:val="uk-UA"/>
        </w:rPr>
        <w:t xml:space="preserve">         </w:t>
      </w:r>
      <w:r w:rsidRPr="00BB11BF">
        <w:rPr>
          <w:rFonts w:ascii="Times New Roman" w:hAnsi="Times New Roman"/>
          <w:b w:val="0"/>
          <w:i w:val="0"/>
          <w:sz w:val="24"/>
          <w:szCs w:val="24"/>
          <w:lang w:val="uk-UA"/>
        </w:rPr>
        <w:t xml:space="preserve">Основна діяльність школи спрямована на створення умов для реалізації державної політики в сфері освіти, виконання Законів України «Про освіту», «Про загальну середню освіту»,  Указів Президента України </w:t>
      </w:r>
      <w:hyperlink r:id="rId6" w:anchor="Text" w:history="1">
        <w:r w:rsidRPr="00BB11BF">
          <w:rPr>
            <w:rStyle w:val="afa"/>
            <w:rFonts w:ascii="Times New Roman" w:hAnsi="Times New Roman"/>
            <w:b w:val="0"/>
            <w:i w:val="0"/>
            <w:sz w:val="24"/>
            <w:szCs w:val="24"/>
            <w:bdr w:val="none" w:sz="0" w:space="0" w:color="auto" w:frame="1"/>
            <w:shd w:val="clear" w:color="auto" w:fill="FFFFFF"/>
            <w:lang w:val="uk-UA"/>
          </w:rPr>
          <w:t>"Про Ст</w:t>
        </w:r>
        <w:r w:rsidR="00756A41">
          <w:rPr>
            <w:rStyle w:val="afa"/>
            <w:rFonts w:ascii="Times New Roman" w:hAnsi="Times New Roman"/>
            <w:b w:val="0"/>
            <w:i w:val="0"/>
            <w:sz w:val="24"/>
            <w:szCs w:val="24"/>
            <w:bdr w:val="none" w:sz="0" w:space="0" w:color="auto" w:frame="1"/>
            <w:shd w:val="clear" w:color="auto" w:fill="FFFFFF"/>
            <w:lang w:val="uk-UA"/>
          </w:rPr>
          <w:t>ратегію національно-патріотично</w:t>
        </w:r>
        <w:r w:rsidRPr="00BB11BF">
          <w:rPr>
            <w:rStyle w:val="afa"/>
            <w:rFonts w:ascii="Times New Roman" w:hAnsi="Times New Roman"/>
            <w:b w:val="0"/>
            <w:i w:val="0"/>
            <w:sz w:val="24"/>
            <w:szCs w:val="24"/>
            <w:bdr w:val="none" w:sz="0" w:space="0" w:color="auto" w:frame="1"/>
            <w:shd w:val="clear" w:color="auto" w:fill="FFFFFF"/>
            <w:lang w:val="uk-UA"/>
          </w:rPr>
          <w:t>го виховання на 2020-2025 роки" від 18 травня 2019 №286/2019</w:t>
        </w:r>
      </w:hyperlink>
      <w:r w:rsidRPr="00BB11BF">
        <w:rPr>
          <w:rFonts w:ascii="Times New Roman" w:hAnsi="Times New Roman"/>
          <w:b w:val="0"/>
          <w:i w:val="0"/>
          <w:sz w:val="24"/>
          <w:szCs w:val="24"/>
          <w:lang w:val="uk-UA"/>
        </w:rPr>
        <w:t xml:space="preserve">, </w:t>
      </w:r>
      <w:hyperlink r:id="rId7" w:tgtFrame="_blank" w:history="1">
        <w:r w:rsidRPr="00BB11BF">
          <w:rPr>
            <w:rStyle w:val="afa"/>
            <w:rFonts w:ascii="Times New Roman" w:hAnsi="Times New Roman"/>
            <w:b w:val="0"/>
            <w:i w:val="0"/>
            <w:sz w:val="24"/>
            <w:szCs w:val="24"/>
            <w:bdr w:val="none" w:sz="0" w:space="0" w:color="auto" w:frame="1"/>
            <w:shd w:val="clear" w:color="auto" w:fill="FFFFFF"/>
            <w:lang w:val="uk-UA"/>
          </w:rPr>
          <w:t>Про Національну стратегію розбудови безпечного і здорового освітнього середовища у новій українській школі Указ Президента України № 195/2020 від 25.05.20 року</w:t>
        </w:r>
      </w:hyperlink>
      <w:r w:rsidRPr="00BB11BF">
        <w:rPr>
          <w:rFonts w:ascii="Times New Roman" w:hAnsi="Times New Roman"/>
          <w:b w:val="0"/>
          <w:i w:val="0"/>
          <w:sz w:val="24"/>
          <w:szCs w:val="24"/>
          <w:lang w:val="uk-UA"/>
        </w:rPr>
        <w:t xml:space="preserve">, </w:t>
      </w:r>
      <w:hyperlink r:id="rId8" w:history="1">
        <w:r w:rsidRPr="00BB11BF">
          <w:rPr>
            <w:rStyle w:val="afa"/>
            <w:rFonts w:ascii="Times New Roman" w:hAnsi="Times New Roman"/>
            <w:b w:val="0"/>
            <w:i w:val="0"/>
            <w:sz w:val="24"/>
            <w:szCs w:val="24"/>
            <w:bdr w:val="none" w:sz="0" w:space="0" w:color="auto" w:frame="1"/>
            <w:shd w:val="clear" w:color="auto" w:fill="FFFFFF"/>
            <w:lang w:val="uk-UA"/>
          </w:rPr>
          <w:t>Про введення воєнного стану в Україні Указ Президента України №64/2022 від 24.02.2022 року</w:t>
        </w:r>
      </w:hyperlink>
      <w:r w:rsidRPr="00BB11BF">
        <w:rPr>
          <w:rFonts w:ascii="Times New Roman" w:hAnsi="Times New Roman"/>
          <w:b w:val="0"/>
          <w:i w:val="0"/>
          <w:sz w:val="24"/>
          <w:szCs w:val="24"/>
          <w:lang w:val="uk-UA"/>
        </w:rPr>
        <w:t xml:space="preserve"> постанов Кабінету Міністрів України  «</w:t>
      </w:r>
      <w:r w:rsidRPr="00BB11BF">
        <w:rPr>
          <w:rStyle w:val="af9"/>
          <w:rFonts w:ascii="Times New Roman" w:hAnsi="Times New Roman"/>
          <w:b/>
          <w:bCs w:val="0"/>
          <w:i w:val="0"/>
          <w:sz w:val="24"/>
          <w:szCs w:val="24"/>
          <w:lang w:val="uk-UA"/>
        </w:rPr>
        <w:t xml:space="preserve">Про затвердження Державного стандарту початкової загальної освіти», </w:t>
      </w:r>
      <w:r w:rsidRPr="00BB11BF">
        <w:rPr>
          <w:rFonts w:ascii="Times New Roman" w:hAnsi="Times New Roman"/>
          <w:b w:val="0"/>
          <w:i w:val="0"/>
          <w:sz w:val="24"/>
          <w:szCs w:val="24"/>
          <w:lang w:val="uk-UA"/>
        </w:rPr>
        <w:t xml:space="preserve">«Про затвердження Державного стандарту базової та повної загальної середньої освіти», </w:t>
      </w:r>
      <w:r w:rsidRPr="00BB11BF">
        <w:rPr>
          <w:rFonts w:ascii="Times New Roman" w:hAnsi="Times New Roman"/>
          <w:b w:val="0"/>
          <w:i w:val="0"/>
          <w:sz w:val="24"/>
          <w:szCs w:val="24"/>
          <w:bdr w:val="none" w:sz="0" w:space="0" w:color="auto" w:frame="1"/>
          <w:shd w:val="clear" w:color="auto" w:fill="FFFFFF"/>
          <w:lang w:val="uk-UA"/>
        </w:rPr>
        <w:t>Постанова КМУ від 15.09.2021 №957 «Про затвердження Порядку організації інклюзивного навчання у закладах  загальної середньої освіти</w:t>
      </w:r>
      <w:r w:rsidRPr="00BB11BF">
        <w:rPr>
          <w:rFonts w:ascii="Times New Roman" w:hAnsi="Times New Roman"/>
          <w:b w:val="0"/>
          <w:i w:val="0"/>
          <w:sz w:val="24"/>
          <w:szCs w:val="24"/>
          <w:lang w:val="uk-UA"/>
        </w:rPr>
        <w:t xml:space="preserve">, </w:t>
      </w:r>
      <w:hyperlink r:id="rId9" w:tgtFrame="_blank" w:history="1">
        <w:r w:rsidRPr="00BB11BF">
          <w:rPr>
            <w:rStyle w:val="afa"/>
            <w:rFonts w:ascii="Times New Roman" w:hAnsi="Times New Roman"/>
            <w:b w:val="0"/>
            <w:i w:val="0"/>
            <w:sz w:val="24"/>
            <w:szCs w:val="24"/>
            <w:bdr w:val="none" w:sz="0" w:space="0" w:color="auto" w:frame="1"/>
            <w:shd w:val="clear" w:color="auto" w:fill="FFFFFF"/>
            <w:lang w:val="uk-UA"/>
          </w:rPr>
          <w:t>Розпорядження від 13 грудня 2017 №903-Р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hyperlink>
      <w:r w:rsidRPr="00BB11BF">
        <w:rPr>
          <w:rFonts w:ascii="Times New Roman" w:hAnsi="Times New Roman"/>
          <w:b w:val="0"/>
          <w:i w:val="0"/>
          <w:sz w:val="24"/>
          <w:szCs w:val="24"/>
          <w:lang w:val="uk-UA"/>
        </w:rPr>
        <w:t>,</w:t>
      </w:r>
      <w:r w:rsidRPr="00BB11BF">
        <w:rPr>
          <w:rFonts w:ascii="Times New Roman" w:hAnsi="Times New Roman"/>
          <w:b w:val="0"/>
          <w:bCs w:val="0"/>
          <w:i w:val="0"/>
          <w:sz w:val="24"/>
          <w:szCs w:val="24"/>
          <w:bdr w:val="none" w:sz="0" w:space="0" w:color="auto" w:frame="1"/>
          <w:shd w:val="clear" w:color="auto" w:fill="FFFFFF"/>
          <w:lang w:val="uk-UA"/>
        </w:rPr>
        <w:t xml:space="preserve"> Розпорядження КМУ від 14.12.2016 №988-р "Про схвлення Концепції реалізації державної політики у сфері реформування загальної середньої освіти "Нова українська школа" на період до 2029 року  та</w:t>
      </w:r>
      <w:r>
        <w:rPr>
          <w:rFonts w:ascii="Times New Roman" w:hAnsi="Times New Roman"/>
          <w:b w:val="0"/>
          <w:bCs w:val="0"/>
          <w:i w:val="0"/>
          <w:sz w:val="24"/>
          <w:szCs w:val="24"/>
          <w:bdr w:val="none" w:sz="0" w:space="0" w:color="auto" w:frame="1"/>
          <w:shd w:val="clear" w:color="auto" w:fill="FFFFFF"/>
          <w:lang w:val="uk-UA"/>
        </w:rPr>
        <w:t xml:space="preserve">  </w:t>
      </w:r>
      <w:r w:rsidRPr="00784DFC">
        <w:rPr>
          <w:rFonts w:ascii="Times New Roman" w:hAnsi="Times New Roman"/>
          <w:sz w:val="24"/>
          <w:szCs w:val="24"/>
          <w:lang w:val="uk-UA"/>
        </w:rPr>
        <w:t xml:space="preserve">інших законодавчих та нормативно-правових документів із питань виконання законодавства України в галузі «Освіта».       </w:t>
      </w:r>
    </w:p>
    <w:p w:rsidR="003964C4" w:rsidRPr="00D30A7E" w:rsidRDefault="003964C4" w:rsidP="00D30A7E">
      <w:pPr>
        <w:spacing w:after="19" w:line="261" w:lineRule="auto"/>
        <w:ind w:right="610"/>
        <w:rPr>
          <w:rFonts w:ascii="Times New Roman" w:hAnsi="Times New Roman"/>
          <w:sz w:val="24"/>
          <w:szCs w:val="24"/>
        </w:rPr>
      </w:pPr>
      <w:r w:rsidRPr="00D30A7E">
        <w:rPr>
          <w:rFonts w:ascii="Times New Roman" w:hAnsi="Times New Roman"/>
          <w:b/>
          <w:i/>
          <w:sz w:val="24"/>
          <w:szCs w:val="24"/>
        </w:rPr>
        <w:t xml:space="preserve">   Організація освітнього процесу у 202</w:t>
      </w:r>
      <w:r>
        <w:rPr>
          <w:rFonts w:ascii="Times New Roman" w:hAnsi="Times New Roman"/>
          <w:b/>
          <w:i/>
          <w:sz w:val="24"/>
          <w:szCs w:val="24"/>
        </w:rPr>
        <w:t>2</w:t>
      </w:r>
      <w:r w:rsidRPr="00D30A7E">
        <w:rPr>
          <w:rFonts w:ascii="Times New Roman" w:hAnsi="Times New Roman"/>
          <w:b/>
          <w:i/>
          <w:sz w:val="24"/>
          <w:szCs w:val="24"/>
        </w:rPr>
        <w:t xml:space="preserve"> – 202</w:t>
      </w:r>
      <w:r>
        <w:rPr>
          <w:rFonts w:ascii="Times New Roman" w:hAnsi="Times New Roman"/>
          <w:b/>
          <w:i/>
          <w:sz w:val="24"/>
          <w:szCs w:val="24"/>
        </w:rPr>
        <w:t>3</w:t>
      </w:r>
      <w:r w:rsidRPr="00D30A7E">
        <w:rPr>
          <w:rFonts w:ascii="Times New Roman" w:hAnsi="Times New Roman"/>
          <w:b/>
          <w:i/>
          <w:sz w:val="24"/>
          <w:szCs w:val="24"/>
        </w:rPr>
        <w:t xml:space="preserve"> навчальному році була спрямована на реалізацію наступних завдань: </w:t>
      </w:r>
    </w:p>
    <w:p w:rsidR="003964C4" w:rsidRPr="00784DFC" w:rsidRDefault="003964C4" w:rsidP="00D30A7E">
      <w:pPr>
        <w:ind w:right="623"/>
        <w:rPr>
          <w:rFonts w:ascii="Times New Roman" w:hAnsi="Times New Roman"/>
          <w:b/>
          <w:sz w:val="24"/>
          <w:szCs w:val="24"/>
        </w:rPr>
      </w:pPr>
      <w:r w:rsidRPr="00784DFC">
        <w:rPr>
          <w:rFonts w:ascii="Times New Roman" w:hAnsi="Times New Roman"/>
          <w:b/>
          <w:sz w:val="24"/>
          <w:szCs w:val="24"/>
        </w:rPr>
        <w:t xml:space="preserve">1.1.Освітнє середовище: </w:t>
      </w:r>
    </w:p>
    <w:p w:rsidR="003964C4" w:rsidRPr="00D30A7E" w:rsidRDefault="003964C4" w:rsidP="00D43D84">
      <w:pPr>
        <w:numPr>
          <w:ilvl w:val="0"/>
          <w:numId w:val="31"/>
        </w:numPr>
        <w:spacing w:after="14" w:line="269" w:lineRule="auto"/>
        <w:ind w:right="623" w:hanging="139"/>
        <w:jc w:val="both"/>
        <w:rPr>
          <w:rFonts w:ascii="Times New Roman" w:hAnsi="Times New Roman"/>
          <w:sz w:val="24"/>
          <w:szCs w:val="24"/>
        </w:rPr>
      </w:pPr>
      <w:r w:rsidRPr="00D30A7E">
        <w:rPr>
          <w:rFonts w:ascii="Times New Roman" w:hAnsi="Times New Roman"/>
          <w:sz w:val="24"/>
          <w:szCs w:val="24"/>
        </w:rPr>
        <w:t xml:space="preserve">Забезпечення комфортних і безпечних умов навчання та праці; </w:t>
      </w:r>
    </w:p>
    <w:p w:rsidR="003964C4" w:rsidRDefault="003964C4" w:rsidP="00D43D84">
      <w:pPr>
        <w:numPr>
          <w:ilvl w:val="0"/>
          <w:numId w:val="31"/>
        </w:numPr>
        <w:spacing w:after="3" w:line="281" w:lineRule="auto"/>
        <w:ind w:right="623" w:hanging="139"/>
        <w:jc w:val="both"/>
        <w:rPr>
          <w:rFonts w:ascii="Times New Roman" w:hAnsi="Times New Roman"/>
          <w:sz w:val="24"/>
          <w:szCs w:val="24"/>
        </w:rPr>
      </w:pPr>
      <w:r>
        <w:rPr>
          <w:rFonts w:ascii="Times New Roman" w:hAnsi="Times New Roman"/>
          <w:sz w:val="24"/>
          <w:szCs w:val="24"/>
        </w:rPr>
        <w:t>с</w:t>
      </w:r>
      <w:r w:rsidRPr="00D30A7E">
        <w:rPr>
          <w:rFonts w:ascii="Times New Roman" w:hAnsi="Times New Roman"/>
          <w:sz w:val="24"/>
          <w:szCs w:val="24"/>
        </w:rPr>
        <w:t>творення освітнього середовища, вільного від будь-яких форм насильства та дискримінації;</w:t>
      </w:r>
    </w:p>
    <w:p w:rsidR="003964C4" w:rsidRDefault="003964C4" w:rsidP="00FF624D">
      <w:pPr>
        <w:spacing w:after="3" w:line="281" w:lineRule="auto"/>
        <w:ind w:left="708" w:right="623"/>
        <w:jc w:val="both"/>
        <w:rPr>
          <w:rFonts w:ascii="Times New Roman" w:hAnsi="Times New Roman"/>
          <w:sz w:val="24"/>
          <w:szCs w:val="24"/>
        </w:rPr>
      </w:pPr>
      <w:r>
        <w:rPr>
          <w:rFonts w:ascii="Times New Roman" w:hAnsi="Times New Roman"/>
          <w:sz w:val="24"/>
          <w:szCs w:val="24"/>
        </w:rPr>
        <w:t xml:space="preserve"> -ф</w:t>
      </w:r>
      <w:r w:rsidRPr="00D30A7E">
        <w:rPr>
          <w:rFonts w:ascii="Times New Roman" w:hAnsi="Times New Roman"/>
          <w:sz w:val="24"/>
          <w:szCs w:val="24"/>
        </w:rPr>
        <w:t>ормування інклюзивного, розвивального та мотивуючого д</w:t>
      </w:r>
      <w:r>
        <w:rPr>
          <w:rFonts w:ascii="Times New Roman" w:hAnsi="Times New Roman"/>
          <w:sz w:val="24"/>
          <w:szCs w:val="24"/>
        </w:rPr>
        <w:t>о навчання освітнього простору.</w:t>
      </w:r>
    </w:p>
    <w:p w:rsidR="003964C4" w:rsidRPr="00784DFC" w:rsidRDefault="003964C4" w:rsidP="00D30A7E">
      <w:pPr>
        <w:spacing w:after="3" w:line="281" w:lineRule="auto"/>
        <w:ind w:right="623"/>
        <w:jc w:val="both"/>
        <w:rPr>
          <w:rFonts w:ascii="Times New Roman" w:hAnsi="Times New Roman"/>
          <w:b/>
          <w:sz w:val="24"/>
          <w:szCs w:val="24"/>
        </w:rPr>
      </w:pPr>
      <w:r w:rsidRPr="00784DFC">
        <w:rPr>
          <w:rFonts w:ascii="Times New Roman" w:hAnsi="Times New Roman"/>
          <w:b/>
          <w:sz w:val="24"/>
          <w:szCs w:val="24"/>
        </w:rPr>
        <w:t xml:space="preserve">1.2.Система оцінювання здобувачів освіти: </w:t>
      </w:r>
    </w:p>
    <w:p w:rsidR="003964C4" w:rsidRPr="00D30A7E" w:rsidRDefault="003964C4" w:rsidP="00D43D84">
      <w:pPr>
        <w:numPr>
          <w:ilvl w:val="0"/>
          <w:numId w:val="31"/>
        </w:numPr>
        <w:spacing w:after="14" w:line="269" w:lineRule="auto"/>
        <w:ind w:right="623" w:hanging="139"/>
        <w:jc w:val="both"/>
        <w:rPr>
          <w:rFonts w:ascii="Times New Roman" w:hAnsi="Times New Roman"/>
          <w:sz w:val="24"/>
          <w:szCs w:val="24"/>
        </w:rPr>
      </w:pPr>
      <w:r w:rsidRPr="00D30A7E">
        <w:rPr>
          <w:rFonts w:ascii="Times New Roman" w:hAnsi="Times New Roman"/>
          <w:sz w:val="24"/>
          <w:szCs w:val="24"/>
        </w:rPr>
        <w:t xml:space="preserve">формування відкритої, прозорої і зрозумілої для здобувачів освіти системи оцінювання їх навчальних досягнень; </w:t>
      </w:r>
    </w:p>
    <w:p w:rsidR="003964C4" w:rsidRPr="00D30A7E" w:rsidRDefault="003964C4" w:rsidP="00D43D84">
      <w:pPr>
        <w:numPr>
          <w:ilvl w:val="0"/>
          <w:numId w:val="31"/>
        </w:numPr>
        <w:spacing w:after="14" w:line="269" w:lineRule="auto"/>
        <w:ind w:right="623" w:hanging="139"/>
        <w:jc w:val="both"/>
        <w:rPr>
          <w:rFonts w:ascii="Times New Roman" w:hAnsi="Times New Roman"/>
          <w:sz w:val="24"/>
          <w:szCs w:val="24"/>
        </w:rPr>
      </w:pPr>
      <w:r w:rsidRPr="00D30A7E">
        <w:rPr>
          <w:rFonts w:ascii="Times New Roman" w:hAnsi="Times New Roman"/>
          <w:sz w:val="24"/>
          <w:szCs w:val="24"/>
        </w:rPr>
        <w:t xml:space="preserve">застосовування внутрішнього моніторингу, що передбачає систематичне відстеження та коригування результатів навчання кожного здобувача освіти; </w:t>
      </w:r>
    </w:p>
    <w:p w:rsidR="003964C4" w:rsidRPr="00D30A7E" w:rsidRDefault="003964C4" w:rsidP="00D43D84">
      <w:pPr>
        <w:numPr>
          <w:ilvl w:val="0"/>
          <w:numId w:val="31"/>
        </w:numPr>
        <w:spacing w:after="14" w:line="269" w:lineRule="auto"/>
        <w:ind w:right="623" w:hanging="139"/>
        <w:jc w:val="both"/>
        <w:rPr>
          <w:rFonts w:ascii="Times New Roman" w:hAnsi="Times New Roman"/>
          <w:sz w:val="24"/>
          <w:szCs w:val="24"/>
        </w:rPr>
      </w:pPr>
      <w:r w:rsidRPr="00D30A7E">
        <w:rPr>
          <w:rFonts w:ascii="Times New Roman" w:hAnsi="Times New Roman"/>
          <w:sz w:val="24"/>
          <w:szCs w:val="24"/>
        </w:rPr>
        <w:t xml:space="preserve">спрямовування системи оцінювання на формування у здобувачів освіти відповідальності за результати свого навчання, здатності до самооцінювання; </w:t>
      </w:r>
    </w:p>
    <w:p w:rsidR="003964C4" w:rsidRPr="002B6321" w:rsidRDefault="003964C4" w:rsidP="00D30A7E">
      <w:pPr>
        <w:ind w:right="623"/>
        <w:rPr>
          <w:rFonts w:ascii="Times New Roman" w:hAnsi="Times New Roman"/>
          <w:b/>
          <w:sz w:val="24"/>
          <w:szCs w:val="24"/>
        </w:rPr>
      </w:pPr>
      <w:r w:rsidRPr="002B6321">
        <w:rPr>
          <w:rFonts w:ascii="Times New Roman" w:hAnsi="Times New Roman"/>
          <w:b/>
          <w:sz w:val="24"/>
          <w:szCs w:val="24"/>
        </w:rPr>
        <w:t xml:space="preserve">1.3.Педагогічна діяльність педагогічних працівників закладу освіти: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постійне підвищення рівня професійної компетентності та майстерності педагогічних працівників; </w:t>
      </w:r>
    </w:p>
    <w:p w:rsidR="003964C4" w:rsidRDefault="003964C4" w:rsidP="00D43D84">
      <w:pPr>
        <w:numPr>
          <w:ilvl w:val="0"/>
          <w:numId w:val="32"/>
        </w:numPr>
        <w:spacing w:after="3" w:line="281" w:lineRule="auto"/>
        <w:ind w:right="623" w:hanging="360"/>
        <w:jc w:val="both"/>
        <w:rPr>
          <w:rFonts w:ascii="Times New Roman" w:hAnsi="Times New Roman"/>
          <w:sz w:val="24"/>
          <w:szCs w:val="24"/>
        </w:rPr>
      </w:pPr>
      <w:r w:rsidRPr="00D30A7E">
        <w:rPr>
          <w:rFonts w:ascii="Times New Roman" w:hAnsi="Times New Roman"/>
          <w:sz w:val="24"/>
          <w:szCs w:val="24"/>
        </w:rPr>
        <w:t xml:space="preserve">налагодження співпраці зі здобувачами освіти, їх батьками чи іншими законними представниками (далі - батьки), працівниками закладу освіти; </w:t>
      </w:r>
    </w:p>
    <w:p w:rsidR="003964C4" w:rsidRDefault="003964C4" w:rsidP="001A296B">
      <w:pPr>
        <w:spacing w:after="3" w:line="281" w:lineRule="auto"/>
        <w:ind w:left="348" w:right="623"/>
        <w:jc w:val="both"/>
        <w:rPr>
          <w:rFonts w:ascii="Times New Roman" w:hAnsi="Times New Roman"/>
          <w:sz w:val="24"/>
          <w:szCs w:val="24"/>
        </w:rPr>
      </w:pPr>
      <w:r w:rsidRPr="00D30A7E">
        <w:rPr>
          <w:rFonts w:ascii="Times New Roman" w:hAnsi="Times New Roman"/>
          <w:sz w:val="24"/>
          <w:szCs w:val="24"/>
        </w:rPr>
        <w:t xml:space="preserve">- </w:t>
      </w:r>
      <w:r>
        <w:rPr>
          <w:rFonts w:ascii="Times New Roman" w:hAnsi="Times New Roman"/>
          <w:sz w:val="24"/>
          <w:szCs w:val="24"/>
        </w:rPr>
        <w:t xml:space="preserve">   </w:t>
      </w:r>
      <w:r w:rsidRPr="00D30A7E">
        <w:rPr>
          <w:rFonts w:ascii="Times New Roman" w:hAnsi="Times New Roman"/>
          <w:sz w:val="24"/>
          <w:szCs w:val="24"/>
        </w:rPr>
        <w:t>організація педагогічної діяльності та навчання здобувачів освіти на засадах</w:t>
      </w:r>
    </w:p>
    <w:p w:rsidR="003964C4" w:rsidRDefault="003964C4" w:rsidP="001A296B">
      <w:pPr>
        <w:spacing w:after="3" w:line="281" w:lineRule="auto"/>
        <w:ind w:left="348" w:right="623"/>
        <w:jc w:val="both"/>
        <w:rPr>
          <w:rFonts w:ascii="Times New Roman" w:hAnsi="Times New Roman"/>
          <w:sz w:val="24"/>
          <w:szCs w:val="24"/>
        </w:rPr>
      </w:pPr>
      <w:r>
        <w:rPr>
          <w:rFonts w:ascii="Times New Roman" w:hAnsi="Times New Roman"/>
          <w:sz w:val="24"/>
          <w:szCs w:val="24"/>
        </w:rPr>
        <w:t xml:space="preserve">    </w:t>
      </w:r>
      <w:r w:rsidRPr="00D30A7E">
        <w:rPr>
          <w:rFonts w:ascii="Times New Roman" w:hAnsi="Times New Roman"/>
          <w:sz w:val="24"/>
          <w:szCs w:val="24"/>
        </w:rPr>
        <w:t xml:space="preserve"> академічної доброчесності; </w:t>
      </w:r>
    </w:p>
    <w:p w:rsidR="003964C4" w:rsidRPr="002B6321" w:rsidRDefault="003964C4" w:rsidP="001A296B">
      <w:pPr>
        <w:spacing w:after="3" w:line="281" w:lineRule="auto"/>
        <w:ind w:right="623"/>
        <w:jc w:val="both"/>
        <w:rPr>
          <w:rFonts w:ascii="Times New Roman" w:hAnsi="Times New Roman"/>
          <w:b/>
          <w:sz w:val="24"/>
          <w:szCs w:val="24"/>
        </w:rPr>
      </w:pPr>
      <w:r w:rsidRPr="002B6321">
        <w:rPr>
          <w:rFonts w:ascii="Times New Roman" w:hAnsi="Times New Roman"/>
          <w:b/>
          <w:sz w:val="24"/>
          <w:szCs w:val="24"/>
        </w:rPr>
        <w:t xml:space="preserve">1.4.Управлінські процеси закладу освіти: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наявність стратегії та системи планування діяльності закладу, моніторинг виконання поставлених цілей і завдань; </w:t>
      </w:r>
    </w:p>
    <w:p w:rsidR="003964C4"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формування відносин довіри, прозорості, дотримання етичних норм; </w:t>
      </w:r>
    </w:p>
    <w:p w:rsidR="003964C4" w:rsidRDefault="003964C4" w:rsidP="00EF67ED">
      <w:pPr>
        <w:spacing w:after="14" w:line="269" w:lineRule="auto"/>
        <w:ind w:right="623"/>
        <w:jc w:val="both"/>
        <w:rPr>
          <w:rFonts w:ascii="Times New Roman" w:hAnsi="Times New Roman"/>
          <w:sz w:val="24"/>
          <w:szCs w:val="24"/>
        </w:rPr>
      </w:pPr>
    </w:p>
    <w:p w:rsidR="003964C4" w:rsidRDefault="003964C4" w:rsidP="00EF67ED">
      <w:pPr>
        <w:spacing w:after="14" w:line="269" w:lineRule="auto"/>
        <w:ind w:right="623"/>
        <w:jc w:val="both"/>
        <w:rPr>
          <w:rFonts w:ascii="Times New Roman" w:hAnsi="Times New Roman"/>
          <w:sz w:val="24"/>
          <w:szCs w:val="24"/>
        </w:rPr>
      </w:pPr>
    </w:p>
    <w:p w:rsidR="003964C4" w:rsidRPr="00D30A7E" w:rsidRDefault="003964C4" w:rsidP="00EF67ED">
      <w:pPr>
        <w:spacing w:after="14" w:line="269" w:lineRule="auto"/>
        <w:ind w:right="623"/>
        <w:jc w:val="both"/>
        <w:rPr>
          <w:rFonts w:ascii="Times New Roman" w:hAnsi="Times New Roman"/>
          <w:sz w:val="24"/>
          <w:szCs w:val="24"/>
        </w:rPr>
      </w:pP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lastRenderedPageBreak/>
        <w:t xml:space="preserve">ефективність кадрової політики та забезпечення можливостей для професійного розвитку педагогічних працівників.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формування та забезпечення реалізації політики академічної доброчесності. </w:t>
      </w:r>
    </w:p>
    <w:p w:rsidR="003964C4" w:rsidRPr="00D30A7E" w:rsidRDefault="003964C4" w:rsidP="00D30A7E">
      <w:pPr>
        <w:spacing w:after="26"/>
        <w:ind w:left="353"/>
        <w:rPr>
          <w:rFonts w:ascii="Times New Roman" w:hAnsi="Times New Roman"/>
          <w:sz w:val="24"/>
          <w:szCs w:val="24"/>
        </w:rPr>
      </w:pPr>
      <w:r w:rsidRPr="00D30A7E">
        <w:rPr>
          <w:rFonts w:ascii="Times New Roman" w:hAnsi="Times New Roman"/>
          <w:b/>
          <w:i/>
          <w:sz w:val="24"/>
          <w:szCs w:val="24"/>
        </w:rPr>
        <w:t xml:space="preserve"> </w:t>
      </w:r>
    </w:p>
    <w:p w:rsidR="003964C4" w:rsidRPr="00D30A7E" w:rsidRDefault="003964C4" w:rsidP="00D30A7E">
      <w:pPr>
        <w:spacing w:after="19" w:line="261" w:lineRule="auto"/>
        <w:ind w:left="703" w:right="610"/>
        <w:rPr>
          <w:rFonts w:ascii="Times New Roman" w:hAnsi="Times New Roman"/>
          <w:sz w:val="24"/>
          <w:szCs w:val="24"/>
        </w:rPr>
      </w:pPr>
      <w:r w:rsidRPr="00D30A7E">
        <w:rPr>
          <w:rFonts w:ascii="Times New Roman" w:hAnsi="Times New Roman"/>
          <w:b/>
          <w:i/>
          <w:sz w:val="24"/>
          <w:szCs w:val="24"/>
        </w:rPr>
        <w:t>Освітня робота закладу освіти впродовж 202</w:t>
      </w:r>
      <w:r>
        <w:rPr>
          <w:rFonts w:ascii="Times New Roman" w:hAnsi="Times New Roman"/>
          <w:b/>
          <w:i/>
          <w:sz w:val="24"/>
          <w:szCs w:val="24"/>
        </w:rPr>
        <w:t>2</w:t>
      </w:r>
      <w:r w:rsidRPr="00D30A7E">
        <w:rPr>
          <w:rFonts w:ascii="Times New Roman" w:hAnsi="Times New Roman"/>
          <w:b/>
          <w:i/>
          <w:sz w:val="24"/>
          <w:szCs w:val="24"/>
        </w:rPr>
        <w:t>-202</w:t>
      </w:r>
      <w:r>
        <w:rPr>
          <w:rFonts w:ascii="Times New Roman" w:hAnsi="Times New Roman"/>
          <w:b/>
          <w:i/>
          <w:sz w:val="24"/>
          <w:szCs w:val="24"/>
        </w:rPr>
        <w:t>3</w:t>
      </w:r>
      <w:r w:rsidRPr="00D30A7E">
        <w:rPr>
          <w:rFonts w:ascii="Times New Roman" w:hAnsi="Times New Roman"/>
          <w:b/>
          <w:i/>
          <w:sz w:val="24"/>
          <w:szCs w:val="24"/>
        </w:rPr>
        <w:t xml:space="preserve"> н.р. була організована згідно: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Стратегії розвитку закладу освіти;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річного плану роботи закладу освіти;</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перспективного плану роботи закладу освіти;</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освітньої програми закладу освіти;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планів виховної роботи класних керівників; </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плану роботи шкільної бібліотеки;  </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планів роботи предметних </w:t>
      </w:r>
      <w:r>
        <w:rPr>
          <w:rFonts w:ascii="Times New Roman" w:hAnsi="Times New Roman"/>
          <w:sz w:val="24"/>
          <w:szCs w:val="24"/>
        </w:rPr>
        <w:t>методичних об’єднань</w:t>
      </w:r>
      <w:r w:rsidRPr="00D30A7E">
        <w:rPr>
          <w:rFonts w:ascii="Times New Roman" w:hAnsi="Times New Roman"/>
          <w:sz w:val="24"/>
          <w:szCs w:val="24"/>
        </w:rPr>
        <w:t xml:space="preserve"> закладу освіти; </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календарно – тематичного планування з основ наук вчителів – предметників; </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Статуту закладу освіти;</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 xml:space="preserve">Положення про академічну доброчесність учасників освітнього процесу закладу освіти; </w:t>
      </w:r>
      <w:r w:rsidRPr="00D30A7E">
        <w:rPr>
          <w:rFonts w:ascii="Times New Roman" w:hAnsi="Times New Roman"/>
          <w:b/>
          <w:sz w:val="24"/>
          <w:szCs w:val="24"/>
        </w:rPr>
        <w:t xml:space="preserve"> </w:t>
      </w:r>
    </w:p>
    <w:p w:rsidR="003964C4" w:rsidRPr="00D30A7E" w:rsidRDefault="003964C4" w:rsidP="00D43D84">
      <w:pPr>
        <w:numPr>
          <w:ilvl w:val="0"/>
          <w:numId w:val="32"/>
        </w:numPr>
        <w:spacing w:after="14" w:line="269" w:lineRule="auto"/>
        <w:ind w:right="623" w:hanging="360"/>
        <w:jc w:val="both"/>
        <w:rPr>
          <w:rFonts w:ascii="Times New Roman" w:hAnsi="Times New Roman"/>
          <w:sz w:val="24"/>
          <w:szCs w:val="24"/>
        </w:rPr>
      </w:pPr>
      <w:r w:rsidRPr="00D30A7E">
        <w:rPr>
          <w:rFonts w:ascii="Times New Roman" w:hAnsi="Times New Roman"/>
          <w:sz w:val="24"/>
          <w:szCs w:val="24"/>
        </w:rPr>
        <w:t>Положення про систему забезпечення внутрішньої якості освіти закладу.</w:t>
      </w:r>
      <w:r w:rsidRPr="00D30A7E">
        <w:rPr>
          <w:rFonts w:ascii="Times New Roman" w:hAnsi="Times New Roman"/>
          <w:b/>
          <w:sz w:val="24"/>
          <w:szCs w:val="24"/>
        </w:rPr>
        <w:t xml:space="preserve"> </w:t>
      </w:r>
    </w:p>
    <w:p w:rsidR="003964C4" w:rsidRPr="00D30A7E" w:rsidRDefault="003964C4" w:rsidP="00D30A7E">
      <w:pPr>
        <w:spacing w:after="21"/>
        <w:ind w:left="708"/>
        <w:rPr>
          <w:rFonts w:ascii="Times New Roman" w:hAnsi="Times New Roman"/>
          <w:sz w:val="24"/>
          <w:szCs w:val="24"/>
        </w:rPr>
      </w:pPr>
      <w:r w:rsidRPr="00D30A7E">
        <w:rPr>
          <w:rFonts w:ascii="Times New Roman" w:hAnsi="Times New Roman"/>
          <w:sz w:val="24"/>
          <w:szCs w:val="24"/>
        </w:rPr>
        <w:t xml:space="preserve">    </w:t>
      </w:r>
    </w:p>
    <w:p w:rsidR="003964C4" w:rsidRPr="00F122FD" w:rsidRDefault="003964C4" w:rsidP="00D30A7E">
      <w:pPr>
        <w:ind w:right="623"/>
        <w:rPr>
          <w:rFonts w:ascii="Times New Roman" w:hAnsi="Times New Roman"/>
          <w:b/>
          <w:sz w:val="24"/>
          <w:szCs w:val="24"/>
        </w:rPr>
      </w:pPr>
      <w:r w:rsidRPr="00F122FD">
        <w:rPr>
          <w:rFonts w:ascii="Times New Roman" w:hAnsi="Times New Roman"/>
          <w:b/>
          <w:sz w:val="24"/>
          <w:szCs w:val="24"/>
        </w:rPr>
        <w:t>У 202</w:t>
      </w:r>
      <w:r>
        <w:rPr>
          <w:rFonts w:ascii="Times New Roman" w:hAnsi="Times New Roman"/>
          <w:b/>
          <w:sz w:val="24"/>
          <w:szCs w:val="24"/>
        </w:rPr>
        <w:t>2</w:t>
      </w:r>
      <w:r w:rsidRPr="00F122FD">
        <w:rPr>
          <w:rFonts w:ascii="Times New Roman" w:hAnsi="Times New Roman"/>
          <w:b/>
          <w:sz w:val="24"/>
          <w:szCs w:val="24"/>
        </w:rPr>
        <w:t>-202</w:t>
      </w:r>
      <w:r>
        <w:rPr>
          <w:rFonts w:ascii="Times New Roman" w:hAnsi="Times New Roman"/>
          <w:b/>
          <w:sz w:val="24"/>
          <w:szCs w:val="24"/>
        </w:rPr>
        <w:t>3</w:t>
      </w:r>
      <w:r w:rsidRPr="00F122FD">
        <w:rPr>
          <w:rFonts w:ascii="Times New Roman" w:hAnsi="Times New Roman"/>
          <w:b/>
          <w:sz w:val="24"/>
          <w:szCs w:val="24"/>
        </w:rPr>
        <w:t xml:space="preserve"> навчальному році: </w:t>
      </w:r>
    </w:p>
    <w:p w:rsidR="003964C4" w:rsidRPr="00A73CEB" w:rsidRDefault="003964C4" w:rsidP="00D43D84">
      <w:pPr>
        <w:pStyle w:val="af2"/>
        <w:numPr>
          <w:ilvl w:val="0"/>
          <w:numId w:val="34"/>
        </w:numPr>
        <w:spacing w:after="14" w:line="269" w:lineRule="auto"/>
        <w:ind w:left="1560" w:right="623"/>
        <w:jc w:val="both"/>
      </w:pPr>
      <w:r w:rsidRPr="00A73CEB">
        <w:t xml:space="preserve">ЗО планував власну діяльність та формував стратегію розвитку; </w:t>
      </w:r>
    </w:p>
    <w:p w:rsidR="003964C4" w:rsidRPr="002B61A9" w:rsidRDefault="003964C4" w:rsidP="00D43D84">
      <w:pPr>
        <w:numPr>
          <w:ilvl w:val="0"/>
          <w:numId w:val="33"/>
        </w:numPr>
        <w:tabs>
          <w:tab w:val="left" w:pos="1418"/>
        </w:tabs>
        <w:spacing w:after="14" w:line="269" w:lineRule="auto"/>
        <w:ind w:right="623" w:firstLine="421"/>
        <w:jc w:val="both"/>
        <w:rPr>
          <w:rFonts w:ascii="Times New Roman" w:hAnsi="Times New Roman"/>
          <w:sz w:val="24"/>
          <w:szCs w:val="24"/>
        </w:rPr>
      </w:pPr>
      <w:r w:rsidRPr="00D30A7E">
        <w:rPr>
          <w:rFonts w:ascii="Times New Roman" w:hAnsi="Times New Roman"/>
          <w:sz w:val="24"/>
          <w:szCs w:val="24"/>
        </w:rPr>
        <w:t>У ЗО на основі освітньої програми складено та затверджено навчальний план, що конкретизує організацію освітнього процесу;</w:t>
      </w:r>
      <w:r w:rsidRPr="00D30A7E">
        <w:rPr>
          <w:rFonts w:ascii="Times New Roman" w:hAnsi="Times New Roman"/>
          <w:i/>
          <w:color w:val="4F81BD"/>
          <w:sz w:val="24"/>
          <w:szCs w:val="24"/>
        </w:rPr>
        <w:t xml:space="preserve"> </w:t>
      </w:r>
    </w:p>
    <w:p w:rsidR="003964C4" w:rsidRPr="00D30A7E"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D30A7E">
        <w:rPr>
          <w:rFonts w:ascii="Times New Roman" w:hAnsi="Times New Roman"/>
          <w:color w:val="4F81BD"/>
          <w:sz w:val="24"/>
          <w:szCs w:val="24"/>
        </w:rPr>
        <w:t xml:space="preserve"> </w:t>
      </w:r>
      <w:r w:rsidRPr="00D30A7E">
        <w:rPr>
          <w:rFonts w:ascii="Times New Roman" w:hAnsi="Times New Roman"/>
          <w:sz w:val="24"/>
          <w:szCs w:val="24"/>
        </w:rPr>
        <w:t>У ЗО освітня програма схвалена педагогічною радою та затверджена його керівником;</w:t>
      </w:r>
      <w:r w:rsidRPr="00D30A7E">
        <w:rPr>
          <w:rFonts w:ascii="Times New Roman" w:hAnsi="Times New Roman"/>
          <w:i/>
          <w:color w:val="4F81BD"/>
          <w:sz w:val="24"/>
          <w:szCs w:val="24"/>
        </w:rPr>
        <w:t xml:space="preserve"> </w:t>
      </w:r>
    </w:p>
    <w:p w:rsidR="003964C4" w:rsidRPr="00D30A7E"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D30A7E">
        <w:rPr>
          <w:rFonts w:ascii="Times New Roman" w:hAnsi="Times New Roman"/>
          <w:sz w:val="24"/>
          <w:szCs w:val="24"/>
        </w:rPr>
        <w:t xml:space="preserve">У ЗО наявні інклюзивні класи та створено умови для навчання осіб з особливими освітніми потребами відповідно до індивідуальної програми розвитку та з урахуванням їхніх індивідуальних потреб та можливостей; </w:t>
      </w:r>
    </w:p>
    <w:p w:rsidR="003964C4" w:rsidRPr="00D30A7E"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D30A7E">
        <w:rPr>
          <w:rFonts w:ascii="Times New Roman" w:hAnsi="Times New Roman"/>
          <w:sz w:val="24"/>
          <w:szCs w:val="24"/>
        </w:rPr>
        <w:t xml:space="preserve">У ЗО інваріантний складник навчального плану реалізується в повному обсязі; </w:t>
      </w:r>
    </w:p>
    <w:p w:rsidR="003964C4" w:rsidRPr="002B61A9"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2B61A9">
        <w:rPr>
          <w:rFonts w:ascii="Times New Roman" w:hAnsi="Times New Roman"/>
          <w:sz w:val="24"/>
          <w:szCs w:val="24"/>
        </w:rPr>
        <w:t xml:space="preserve">У ЗО у межах часу, передбаченого освітньою програмою, встановлено структуру навчального року (за семестрами), тривалість навчального тижня (5-денний робочий тиждень), дня (8-годинний робочий день), занять, відпочинку між ними, інші форми організації освітнього процесу; </w:t>
      </w:r>
    </w:p>
    <w:p w:rsidR="003964C4" w:rsidRPr="00D30A7E"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D30A7E">
        <w:rPr>
          <w:rFonts w:ascii="Times New Roman" w:hAnsi="Times New Roman"/>
          <w:sz w:val="24"/>
          <w:szCs w:val="24"/>
        </w:rPr>
        <w:t xml:space="preserve">У ЗО під час вивчення окремих предметів для посилення індивідуальної роботи з учнями запроваджено поділ класів на групи; </w:t>
      </w:r>
    </w:p>
    <w:p w:rsidR="003964C4" w:rsidRPr="004406E4" w:rsidRDefault="003964C4" w:rsidP="00D43D84">
      <w:pPr>
        <w:numPr>
          <w:ilvl w:val="0"/>
          <w:numId w:val="33"/>
        </w:numPr>
        <w:tabs>
          <w:tab w:val="left" w:pos="1560"/>
        </w:tabs>
        <w:spacing w:after="14" w:line="269" w:lineRule="auto"/>
        <w:ind w:right="623" w:firstLine="562"/>
        <w:jc w:val="both"/>
        <w:rPr>
          <w:rFonts w:ascii="Times New Roman" w:hAnsi="Times New Roman"/>
          <w:sz w:val="24"/>
          <w:szCs w:val="24"/>
        </w:rPr>
      </w:pPr>
      <w:r w:rsidRPr="00D30A7E">
        <w:rPr>
          <w:rFonts w:ascii="Times New Roman" w:hAnsi="Times New Roman"/>
          <w:sz w:val="24"/>
          <w:szCs w:val="24"/>
        </w:rPr>
        <w:t xml:space="preserve">У ЗО організація освітнього процесу не призводить до перевантаження учнів і забезпечує безпечні та нешкідливі умови здобуття освіти;  </w:t>
      </w:r>
    </w:p>
    <w:p w:rsidR="003964C4" w:rsidRPr="00D30A7E" w:rsidRDefault="003964C4" w:rsidP="0068665B">
      <w:pPr>
        <w:tabs>
          <w:tab w:val="left" w:pos="1560"/>
        </w:tabs>
        <w:spacing w:after="14" w:line="269" w:lineRule="auto"/>
        <w:ind w:left="851" w:right="623"/>
        <w:jc w:val="both"/>
        <w:rPr>
          <w:rFonts w:ascii="Times New Roman" w:hAnsi="Times New Roman"/>
          <w:sz w:val="24"/>
          <w:szCs w:val="24"/>
        </w:rPr>
      </w:pPr>
      <w:r>
        <w:rPr>
          <w:rFonts w:ascii="Times New Roman" w:hAnsi="Times New Roman"/>
          <w:sz w:val="24"/>
          <w:szCs w:val="24"/>
        </w:rPr>
        <w:t>У 2022- 2023 навчальному році у</w:t>
      </w:r>
      <w:r w:rsidRPr="00D30A7E">
        <w:rPr>
          <w:rFonts w:ascii="Times New Roman" w:hAnsi="Times New Roman"/>
          <w:sz w:val="24"/>
          <w:szCs w:val="24"/>
        </w:rPr>
        <w:t xml:space="preserve"> школі </w:t>
      </w:r>
      <w:r>
        <w:rPr>
          <w:rFonts w:ascii="Times New Roman" w:hAnsi="Times New Roman"/>
          <w:sz w:val="24"/>
          <w:szCs w:val="24"/>
        </w:rPr>
        <w:t>не працювали</w:t>
      </w:r>
      <w:r w:rsidRPr="00D30A7E">
        <w:rPr>
          <w:rFonts w:ascii="Times New Roman" w:hAnsi="Times New Roman"/>
          <w:sz w:val="24"/>
          <w:szCs w:val="24"/>
        </w:rPr>
        <w:t xml:space="preserve"> груп</w:t>
      </w:r>
      <w:r>
        <w:rPr>
          <w:rFonts w:ascii="Times New Roman" w:hAnsi="Times New Roman"/>
          <w:sz w:val="24"/>
          <w:szCs w:val="24"/>
        </w:rPr>
        <w:t>и продовженого дня через дистанційну форму організації освітнього процесу.</w:t>
      </w:r>
      <w:r w:rsidRPr="00D30A7E">
        <w:rPr>
          <w:rFonts w:ascii="Times New Roman" w:hAnsi="Times New Roman"/>
          <w:sz w:val="24"/>
          <w:szCs w:val="24"/>
        </w:rPr>
        <w:t xml:space="preserve"> </w:t>
      </w:r>
    </w:p>
    <w:p w:rsidR="003964C4" w:rsidRPr="006C5C8D" w:rsidRDefault="003964C4" w:rsidP="00D43D84">
      <w:pPr>
        <w:pStyle w:val="af2"/>
        <w:numPr>
          <w:ilvl w:val="0"/>
          <w:numId w:val="35"/>
        </w:numPr>
        <w:spacing w:after="14" w:line="269" w:lineRule="auto"/>
        <w:ind w:left="1276" w:right="623" w:hanging="218"/>
        <w:jc w:val="both"/>
      </w:pPr>
      <w:r w:rsidRPr="006C5C8D">
        <w:t>У ЗО медичне обслуговування здобувачів освіти забезпечує меди</w:t>
      </w:r>
      <w:r>
        <w:t xml:space="preserve">чний працівник, який входить до  </w:t>
      </w:r>
      <w:r w:rsidRPr="006C5C8D">
        <w:t xml:space="preserve">штату ЗО. </w:t>
      </w:r>
    </w:p>
    <w:p w:rsidR="003964C4" w:rsidRPr="00D30A7E" w:rsidRDefault="003964C4" w:rsidP="00D30A7E">
      <w:pPr>
        <w:ind w:right="623"/>
        <w:rPr>
          <w:rFonts w:ascii="Times New Roman" w:hAnsi="Times New Roman"/>
          <w:sz w:val="24"/>
          <w:szCs w:val="24"/>
        </w:rPr>
      </w:pPr>
      <w:r w:rsidRPr="00D30A7E">
        <w:rPr>
          <w:rFonts w:ascii="Times New Roman" w:hAnsi="Times New Roman"/>
          <w:sz w:val="24"/>
          <w:szCs w:val="24"/>
        </w:rPr>
        <w:t xml:space="preserve">   Основним джерелом інформаційного забезпечення впродовж навчального року була мережа Інтернет.  </w:t>
      </w:r>
      <w:r w:rsidR="007E0C6B" w:rsidRPr="007E0C6B">
        <w:rPr>
          <w:rFonts w:ascii="Times New Roman" w:hAnsi="Times New Roman"/>
          <w:sz w:val="24"/>
          <w:szCs w:val="24"/>
        </w:rPr>
        <w:t xml:space="preserve">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платформи, блоги та ін.). Школа </w:t>
      </w:r>
      <w:r w:rsidR="007E0C6B" w:rsidRPr="007E0C6B">
        <w:rPr>
          <w:rFonts w:ascii="Times New Roman" w:hAnsi="Times New Roman"/>
          <w:sz w:val="24"/>
          <w:szCs w:val="24"/>
        </w:rPr>
        <w:lastRenderedPageBreak/>
        <w:t>має свій сайт, де висвітлюються досягнення педагогічного та учнівського колективу та проблеми розвитку освіти в школі.</w:t>
      </w:r>
    </w:p>
    <w:p w:rsidR="003964C4" w:rsidRPr="00BB11BF" w:rsidRDefault="003964C4" w:rsidP="00BB11BF">
      <w:pPr>
        <w:shd w:val="clear" w:color="auto" w:fill="FFFFFF"/>
        <w:ind w:left="34" w:right="34"/>
        <w:jc w:val="both"/>
        <w:rPr>
          <w:rFonts w:ascii="Times New Roman" w:hAnsi="Times New Roman"/>
          <w:sz w:val="24"/>
          <w:szCs w:val="24"/>
        </w:rPr>
      </w:pPr>
      <w:r w:rsidRPr="00D30A7E">
        <w:rPr>
          <w:rFonts w:ascii="Times New Roman" w:hAnsi="Times New Roman"/>
          <w:sz w:val="24"/>
          <w:szCs w:val="24"/>
        </w:rPr>
        <w:t xml:space="preserve"> </w:t>
      </w:r>
      <w:r w:rsidRPr="00BB11BF">
        <w:rPr>
          <w:rFonts w:ascii="Times New Roman" w:hAnsi="Times New Roman"/>
          <w:sz w:val="24"/>
          <w:szCs w:val="24"/>
        </w:rPr>
        <w:t xml:space="preserve">        Педагогічна  діяльність у школі  була направлена на реалізацію завдань, визначених Указом Президента України « Про невідкладні заходи щодо забезпечення функціонування та розвитку освіти в Україні, на поліпшення якості змісту освіти і передбачає розвиток творчих здібностей учнів, індивідуалізацію їх навчання з урахуванням інтересів та нахилів.  </w:t>
      </w:r>
    </w:p>
    <w:p w:rsidR="003964C4" w:rsidRPr="00BB11BF" w:rsidRDefault="003964C4" w:rsidP="00BB11BF">
      <w:pPr>
        <w:ind w:firstLine="360"/>
        <w:jc w:val="both"/>
        <w:rPr>
          <w:rFonts w:ascii="Times New Roman" w:hAnsi="Times New Roman"/>
          <w:sz w:val="24"/>
          <w:szCs w:val="24"/>
        </w:rPr>
      </w:pPr>
      <w:r w:rsidRPr="00BB11BF">
        <w:rPr>
          <w:rFonts w:ascii="Times New Roman" w:hAnsi="Times New Roman"/>
          <w:b/>
          <w:sz w:val="24"/>
          <w:szCs w:val="24"/>
        </w:rPr>
        <w:t xml:space="preserve">  </w:t>
      </w:r>
      <w:r w:rsidRPr="00BB11BF">
        <w:rPr>
          <w:rFonts w:ascii="Times New Roman" w:hAnsi="Times New Roman"/>
          <w:sz w:val="24"/>
          <w:szCs w:val="24"/>
        </w:rPr>
        <w:t xml:space="preserve">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w:t>
      </w:r>
    </w:p>
    <w:p w:rsidR="003964C4" w:rsidRPr="00BB11BF" w:rsidRDefault="003964C4" w:rsidP="00BB11BF">
      <w:pPr>
        <w:ind w:firstLine="360"/>
        <w:jc w:val="both"/>
        <w:rPr>
          <w:rFonts w:ascii="Times New Roman" w:hAnsi="Times New Roman"/>
          <w:sz w:val="24"/>
          <w:szCs w:val="24"/>
        </w:rPr>
      </w:pPr>
      <w:r w:rsidRPr="00BB11BF">
        <w:rPr>
          <w:rFonts w:ascii="Times New Roman" w:hAnsi="Times New Roman"/>
          <w:sz w:val="24"/>
          <w:szCs w:val="24"/>
        </w:rPr>
        <w:t xml:space="preserve">Успішність подолання кожного рівня, виконання його освітніх задач гарантується школою тільки за умови усвідомленого й добровільного дотримання всіх норм і правил шкільного життя, активної співпраці з батьками, відкритістю освітнього процесу. </w:t>
      </w:r>
    </w:p>
    <w:p w:rsidR="003964C4" w:rsidRPr="00BB11BF" w:rsidRDefault="003964C4" w:rsidP="00B5395B">
      <w:pPr>
        <w:spacing w:after="0" w:line="240" w:lineRule="auto"/>
        <w:jc w:val="both"/>
        <w:rPr>
          <w:rFonts w:ascii="Times New Roman" w:hAnsi="Times New Roman"/>
          <w:sz w:val="24"/>
          <w:szCs w:val="24"/>
        </w:rPr>
      </w:pPr>
      <w:r w:rsidRPr="00BB11BF">
        <w:rPr>
          <w:rFonts w:ascii="Times New Roman" w:hAnsi="Times New Roman"/>
          <w:b/>
          <w:sz w:val="24"/>
          <w:szCs w:val="24"/>
        </w:rPr>
        <w:t xml:space="preserve">         </w:t>
      </w:r>
      <w:r w:rsidRPr="00BB11BF">
        <w:rPr>
          <w:rFonts w:ascii="Times New Roman" w:hAnsi="Times New Roman"/>
          <w:sz w:val="24"/>
          <w:szCs w:val="24"/>
        </w:rPr>
        <w:t>Згідно з планом роботи школи проаналізовано роботу педагогічного колективу  у 202</w:t>
      </w:r>
      <w:r>
        <w:rPr>
          <w:rFonts w:ascii="Times New Roman" w:hAnsi="Times New Roman"/>
          <w:sz w:val="24"/>
          <w:szCs w:val="24"/>
        </w:rPr>
        <w:t>2</w:t>
      </w:r>
      <w:r w:rsidRPr="00BB11BF">
        <w:rPr>
          <w:rFonts w:ascii="Times New Roman" w:hAnsi="Times New Roman"/>
          <w:sz w:val="24"/>
          <w:szCs w:val="24"/>
        </w:rPr>
        <w:t xml:space="preserve"> – 202</w:t>
      </w:r>
      <w:r>
        <w:rPr>
          <w:rFonts w:ascii="Times New Roman" w:hAnsi="Times New Roman"/>
          <w:sz w:val="24"/>
          <w:szCs w:val="24"/>
        </w:rPr>
        <w:t>3</w:t>
      </w:r>
      <w:r w:rsidRPr="00BB11BF">
        <w:rPr>
          <w:rFonts w:ascii="Times New Roman" w:hAnsi="Times New Roman"/>
          <w:sz w:val="24"/>
          <w:szCs w:val="24"/>
        </w:rPr>
        <w:t xml:space="preserve"> н.р. за різними напрямками роботи: </w:t>
      </w:r>
      <w:r>
        <w:rPr>
          <w:rFonts w:ascii="Times New Roman" w:hAnsi="Times New Roman"/>
          <w:sz w:val="24"/>
          <w:szCs w:val="24"/>
        </w:rPr>
        <w:t>освітнім,</w:t>
      </w:r>
      <w:r w:rsidRPr="00BB11BF">
        <w:rPr>
          <w:rFonts w:ascii="Times New Roman" w:hAnsi="Times New Roman"/>
          <w:sz w:val="24"/>
          <w:szCs w:val="24"/>
        </w:rPr>
        <w:t xml:space="preserve"> виховним та методичним. Заклад освіти здійснював свою діяльність відповідно до </w:t>
      </w:r>
      <w:r>
        <w:rPr>
          <w:rFonts w:ascii="Times New Roman" w:hAnsi="Times New Roman"/>
          <w:sz w:val="24"/>
          <w:szCs w:val="24"/>
        </w:rPr>
        <w:t>С</w:t>
      </w:r>
      <w:r w:rsidRPr="00BB11BF">
        <w:rPr>
          <w:rFonts w:ascii="Times New Roman" w:hAnsi="Times New Roman"/>
          <w:sz w:val="24"/>
          <w:szCs w:val="24"/>
        </w:rPr>
        <w:t xml:space="preserve">татуту. Освітній процес відбувався в одну зміну та був організований за дистанційною формою. Згідно з вимогами  були створені необхідні умови для навчання учнів у школі.     </w:t>
      </w:r>
    </w:p>
    <w:p w:rsidR="003964C4" w:rsidRPr="00BB11BF" w:rsidRDefault="003964C4" w:rsidP="00B5395B">
      <w:pPr>
        <w:spacing w:after="0" w:line="240" w:lineRule="auto"/>
        <w:jc w:val="both"/>
        <w:rPr>
          <w:rFonts w:ascii="Times New Roman" w:hAnsi="Times New Roman"/>
          <w:sz w:val="24"/>
          <w:szCs w:val="24"/>
        </w:rPr>
      </w:pPr>
      <w:r w:rsidRPr="00BB11BF">
        <w:rPr>
          <w:rFonts w:ascii="Times New Roman" w:hAnsi="Times New Roman"/>
          <w:sz w:val="24"/>
          <w:szCs w:val="24"/>
        </w:rPr>
        <w:t xml:space="preserve"> </w:t>
      </w:r>
      <w:r>
        <w:rPr>
          <w:rFonts w:ascii="Times New Roman" w:hAnsi="Times New Roman"/>
          <w:sz w:val="24"/>
          <w:szCs w:val="24"/>
        </w:rPr>
        <w:t xml:space="preserve">   Освітня</w:t>
      </w:r>
      <w:r w:rsidRPr="00BB11BF">
        <w:rPr>
          <w:rFonts w:ascii="Times New Roman" w:hAnsi="Times New Roman"/>
          <w:sz w:val="24"/>
          <w:szCs w:val="24"/>
        </w:rPr>
        <w:t xml:space="preserve"> діяльність у школі направлена     на поліпшення якості змісту освіти і передбачає розвиток творчих здібностей учнів, індивідуалізацію їх навчання з урахуванням інтересів та нахилів.  Зміст освіти та форми навчання приведені у відповідність до вікових особливостей школярів, впроваджуються в процес навчання та виховання новітні технології, інтерактивні методики, педагогічні проекти.</w:t>
      </w:r>
    </w:p>
    <w:p w:rsidR="003964C4" w:rsidRPr="00BB11BF" w:rsidRDefault="003964C4" w:rsidP="00BB11BF">
      <w:pPr>
        <w:pStyle w:val="a4"/>
        <w:spacing w:after="0"/>
        <w:ind w:left="0"/>
        <w:jc w:val="both"/>
        <w:rPr>
          <w:lang w:val="uk-UA"/>
        </w:rPr>
      </w:pPr>
      <w:r w:rsidRPr="00BB11BF">
        <w:rPr>
          <w:lang w:val="uk-UA"/>
        </w:rPr>
        <w:t xml:space="preserve">     На виконання ст.. 35 Закону України « Про освіту», ст. .6 Закону України « Про загальну середню освіту», ст.. 19 Закону України « Про охорону дитинства», було організовано роботу щодо охоплення навчанням дітей шкільного віку та дошкільного віку, які проживають у мікрорайоні закладу. Усього навчалося у закладі  </w:t>
      </w:r>
      <w:r>
        <w:rPr>
          <w:lang w:val="uk-UA"/>
        </w:rPr>
        <w:t>806</w:t>
      </w:r>
      <w:r w:rsidRPr="00BB11BF">
        <w:rPr>
          <w:lang w:val="uk-UA"/>
        </w:rPr>
        <w:t xml:space="preserve"> учні</w:t>
      </w:r>
      <w:r>
        <w:rPr>
          <w:lang w:val="uk-UA"/>
        </w:rPr>
        <w:t>в</w:t>
      </w:r>
      <w:r w:rsidRPr="00BB11BF">
        <w:rPr>
          <w:lang w:val="uk-UA"/>
        </w:rPr>
        <w:t xml:space="preserve">. </w:t>
      </w:r>
    </w:p>
    <w:p w:rsidR="003964C4" w:rsidRPr="00BB11BF" w:rsidRDefault="003964C4" w:rsidP="00BB11BF">
      <w:pPr>
        <w:jc w:val="both"/>
        <w:rPr>
          <w:rFonts w:ascii="Times New Roman" w:hAnsi="Times New Roman"/>
          <w:b/>
          <w:color w:val="FF0000"/>
          <w:sz w:val="24"/>
          <w:szCs w:val="24"/>
          <w:lang w:val="ru-RU"/>
        </w:rPr>
      </w:pPr>
      <w:r w:rsidRPr="00BB11BF">
        <w:rPr>
          <w:rFonts w:ascii="Times New Roman" w:hAnsi="Times New Roman"/>
          <w:b/>
          <w:color w:val="FF0000"/>
          <w:sz w:val="24"/>
          <w:szCs w:val="24"/>
        </w:rPr>
        <w:t>І. Забезпечення обов‘язкової освіти. Виконання ст.. 53 Конституції України, ст. 35 Закону України «Про освіту», ст. 6 «Про загальну середню освіту»</w:t>
      </w:r>
    </w:p>
    <w:p w:rsidR="003964C4" w:rsidRPr="00BB11BF" w:rsidRDefault="003964C4" w:rsidP="00BB11BF">
      <w:pPr>
        <w:pStyle w:val="a4"/>
        <w:spacing w:after="0"/>
        <w:ind w:left="0"/>
        <w:jc w:val="both"/>
        <w:rPr>
          <w:lang w:val="uk-UA"/>
        </w:rPr>
      </w:pPr>
      <w:r w:rsidRPr="00BB11BF">
        <w:rPr>
          <w:b/>
          <w:lang w:val="uk-UA"/>
        </w:rPr>
        <w:t xml:space="preserve">       </w:t>
      </w:r>
      <w:r w:rsidRPr="00BB11BF">
        <w:rPr>
          <w:lang w:val="uk-UA"/>
        </w:rPr>
        <w:t xml:space="preserve">       На початок  202</w:t>
      </w:r>
      <w:r>
        <w:rPr>
          <w:lang w:val="uk-UA"/>
        </w:rPr>
        <w:t>2</w:t>
      </w:r>
      <w:r w:rsidRPr="00BB11BF">
        <w:rPr>
          <w:lang w:val="uk-UA"/>
        </w:rPr>
        <w:t>- 202</w:t>
      </w:r>
      <w:r>
        <w:rPr>
          <w:lang w:val="uk-UA"/>
        </w:rPr>
        <w:t>3</w:t>
      </w:r>
      <w:r w:rsidRPr="00BB11BF">
        <w:rPr>
          <w:lang w:val="uk-UA"/>
        </w:rPr>
        <w:t xml:space="preserve"> навчального року  у школі навчалося  8</w:t>
      </w:r>
      <w:r>
        <w:rPr>
          <w:lang w:val="uk-UA"/>
        </w:rPr>
        <w:t>06</w:t>
      </w:r>
      <w:r w:rsidRPr="00BB11BF">
        <w:rPr>
          <w:lang w:val="uk-UA"/>
        </w:rPr>
        <w:t xml:space="preserve"> учні</w:t>
      </w:r>
      <w:r>
        <w:rPr>
          <w:lang w:val="uk-UA"/>
        </w:rPr>
        <w:t>в</w:t>
      </w:r>
      <w:r w:rsidRPr="00BB11BF">
        <w:rPr>
          <w:lang w:val="uk-UA"/>
        </w:rPr>
        <w:t xml:space="preserve">, з них  </w:t>
      </w:r>
      <w:r w:rsidRPr="00E36E67">
        <w:rPr>
          <w:lang w:val="uk-UA"/>
        </w:rPr>
        <w:t xml:space="preserve">373 </w:t>
      </w:r>
      <w:r w:rsidRPr="00BB11BF">
        <w:rPr>
          <w:lang w:val="uk-UA"/>
        </w:rPr>
        <w:t xml:space="preserve">дівчат, </w:t>
      </w:r>
      <w:r w:rsidRPr="00E36E67">
        <w:t xml:space="preserve"> 4</w:t>
      </w:r>
      <w:r w:rsidRPr="00E36E67">
        <w:rPr>
          <w:lang w:val="uk-UA"/>
        </w:rPr>
        <w:t xml:space="preserve">33 </w:t>
      </w:r>
      <w:r w:rsidRPr="00BB11BF">
        <w:t>хлопц</w:t>
      </w:r>
      <w:r w:rsidR="001F03C9">
        <w:rPr>
          <w:lang w:val="uk-UA"/>
        </w:rPr>
        <w:t>і</w:t>
      </w:r>
      <w:r w:rsidRPr="00BB11BF">
        <w:rPr>
          <w:lang w:val="uk-UA"/>
        </w:rPr>
        <w:t>. Укомплектовано 2</w:t>
      </w:r>
      <w:r>
        <w:rPr>
          <w:lang w:val="uk-UA"/>
        </w:rPr>
        <w:t>8</w:t>
      </w:r>
      <w:r w:rsidRPr="00BB11BF">
        <w:rPr>
          <w:lang w:val="uk-UA"/>
        </w:rPr>
        <w:t xml:space="preserve"> класів із середньою наповнюваністю – 2</w:t>
      </w:r>
      <w:r>
        <w:rPr>
          <w:lang w:val="uk-UA"/>
        </w:rPr>
        <w:t>8,8</w:t>
      </w:r>
      <w:r w:rsidRPr="00BB11BF">
        <w:rPr>
          <w:lang w:val="uk-UA"/>
        </w:rPr>
        <w:t xml:space="preserve"> учнів. Охоплено навчанням 100%  учнів. Аналізуючи мережу класів протягом навчального року слід відмітити стабільність контингенту учнів.  34 учня </w:t>
      </w:r>
      <w:r>
        <w:rPr>
          <w:lang w:val="uk-UA"/>
        </w:rPr>
        <w:t xml:space="preserve">  11 класу </w:t>
      </w:r>
      <w:r w:rsidRPr="00BB11BF">
        <w:rPr>
          <w:lang w:val="uk-UA"/>
        </w:rPr>
        <w:t xml:space="preserve"> навча</w:t>
      </w:r>
      <w:r>
        <w:rPr>
          <w:lang w:val="uk-UA"/>
        </w:rPr>
        <w:t>лися</w:t>
      </w:r>
      <w:r w:rsidRPr="00BB11BF">
        <w:rPr>
          <w:lang w:val="uk-UA"/>
        </w:rPr>
        <w:t xml:space="preserve"> за </w:t>
      </w:r>
      <w:r w:rsidRPr="00172405">
        <w:rPr>
          <w:b/>
          <w:lang w:val="uk-UA"/>
        </w:rPr>
        <w:t>філологічним профілем та 16 учнів  навчалися  за спортивним профілем( футбол</w:t>
      </w:r>
      <w:r>
        <w:rPr>
          <w:lang w:val="uk-UA"/>
        </w:rPr>
        <w:t>). 10 класи</w:t>
      </w:r>
      <w:r w:rsidRPr="00BB11BF">
        <w:rPr>
          <w:lang w:val="uk-UA"/>
        </w:rPr>
        <w:t xml:space="preserve"> у закладі не навчаються, після закінчення 9 класу учні пере</w:t>
      </w:r>
      <w:r>
        <w:rPr>
          <w:lang w:val="uk-UA"/>
        </w:rPr>
        <w:t xml:space="preserve">ходять </w:t>
      </w:r>
      <w:r w:rsidRPr="00BB11BF">
        <w:rPr>
          <w:lang w:val="uk-UA"/>
        </w:rPr>
        <w:t>до інших зак</w:t>
      </w:r>
      <w:r w:rsidR="00172405">
        <w:rPr>
          <w:lang w:val="uk-UA"/>
        </w:rPr>
        <w:t>л</w:t>
      </w:r>
      <w:r w:rsidRPr="00BB11BF">
        <w:rPr>
          <w:lang w:val="uk-UA"/>
        </w:rPr>
        <w:t xml:space="preserve">адів освіти. </w:t>
      </w:r>
    </w:p>
    <w:p w:rsidR="00172405" w:rsidRDefault="003964C4" w:rsidP="0049586B">
      <w:pPr>
        <w:spacing w:after="0" w:line="240" w:lineRule="auto"/>
        <w:jc w:val="both"/>
        <w:rPr>
          <w:rFonts w:ascii="Times New Roman" w:hAnsi="Times New Roman"/>
          <w:sz w:val="24"/>
          <w:szCs w:val="24"/>
        </w:rPr>
      </w:pPr>
      <w:r w:rsidRPr="00BB11BF">
        <w:rPr>
          <w:rFonts w:ascii="Times New Roman" w:hAnsi="Times New Roman"/>
          <w:sz w:val="24"/>
          <w:szCs w:val="24"/>
        </w:rPr>
        <w:t xml:space="preserve">         У результаті  співпраці школи та дитячих дошкільних закладів  </w:t>
      </w:r>
      <w:r w:rsidR="00172405">
        <w:rPr>
          <w:rFonts w:ascii="Times New Roman" w:hAnsi="Times New Roman"/>
          <w:sz w:val="24"/>
          <w:szCs w:val="24"/>
        </w:rPr>
        <w:t xml:space="preserve">на 2023-2024 навчальний рік </w:t>
      </w:r>
      <w:r w:rsidRPr="00BB11BF">
        <w:rPr>
          <w:rFonts w:ascii="Times New Roman" w:hAnsi="Times New Roman"/>
          <w:sz w:val="24"/>
          <w:szCs w:val="24"/>
        </w:rPr>
        <w:t xml:space="preserve">до 1 класу </w:t>
      </w:r>
      <w:r w:rsidR="00172405">
        <w:rPr>
          <w:rFonts w:ascii="Times New Roman" w:hAnsi="Times New Roman"/>
          <w:sz w:val="24"/>
          <w:szCs w:val="24"/>
        </w:rPr>
        <w:t xml:space="preserve">плануємо набрати 90 учнів, наразі зараховано до закладу  </w:t>
      </w:r>
      <w:r w:rsidRPr="00BB11BF">
        <w:rPr>
          <w:rFonts w:ascii="Times New Roman" w:hAnsi="Times New Roman"/>
          <w:sz w:val="24"/>
          <w:szCs w:val="24"/>
        </w:rPr>
        <w:t xml:space="preserve">зараховано </w:t>
      </w:r>
      <w:r w:rsidR="00172405">
        <w:rPr>
          <w:rFonts w:ascii="Times New Roman" w:hAnsi="Times New Roman"/>
          <w:sz w:val="24"/>
          <w:szCs w:val="24"/>
        </w:rPr>
        <w:t>–</w:t>
      </w:r>
      <w:r w:rsidRPr="00BB11BF">
        <w:rPr>
          <w:rFonts w:ascii="Times New Roman" w:hAnsi="Times New Roman"/>
          <w:sz w:val="24"/>
          <w:szCs w:val="24"/>
        </w:rPr>
        <w:t xml:space="preserve"> </w:t>
      </w:r>
      <w:r>
        <w:rPr>
          <w:rFonts w:ascii="Times New Roman" w:hAnsi="Times New Roman"/>
          <w:sz w:val="24"/>
          <w:szCs w:val="24"/>
        </w:rPr>
        <w:t>74</w:t>
      </w:r>
      <w:r w:rsidR="00172405">
        <w:rPr>
          <w:rFonts w:ascii="Times New Roman" w:hAnsi="Times New Roman"/>
          <w:sz w:val="24"/>
          <w:szCs w:val="24"/>
        </w:rPr>
        <w:t xml:space="preserve"> </w:t>
      </w:r>
      <w:r>
        <w:rPr>
          <w:rFonts w:ascii="Times New Roman" w:hAnsi="Times New Roman"/>
          <w:sz w:val="24"/>
          <w:szCs w:val="24"/>
        </w:rPr>
        <w:t>учні</w:t>
      </w:r>
      <w:r w:rsidRPr="00BB11BF">
        <w:rPr>
          <w:rFonts w:ascii="Times New Roman" w:hAnsi="Times New Roman"/>
          <w:sz w:val="24"/>
          <w:szCs w:val="24"/>
        </w:rPr>
        <w:t xml:space="preserve"> </w:t>
      </w:r>
    </w:p>
    <w:p w:rsidR="003964C4" w:rsidRPr="00BB11BF" w:rsidRDefault="003964C4" w:rsidP="0049586B">
      <w:pPr>
        <w:spacing w:after="0" w:line="240" w:lineRule="auto"/>
        <w:jc w:val="both"/>
        <w:rPr>
          <w:rFonts w:ascii="Times New Roman" w:hAnsi="Times New Roman"/>
          <w:sz w:val="24"/>
          <w:szCs w:val="24"/>
          <w:lang w:val="ru-RU"/>
        </w:rPr>
      </w:pPr>
      <w:r w:rsidRPr="00BB11BF">
        <w:rPr>
          <w:rFonts w:ascii="Times New Roman" w:hAnsi="Times New Roman"/>
          <w:sz w:val="24"/>
          <w:szCs w:val="24"/>
        </w:rPr>
        <w:t>( 3 класи): 1А,1Б класи навчатимуться  за новим проектом «Нова українська школа» та 1 клас  працюватиме за програмою « Інтелект України». Через військові дії та у зв</w:t>
      </w:r>
      <w:r w:rsidRPr="00D42993">
        <w:rPr>
          <w:rFonts w:ascii="Times New Roman" w:hAnsi="Times New Roman"/>
          <w:sz w:val="24"/>
          <w:szCs w:val="24"/>
          <w:lang w:val="ru-RU"/>
        </w:rPr>
        <w:t>’</w:t>
      </w:r>
      <w:r w:rsidR="001F03C9">
        <w:rPr>
          <w:rFonts w:ascii="Times New Roman" w:hAnsi="Times New Roman"/>
          <w:sz w:val="24"/>
          <w:szCs w:val="24"/>
        </w:rPr>
        <w:t>язку з проведенням дистанційно</w:t>
      </w:r>
      <w:r w:rsidRPr="00BB11BF">
        <w:rPr>
          <w:rFonts w:ascii="Times New Roman" w:hAnsi="Times New Roman"/>
          <w:sz w:val="24"/>
          <w:szCs w:val="24"/>
        </w:rPr>
        <w:t>ї форми навчання більшість батьків не наважились віддавати дітей до 1 класу</w:t>
      </w:r>
      <w:r>
        <w:rPr>
          <w:rFonts w:ascii="Times New Roman" w:hAnsi="Times New Roman"/>
          <w:sz w:val="24"/>
          <w:szCs w:val="24"/>
        </w:rPr>
        <w:t>, деякі сім’ї  ще не повернулися до України.</w:t>
      </w:r>
      <w:r w:rsidRPr="00BB11BF">
        <w:rPr>
          <w:rFonts w:ascii="Times New Roman" w:hAnsi="Times New Roman"/>
          <w:sz w:val="24"/>
          <w:szCs w:val="24"/>
        </w:rPr>
        <w:t xml:space="preserve"> </w:t>
      </w:r>
    </w:p>
    <w:p w:rsidR="003964C4" w:rsidRDefault="003964C4" w:rsidP="0049586B">
      <w:pPr>
        <w:spacing w:after="0" w:line="240" w:lineRule="auto"/>
        <w:ind w:firstLine="318"/>
        <w:jc w:val="both"/>
        <w:rPr>
          <w:rFonts w:ascii="Times New Roman" w:hAnsi="Times New Roman"/>
          <w:sz w:val="24"/>
          <w:szCs w:val="24"/>
        </w:rPr>
      </w:pPr>
      <w:r w:rsidRPr="0049586B">
        <w:rPr>
          <w:rFonts w:ascii="Times New Roman" w:hAnsi="Times New Roman"/>
          <w:sz w:val="24"/>
          <w:szCs w:val="24"/>
        </w:rPr>
        <w:t xml:space="preserve">     Право громадян на доступну освіту реалізовувалося шляхом запровадження різних форм навчання, однією з яких є навчання за індивідуальною формою (екстернат, педагогічний патронаж, сімейна (домашня)). </w:t>
      </w:r>
    </w:p>
    <w:p w:rsidR="003964C4" w:rsidRPr="0049586B" w:rsidRDefault="003964C4" w:rsidP="0049586B">
      <w:pPr>
        <w:spacing w:after="0" w:line="240" w:lineRule="auto"/>
        <w:ind w:firstLine="318"/>
        <w:jc w:val="both"/>
        <w:rPr>
          <w:rFonts w:ascii="Times New Roman" w:hAnsi="Times New Roman"/>
          <w:sz w:val="24"/>
          <w:szCs w:val="24"/>
        </w:rPr>
      </w:pPr>
      <w:r>
        <w:rPr>
          <w:rFonts w:ascii="Times New Roman" w:hAnsi="Times New Roman"/>
          <w:sz w:val="24"/>
          <w:szCs w:val="24"/>
        </w:rPr>
        <w:t>Дистанційною формою навчання було охоплено 792 учні.</w:t>
      </w:r>
      <w:r w:rsidR="0018021B">
        <w:rPr>
          <w:rFonts w:ascii="Times New Roman" w:hAnsi="Times New Roman"/>
          <w:sz w:val="24"/>
          <w:szCs w:val="24"/>
        </w:rPr>
        <w:t xml:space="preserve"> </w:t>
      </w:r>
      <w:r>
        <w:rPr>
          <w:rFonts w:ascii="Times New Roman" w:hAnsi="Times New Roman"/>
          <w:sz w:val="24"/>
          <w:szCs w:val="24"/>
        </w:rPr>
        <w:t xml:space="preserve">За кордоном перебували 57 учнів, з яких 43 учні навчалися дистанційно у нашому закладі. 10 учнів  охоплені  сімейною формою навчання, екстернатною формою охоплено  6 учнів у І семестрі( наказ по школі №51а-од від 01.09.22року), у ІІ семестрі навчалися </w:t>
      </w:r>
      <w:r w:rsidRPr="00D42993">
        <w:rPr>
          <w:rFonts w:ascii="Times New Roman" w:hAnsi="Times New Roman"/>
          <w:sz w:val="24"/>
          <w:szCs w:val="24"/>
        </w:rPr>
        <w:t>4-</w:t>
      </w:r>
      <w:r>
        <w:rPr>
          <w:rFonts w:ascii="Times New Roman" w:hAnsi="Times New Roman"/>
          <w:sz w:val="24"/>
          <w:szCs w:val="24"/>
        </w:rPr>
        <w:t xml:space="preserve"> учні. </w:t>
      </w:r>
    </w:p>
    <w:p w:rsidR="00B5395B" w:rsidRPr="0049586B" w:rsidRDefault="003964C4" w:rsidP="0049586B">
      <w:pPr>
        <w:spacing w:after="0" w:line="240" w:lineRule="auto"/>
        <w:ind w:firstLine="318"/>
        <w:jc w:val="both"/>
        <w:rPr>
          <w:rFonts w:ascii="Times New Roman" w:hAnsi="Times New Roman"/>
          <w:sz w:val="24"/>
          <w:szCs w:val="24"/>
        </w:rPr>
      </w:pPr>
      <w:r w:rsidRPr="0049586B">
        <w:rPr>
          <w:rFonts w:ascii="Times New Roman" w:hAnsi="Times New Roman"/>
          <w:b/>
          <w:i/>
          <w:sz w:val="24"/>
          <w:szCs w:val="24"/>
        </w:rPr>
        <w:t>Індивідуальне навчання (педагогічний патронаж)</w:t>
      </w:r>
      <w:r w:rsidRPr="0049586B">
        <w:rPr>
          <w:rFonts w:ascii="Times New Roman" w:hAnsi="Times New Roman"/>
          <w:sz w:val="24"/>
          <w:szCs w:val="24"/>
        </w:rPr>
        <w:t xml:space="preserve"> у 202</w:t>
      </w:r>
      <w:r>
        <w:rPr>
          <w:rFonts w:ascii="Times New Roman" w:hAnsi="Times New Roman"/>
          <w:sz w:val="24"/>
          <w:szCs w:val="24"/>
        </w:rPr>
        <w:t>2</w:t>
      </w:r>
      <w:r w:rsidRPr="0049586B">
        <w:rPr>
          <w:rFonts w:ascii="Times New Roman" w:hAnsi="Times New Roman"/>
          <w:sz w:val="24"/>
          <w:szCs w:val="24"/>
        </w:rPr>
        <w:t>/202</w:t>
      </w:r>
      <w:r>
        <w:rPr>
          <w:rFonts w:ascii="Times New Roman" w:hAnsi="Times New Roman"/>
          <w:sz w:val="24"/>
          <w:szCs w:val="24"/>
        </w:rPr>
        <w:t>3</w:t>
      </w:r>
      <w:r w:rsidRPr="0049586B">
        <w:rPr>
          <w:rFonts w:ascii="Times New Roman" w:hAnsi="Times New Roman"/>
          <w:sz w:val="24"/>
          <w:szCs w:val="24"/>
        </w:rPr>
        <w:t xml:space="preserve"> навчальному році було організоване для </w:t>
      </w:r>
      <w:r>
        <w:rPr>
          <w:rFonts w:ascii="Times New Roman" w:hAnsi="Times New Roman"/>
          <w:sz w:val="24"/>
          <w:szCs w:val="24"/>
        </w:rPr>
        <w:t>5</w:t>
      </w:r>
      <w:r w:rsidRPr="0049586B">
        <w:rPr>
          <w:rFonts w:ascii="Times New Roman" w:hAnsi="Times New Roman"/>
          <w:sz w:val="24"/>
          <w:szCs w:val="24"/>
        </w:rPr>
        <w:t xml:space="preserve"> учнів, які надали довід</w:t>
      </w:r>
      <w:r w:rsidR="00172405">
        <w:rPr>
          <w:rFonts w:ascii="Times New Roman" w:hAnsi="Times New Roman"/>
          <w:sz w:val="24"/>
          <w:szCs w:val="24"/>
        </w:rPr>
        <w:t>ки форми ЛКК з міських лікарень.</w:t>
      </w:r>
      <w:r w:rsidRPr="0049586B">
        <w:rPr>
          <w:rFonts w:ascii="Times New Roman" w:hAnsi="Times New Roman"/>
          <w:sz w:val="24"/>
          <w:szCs w:val="24"/>
        </w:rPr>
        <w:t xml:space="preserve"> </w:t>
      </w:r>
    </w:p>
    <w:p w:rsidR="003964C4" w:rsidRDefault="003964C4" w:rsidP="00451D4F">
      <w:pPr>
        <w:ind w:firstLine="318"/>
        <w:jc w:val="both"/>
        <w:rPr>
          <w:rFonts w:ascii="Times New Roman" w:hAnsi="Times New Roman"/>
          <w:sz w:val="24"/>
          <w:szCs w:val="24"/>
        </w:rPr>
      </w:pPr>
      <w:r w:rsidRPr="00451D4F">
        <w:rPr>
          <w:rFonts w:ascii="Times New Roman" w:hAnsi="Times New Roman"/>
          <w:sz w:val="24"/>
          <w:szCs w:val="24"/>
        </w:rPr>
        <w:t>Для учнів, які навчались за індивідуальною формою (педагогічний патронаж) навчання було організоване відповідно до річного навчального плану закладу, освітньої програми затвердженої МОН України, враховуючи потреби та можливості учнів.</w:t>
      </w:r>
      <w:r w:rsidRPr="00BB11BF">
        <w:rPr>
          <w:rFonts w:ascii="Times New Roman" w:hAnsi="Times New Roman"/>
          <w:sz w:val="24"/>
          <w:szCs w:val="24"/>
        </w:rPr>
        <w:t xml:space="preserve"> </w:t>
      </w:r>
      <w:r w:rsidRPr="00451D4F">
        <w:rPr>
          <w:rFonts w:ascii="Times New Roman" w:hAnsi="Times New Roman"/>
          <w:sz w:val="24"/>
          <w:szCs w:val="24"/>
        </w:rPr>
        <w:t xml:space="preserve">Розклад занять був погоджений з батьками і затверджений директором. До проведення індивідуальних занять залучалися вчителі </w:t>
      </w:r>
      <w:r w:rsidRPr="00451D4F">
        <w:rPr>
          <w:rFonts w:ascii="Times New Roman" w:hAnsi="Times New Roman"/>
          <w:sz w:val="24"/>
          <w:szCs w:val="24"/>
        </w:rPr>
        <w:lastRenderedPageBreak/>
        <w:t>з відповідною педагогічною освітою, їх склад було затверджено наказом директора школи. Кількість годин для організації навчання визначалися відповідно до Положення про індивідуальну форму навчання в загальноосвітніх навчальних закладах, тобто  в початкових класах -1</w:t>
      </w:r>
      <w:r w:rsidR="00172405">
        <w:rPr>
          <w:rFonts w:ascii="Times New Roman" w:hAnsi="Times New Roman"/>
          <w:sz w:val="24"/>
          <w:szCs w:val="24"/>
        </w:rPr>
        <w:t xml:space="preserve"> </w:t>
      </w:r>
      <w:r w:rsidRPr="00451D4F">
        <w:rPr>
          <w:rFonts w:ascii="Times New Roman" w:hAnsi="Times New Roman"/>
          <w:sz w:val="24"/>
          <w:szCs w:val="24"/>
        </w:rPr>
        <w:t xml:space="preserve">0 год, у </w:t>
      </w:r>
      <w:r w:rsidR="00172405">
        <w:rPr>
          <w:rFonts w:ascii="Times New Roman" w:hAnsi="Times New Roman"/>
          <w:sz w:val="24"/>
          <w:szCs w:val="24"/>
        </w:rPr>
        <w:t xml:space="preserve">5-9 класах </w:t>
      </w:r>
      <w:r w:rsidRPr="00451D4F">
        <w:rPr>
          <w:rFonts w:ascii="Times New Roman" w:hAnsi="Times New Roman"/>
          <w:sz w:val="24"/>
          <w:szCs w:val="24"/>
        </w:rPr>
        <w:t xml:space="preserve">- по 14 годин кожному.  </w:t>
      </w:r>
      <w:r>
        <w:rPr>
          <w:rFonts w:ascii="Times New Roman" w:hAnsi="Times New Roman"/>
          <w:sz w:val="24"/>
          <w:szCs w:val="24"/>
        </w:rPr>
        <w:t>Діти</w:t>
      </w:r>
      <w:r w:rsidRPr="00451D4F">
        <w:rPr>
          <w:rFonts w:ascii="Times New Roman" w:hAnsi="Times New Roman"/>
          <w:sz w:val="24"/>
          <w:szCs w:val="24"/>
        </w:rPr>
        <w:t>, які навчалися індивідуально, за підсумками річного оцінювання мають  достатній та середній рівень знань про</w:t>
      </w:r>
      <w:r>
        <w:rPr>
          <w:rFonts w:ascii="Times New Roman" w:hAnsi="Times New Roman"/>
          <w:sz w:val="24"/>
          <w:szCs w:val="24"/>
        </w:rPr>
        <w:t>грамовий матеріал діти засвоїли та перев</w:t>
      </w:r>
      <w:r w:rsidR="00FA2156">
        <w:rPr>
          <w:rFonts w:ascii="Times New Roman" w:hAnsi="Times New Roman"/>
          <w:sz w:val="24"/>
          <w:szCs w:val="24"/>
        </w:rPr>
        <w:t>е</w:t>
      </w:r>
      <w:r>
        <w:rPr>
          <w:rFonts w:ascii="Times New Roman" w:hAnsi="Times New Roman"/>
          <w:sz w:val="24"/>
          <w:szCs w:val="24"/>
        </w:rPr>
        <w:t>дені до наступних класів( протокол педагогічної ради №6 від 02.06.2023 року)</w:t>
      </w:r>
    </w:p>
    <w:p w:rsidR="003964C4" w:rsidRPr="00D42993" w:rsidRDefault="003964C4" w:rsidP="00D42993">
      <w:pPr>
        <w:ind w:firstLine="318"/>
        <w:jc w:val="both"/>
        <w:rPr>
          <w:rFonts w:ascii="Times New Roman" w:hAnsi="Times New Roman"/>
          <w:sz w:val="24"/>
          <w:szCs w:val="24"/>
        </w:rPr>
      </w:pPr>
      <w:r w:rsidRPr="00D42993">
        <w:rPr>
          <w:rFonts w:ascii="Times New Roman" w:hAnsi="Times New Roman"/>
          <w:b/>
          <w:i/>
          <w:sz w:val="24"/>
          <w:szCs w:val="24"/>
        </w:rPr>
        <w:t>Індивідуальне навчання (екстернат)</w:t>
      </w:r>
      <w:r w:rsidRPr="00D42993">
        <w:rPr>
          <w:rFonts w:ascii="Times New Roman" w:hAnsi="Times New Roman"/>
          <w:sz w:val="24"/>
          <w:szCs w:val="24"/>
        </w:rPr>
        <w:t xml:space="preserve"> у 2022/2023 навчальному році відповідно до заяв батьків, було організоване для </w:t>
      </w:r>
      <w:r>
        <w:rPr>
          <w:rFonts w:ascii="Times New Roman" w:hAnsi="Times New Roman"/>
          <w:sz w:val="24"/>
          <w:szCs w:val="24"/>
        </w:rPr>
        <w:t xml:space="preserve">  6 учнів у І семестрі( наказ по школі №51а-од від 01.09.22року) , у ІІ семестрі  залишилося </w:t>
      </w:r>
      <w:r w:rsidRPr="00D42993">
        <w:rPr>
          <w:rFonts w:ascii="Times New Roman" w:hAnsi="Times New Roman"/>
          <w:sz w:val="24"/>
          <w:szCs w:val="24"/>
        </w:rPr>
        <w:t>4-</w:t>
      </w:r>
      <w:r>
        <w:rPr>
          <w:rFonts w:ascii="Times New Roman" w:hAnsi="Times New Roman"/>
          <w:sz w:val="24"/>
          <w:szCs w:val="24"/>
        </w:rPr>
        <w:t xml:space="preserve"> учні, які успішно закінчили навчальний рік</w:t>
      </w:r>
      <w:r w:rsidR="00172405">
        <w:rPr>
          <w:rFonts w:ascii="Times New Roman" w:hAnsi="Times New Roman"/>
          <w:sz w:val="24"/>
          <w:szCs w:val="24"/>
        </w:rPr>
        <w:t>.</w:t>
      </w:r>
      <w:r w:rsidRPr="00D42993">
        <w:rPr>
          <w:rFonts w:ascii="Times New Roman" w:hAnsi="Times New Roman"/>
          <w:sz w:val="24"/>
          <w:szCs w:val="24"/>
        </w:rPr>
        <w:t xml:space="preserve"> </w:t>
      </w:r>
    </w:p>
    <w:p w:rsidR="003964C4" w:rsidRPr="00CC741A" w:rsidRDefault="003964C4" w:rsidP="00451D4F">
      <w:pPr>
        <w:ind w:firstLine="318"/>
        <w:jc w:val="both"/>
        <w:rPr>
          <w:rFonts w:ascii="Times New Roman" w:hAnsi="Times New Roman"/>
          <w:sz w:val="24"/>
          <w:szCs w:val="24"/>
        </w:rPr>
      </w:pPr>
      <w:r w:rsidRPr="00CC741A">
        <w:rPr>
          <w:rFonts w:ascii="Times New Roman" w:hAnsi="Times New Roman"/>
          <w:sz w:val="24"/>
          <w:szCs w:val="24"/>
        </w:rPr>
        <w:t>Усі учні пройшли річне оцінювання за курс відповідного класу, за результатами оцінювання, відповідно до рішення педагогічної рад</w:t>
      </w:r>
      <w:r>
        <w:rPr>
          <w:rFonts w:ascii="Times New Roman" w:hAnsi="Times New Roman"/>
          <w:sz w:val="24"/>
          <w:szCs w:val="24"/>
        </w:rPr>
        <w:t>и від 02.06.2023 №6 отримали:</w:t>
      </w:r>
      <w:r w:rsidR="009545D8" w:rsidRPr="009545D8">
        <w:rPr>
          <w:rFonts w:ascii="Times New Roman" w:hAnsi="Times New Roman"/>
          <w:sz w:val="24"/>
          <w:szCs w:val="24"/>
        </w:rPr>
        <w:t xml:space="preserve"> </w:t>
      </w:r>
      <w:r w:rsidRPr="00CC741A">
        <w:rPr>
          <w:rFonts w:ascii="Times New Roman" w:hAnsi="Times New Roman"/>
          <w:sz w:val="24"/>
          <w:szCs w:val="24"/>
        </w:rPr>
        <w:t>2 клас – свідоцтво досягнень, 5-8 клас – табель навчальних досягнень</w:t>
      </w:r>
      <w:r>
        <w:rPr>
          <w:rFonts w:ascii="Times New Roman" w:hAnsi="Times New Roman"/>
          <w:sz w:val="24"/>
          <w:szCs w:val="24"/>
        </w:rPr>
        <w:t>.</w:t>
      </w:r>
      <w:r w:rsidR="007E0C6B">
        <w:rPr>
          <w:rFonts w:ascii="Times New Roman" w:hAnsi="Times New Roman"/>
          <w:sz w:val="24"/>
          <w:szCs w:val="24"/>
        </w:rPr>
        <w:t xml:space="preserve"> </w:t>
      </w:r>
      <w:r>
        <w:rPr>
          <w:rFonts w:ascii="Times New Roman" w:hAnsi="Times New Roman"/>
          <w:sz w:val="24"/>
          <w:szCs w:val="24"/>
        </w:rPr>
        <w:t>Учениця 9А класу отримала свідоцтво про закінчення базової середньої освіти.</w:t>
      </w:r>
    </w:p>
    <w:p w:rsidR="003964C4" w:rsidRPr="00451D4F" w:rsidRDefault="003964C4" w:rsidP="00172405">
      <w:pPr>
        <w:rPr>
          <w:rFonts w:ascii="Times New Roman" w:hAnsi="Times New Roman"/>
          <w:sz w:val="24"/>
          <w:szCs w:val="24"/>
          <w:bdr w:val="none" w:sz="0" w:space="0" w:color="auto" w:frame="1"/>
        </w:rPr>
      </w:pPr>
      <w:r w:rsidRPr="00FF3E33">
        <w:rPr>
          <w:rFonts w:ascii="Times New Roman" w:hAnsi="Times New Roman"/>
          <w:b/>
          <w:i/>
          <w:sz w:val="24"/>
          <w:szCs w:val="24"/>
        </w:rPr>
        <w:t>Індивідуальне навчання (сімейне (домашнє))</w:t>
      </w:r>
      <w:r w:rsidRPr="00FF3E33">
        <w:rPr>
          <w:rFonts w:ascii="Times New Roman" w:hAnsi="Times New Roman"/>
          <w:sz w:val="24"/>
          <w:szCs w:val="24"/>
        </w:rPr>
        <w:t xml:space="preserve">   у 2022/2023  навчальному році   проводилося для 10 учнів</w:t>
      </w:r>
      <w:r w:rsidR="00172405">
        <w:rPr>
          <w:rFonts w:ascii="Times New Roman" w:hAnsi="Times New Roman"/>
          <w:sz w:val="24"/>
          <w:szCs w:val="24"/>
        </w:rPr>
        <w:t xml:space="preserve">. </w:t>
      </w:r>
      <w:r w:rsidR="00DC32CE">
        <w:rPr>
          <w:rFonts w:ascii="Times New Roman" w:hAnsi="Times New Roman"/>
          <w:color w:val="202124"/>
          <w:sz w:val="24"/>
          <w:szCs w:val="24"/>
          <w:shd w:val="clear" w:color="auto" w:fill="FFFFFF"/>
        </w:rPr>
        <w:t>П</w:t>
      </w:r>
      <w:r w:rsidRPr="00FF3E33">
        <w:rPr>
          <w:rFonts w:ascii="Times New Roman" w:hAnsi="Times New Roman"/>
          <w:color w:val="202124"/>
          <w:sz w:val="24"/>
          <w:szCs w:val="24"/>
          <w:shd w:val="clear" w:color="auto" w:fill="FFFFFF"/>
        </w:rPr>
        <w:t>ідсумкове </w:t>
      </w:r>
      <w:r w:rsidRPr="00FF3E33">
        <w:rPr>
          <w:rFonts w:ascii="Times New Roman" w:hAnsi="Times New Roman"/>
          <w:color w:val="040C28"/>
          <w:sz w:val="24"/>
          <w:szCs w:val="24"/>
        </w:rPr>
        <w:t>оцінювання навчальних</w:t>
      </w:r>
      <w:r w:rsidRPr="00FF3E33">
        <w:rPr>
          <w:rFonts w:ascii="Times New Roman" w:hAnsi="Times New Roman"/>
          <w:color w:val="202124"/>
          <w:sz w:val="24"/>
          <w:szCs w:val="24"/>
          <w:shd w:val="clear" w:color="auto" w:fill="FFFFFF"/>
        </w:rPr>
        <w:t> досягнень</w:t>
      </w:r>
      <w:r w:rsidR="00DC32CE">
        <w:rPr>
          <w:rFonts w:ascii="Times New Roman" w:hAnsi="Times New Roman"/>
          <w:color w:val="202124"/>
          <w:sz w:val="24"/>
          <w:szCs w:val="24"/>
          <w:shd w:val="clear" w:color="auto" w:fill="FFFFFF"/>
        </w:rPr>
        <w:t xml:space="preserve"> проводиться  </w:t>
      </w:r>
      <w:r>
        <w:rPr>
          <w:rFonts w:ascii="Times New Roman" w:hAnsi="Times New Roman"/>
          <w:color w:val="202124"/>
          <w:sz w:val="24"/>
          <w:szCs w:val="24"/>
          <w:shd w:val="clear" w:color="auto" w:fill="FFFFFF"/>
        </w:rPr>
        <w:t xml:space="preserve"> онлайн. </w:t>
      </w:r>
      <w:r w:rsidR="00DC32CE">
        <w:rPr>
          <w:rFonts w:ascii="Times New Roman" w:hAnsi="Times New Roman"/>
          <w:color w:val="202124"/>
          <w:sz w:val="24"/>
          <w:szCs w:val="24"/>
          <w:shd w:val="clear" w:color="auto" w:fill="FFFFFF"/>
        </w:rPr>
        <w:t>Діти в</w:t>
      </w:r>
      <w:r>
        <w:rPr>
          <w:rFonts w:ascii="Times New Roman" w:hAnsi="Times New Roman"/>
          <w:color w:val="202124"/>
          <w:sz w:val="24"/>
          <w:szCs w:val="24"/>
          <w:shd w:val="clear" w:color="auto" w:fill="FFFFFF"/>
        </w:rPr>
        <w:t xml:space="preserve">иконали  надані контрольні роботи  як для тематичного оцінювання, так і </w:t>
      </w:r>
      <w:r w:rsidRPr="00FF3E33">
        <w:rPr>
          <w:rFonts w:ascii="Times New Roman" w:hAnsi="Times New Roman"/>
          <w:color w:val="202124"/>
          <w:sz w:val="24"/>
          <w:szCs w:val="24"/>
          <w:shd w:val="clear" w:color="auto" w:fill="FFFFFF"/>
        </w:rPr>
        <w:t>семестров</w:t>
      </w:r>
      <w:r>
        <w:rPr>
          <w:rFonts w:ascii="Times New Roman" w:hAnsi="Times New Roman"/>
          <w:color w:val="202124"/>
          <w:sz w:val="24"/>
          <w:szCs w:val="24"/>
          <w:shd w:val="clear" w:color="auto" w:fill="FFFFFF"/>
        </w:rPr>
        <w:t xml:space="preserve">ого та </w:t>
      </w:r>
      <w:r w:rsidRPr="00FF3E33">
        <w:rPr>
          <w:rFonts w:ascii="Times New Roman" w:hAnsi="Times New Roman"/>
          <w:color w:val="202124"/>
          <w:sz w:val="24"/>
          <w:szCs w:val="24"/>
          <w:shd w:val="clear" w:color="auto" w:fill="FFFFFF"/>
        </w:rPr>
        <w:t xml:space="preserve"> річн</w:t>
      </w:r>
      <w:r>
        <w:rPr>
          <w:rFonts w:ascii="Times New Roman" w:hAnsi="Times New Roman"/>
          <w:color w:val="202124"/>
          <w:sz w:val="24"/>
          <w:szCs w:val="24"/>
          <w:shd w:val="clear" w:color="auto" w:fill="FFFFFF"/>
        </w:rPr>
        <w:t xml:space="preserve">ого </w:t>
      </w:r>
      <w:r w:rsidRPr="00FF3E33">
        <w:rPr>
          <w:rFonts w:ascii="Times New Roman" w:hAnsi="Times New Roman"/>
          <w:color w:val="040C28"/>
          <w:sz w:val="24"/>
          <w:szCs w:val="24"/>
        </w:rPr>
        <w:t>оцінювання</w:t>
      </w:r>
      <w:r>
        <w:rPr>
          <w:rFonts w:ascii="Times New Roman" w:hAnsi="Times New Roman"/>
          <w:color w:val="202124"/>
          <w:sz w:val="24"/>
          <w:szCs w:val="24"/>
          <w:shd w:val="clear" w:color="auto" w:fill="FFFFFF"/>
        </w:rPr>
        <w:t>.</w:t>
      </w:r>
      <w:r w:rsidRPr="00FF3E33">
        <w:rPr>
          <w:rFonts w:ascii="Times New Roman" w:hAnsi="Times New Roman"/>
          <w:sz w:val="24"/>
          <w:szCs w:val="24"/>
          <w:bdr w:val="none" w:sz="0" w:space="0" w:color="auto" w:frame="1"/>
        </w:rPr>
        <w:t xml:space="preserve"> </w:t>
      </w:r>
      <w:r w:rsidRPr="00451D4F">
        <w:rPr>
          <w:rFonts w:ascii="Times New Roman" w:hAnsi="Times New Roman"/>
          <w:sz w:val="24"/>
          <w:szCs w:val="24"/>
          <w:bdr w:val="none" w:sz="0" w:space="0" w:color="auto" w:frame="1"/>
        </w:rPr>
        <w:t xml:space="preserve">    </w:t>
      </w:r>
    </w:p>
    <w:p w:rsidR="003964C4" w:rsidRDefault="003964C4" w:rsidP="005E70ED">
      <w:pPr>
        <w:pStyle w:val="af7"/>
        <w:shd w:val="clear" w:color="auto" w:fill="FFFFFF"/>
        <w:ind w:right="140"/>
        <w:jc w:val="both"/>
        <w:rPr>
          <w:bdr w:val="none" w:sz="0" w:space="0" w:color="auto" w:frame="1"/>
          <w:lang w:val="uk-UA"/>
        </w:rPr>
      </w:pPr>
      <w:r w:rsidRPr="00451D4F">
        <w:rPr>
          <w:bdr w:val="none" w:sz="0" w:space="0" w:color="auto" w:frame="1"/>
          <w:lang w:val="uk-UA"/>
        </w:rPr>
        <w:t xml:space="preserve">    </w:t>
      </w:r>
      <w:r>
        <w:rPr>
          <w:bdr w:val="none" w:sz="0" w:space="0" w:color="auto" w:frame="1"/>
          <w:lang w:val="uk-UA"/>
        </w:rPr>
        <w:t xml:space="preserve">    </w:t>
      </w:r>
      <w:r w:rsidRPr="002D5C45">
        <w:rPr>
          <w:b/>
          <w:bdr w:val="none" w:sz="0" w:space="0" w:color="auto" w:frame="1"/>
          <w:lang w:val="uk-UA"/>
        </w:rPr>
        <w:t>Організація інклюзивного навчання</w:t>
      </w:r>
      <w:r>
        <w:rPr>
          <w:bdr w:val="none" w:sz="0" w:space="0" w:color="auto" w:frame="1"/>
          <w:lang w:val="uk-UA"/>
        </w:rPr>
        <w:t>:</w:t>
      </w:r>
      <w:r w:rsidR="00864001">
        <w:rPr>
          <w:bdr w:val="none" w:sz="0" w:space="0" w:color="auto" w:frame="1"/>
          <w:lang w:val="uk-UA"/>
        </w:rPr>
        <w:t xml:space="preserve">  </w:t>
      </w:r>
      <w:r w:rsidRPr="00FA7D5E">
        <w:rPr>
          <w:bdr w:val="none" w:sz="0" w:space="0" w:color="auto" w:frame="1"/>
          <w:lang w:val="uk-UA"/>
        </w:rPr>
        <w:t>У 202</w:t>
      </w:r>
      <w:r>
        <w:rPr>
          <w:bdr w:val="none" w:sz="0" w:space="0" w:color="auto" w:frame="1"/>
          <w:lang w:val="uk-UA"/>
        </w:rPr>
        <w:t>2</w:t>
      </w:r>
      <w:r w:rsidRPr="00FA7D5E">
        <w:rPr>
          <w:bdr w:val="none" w:sz="0" w:space="0" w:color="auto" w:frame="1"/>
          <w:lang w:val="uk-UA"/>
        </w:rPr>
        <w:t>-202</w:t>
      </w:r>
      <w:r>
        <w:rPr>
          <w:bdr w:val="none" w:sz="0" w:space="0" w:color="auto" w:frame="1"/>
          <w:lang w:val="uk-UA"/>
        </w:rPr>
        <w:t>3</w:t>
      </w:r>
      <w:r w:rsidRPr="00FA7D5E">
        <w:rPr>
          <w:bdr w:val="none" w:sz="0" w:space="0" w:color="auto" w:frame="1"/>
          <w:lang w:val="uk-UA"/>
        </w:rPr>
        <w:t xml:space="preserve"> навчальному році</w:t>
      </w:r>
      <w:r w:rsidRPr="00451D4F">
        <w:rPr>
          <w:bdr w:val="none" w:sz="0" w:space="0" w:color="auto" w:frame="1"/>
        </w:rPr>
        <w:t> </w:t>
      </w:r>
      <w:r w:rsidRPr="00FA7D5E">
        <w:rPr>
          <w:bdr w:val="none" w:sz="0" w:space="0" w:color="auto" w:frame="1"/>
          <w:lang w:val="uk-UA"/>
        </w:rPr>
        <w:t xml:space="preserve"> у школі</w:t>
      </w:r>
      <w:r w:rsidRPr="00451D4F">
        <w:rPr>
          <w:bdr w:val="none" w:sz="0" w:space="0" w:color="auto" w:frame="1"/>
        </w:rPr>
        <w:t> </w:t>
      </w:r>
      <w:r w:rsidRPr="00FA7D5E">
        <w:rPr>
          <w:bdr w:val="none" w:sz="0" w:space="0" w:color="auto" w:frame="1"/>
          <w:lang w:val="uk-UA"/>
        </w:rPr>
        <w:t xml:space="preserve"> на основі </w:t>
      </w:r>
      <w:r w:rsidR="001F03C9">
        <w:rPr>
          <w:bdr w:val="none" w:sz="0" w:space="0" w:color="auto" w:frame="1"/>
          <w:lang w:val="uk-UA"/>
        </w:rPr>
        <w:t>в</w:t>
      </w:r>
      <w:r w:rsidRPr="00FA7D5E">
        <w:rPr>
          <w:bdr w:val="none" w:sz="0" w:space="0" w:color="auto" w:frame="1"/>
          <w:lang w:val="uk-UA"/>
        </w:rPr>
        <w:t xml:space="preserve">исновків інклюзивно-ресурсного центру </w:t>
      </w:r>
      <w:r>
        <w:rPr>
          <w:bdr w:val="none" w:sz="0" w:space="0" w:color="auto" w:frame="1"/>
          <w:lang w:val="uk-UA"/>
        </w:rPr>
        <w:t xml:space="preserve"> т</w:t>
      </w:r>
      <w:r w:rsidRPr="00BB11BF">
        <w:rPr>
          <w:bdr w:val="none" w:sz="0" w:space="0" w:color="auto" w:frame="1"/>
          <w:lang w:val="uk-UA"/>
        </w:rPr>
        <w:t xml:space="preserve">а наказів </w:t>
      </w:r>
      <w:r w:rsidRPr="00BB11BF">
        <w:rPr>
          <w:bdr w:val="none" w:sz="0" w:space="0" w:color="auto" w:frame="1"/>
        </w:rPr>
        <w:t> </w:t>
      </w:r>
      <w:r w:rsidRPr="00BB11BF">
        <w:rPr>
          <w:bdr w:val="none" w:sz="0" w:space="0" w:color="auto" w:frame="1"/>
          <w:lang w:val="uk-UA"/>
        </w:rPr>
        <w:t>по школі</w:t>
      </w:r>
      <w:r>
        <w:rPr>
          <w:bdr w:val="none" w:sz="0" w:space="0" w:color="auto" w:frame="1"/>
          <w:lang w:val="uk-UA"/>
        </w:rPr>
        <w:t>: від 30.08.2022 року №45-од</w:t>
      </w:r>
    </w:p>
    <w:p w:rsidR="003964C4" w:rsidRDefault="003964C4" w:rsidP="005E70ED">
      <w:pPr>
        <w:pStyle w:val="af7"/>
        <w:shd w:val="clear" w:color="auto" w:fill="FFFFFF"/>
        <w:ind w:right="140"/>
        <w:jc w:val="both"/>
        <w:rPr>
          <w:bdr w:val="none" w:sz="0" w:space="0" w:color="auto" w:frame="1"/>
          <w:lang w:val="uk-UA"/>
        </w:rPr>
      </w:pPr>
      <w:r>
        <w:rPr>
          <w:bdr w:val="none" w:sz="0" w:space="0" w:color="auto" w:frame="1"/>
          <w:lang w:val="uk-UA"/>
        </w:rPr>
        <w:t xml:space="preserve"> « Про створення класів з інклюзивною формою навчання та організацією  в них освітнього процесу у 2022-2023 навчальному році», </w:t>
      </w:r>
      <w:r w:rsidRPr="00BB11BF">
        <w:rPr>
          <w:bdr w:val="none" w:sz="0" w:space="0" w:color="auto" w:frame="1"/>
          <w:lang w:val="uk-UA"/>
        </w:rPr>
        <w:t xml:space="preserve"> від</w:t>
      </w:r>
      <w:r>
        <w:rPr>
          <w:bdr w:val="none" w:sz="0" w:space="0" w:color="auto" w:frame="1"/>
          <w:lang w:val="uk-UA"/>
        </w:rPr>
        <w:t xml:space="preserve"> </w:t>
      </w:r>
      <w:r w:rsidRPr="00BB11BF">
        <w:rPr>
          <w:bdr w:val="none" w:sz="0" w:space="0" w:color="auto" w:frame="1"/>
          <w:lang w:val="uk-UA"/>
        </w:rPr>
        <w:t xml:space="preserve"> </w:t>
      </w:r>
      <w:r w:rsidRPr="007A7E3A">
        <w:rPr>
          <w:bdr w:val="none" w:sz="0" w:space="0" w:color="auto" w:frame="1"/>
          <w:lang w:val="uk-UA"/>
        </w:rPr>
        <w:t xml:space="preserve">01.09.2022  за №54-од </w:t>
      </w:r>
      <w:r w:rsidRPr="00BB11BF">
        <w:rPr>
          <w:bdr w:val="none" w:sz="0" w:space="0" w:color="auto" w:frame="1"/>
          <w:lang w:val="uk-UA"/>
        </w:rPr>
        <w:t xml:space="preserve">«Про </w:t>
      </w:r>
      <w:r>
        <w:rPr>
          <w:bdr w:val="none" w:sz="0" w:space="0" w:color="auto" w:frame="1"/>
          <w:lang w:val="uk-UA"/>
        </w:rPr>
        <w:t>організацію</w:t>
      </w:r>
      <w:r w:rsidRPr="00BB11BF">
        <w:rPr>
          <w:bdr w:val="none" w:sz="0" w:space="0" w:color="auto" w:frame="1"/>
          <w:lang w:val="uk-UA"/>
        </w:rPr>
        <w:t xml:space="preserve"> інклюзивного навчання</w:t>
      </w:r>
      <w:r>
        <w:rPr>
          <w:bdr w:val="none" w:sz="0" w:space="0" w:color="auto" w:frame="1"/>
          <w:lang w:val="uk-UA"/>
        </w:rPr>
        <w:t xml:space="preserve"> у КЗО«СЗШ №62»ДМР у 2022-2023 навчальному році»,  від 01.09.2022 року № 55-од «Про створення команди консультативно педагогічного  супроводу дитини з особливими потребами у 2022- 2023 навчальному році» </w:t>
      </w:r>
      <w:r w:rsidRPr="00BB11BF">
        <w:rPr>
          <w:bdr w:val="none" w:sz="0" w:space="0" w:color="auto" w:frame="1"/>
          <w:lang w:val="uk-UA"/>
        </w:rPr>
        <w:t xml:space="preserve"> з 01 вересня було організовано інклюзивне навчання</w:t>
      </w:r>
      <w:r w:rsidRPr="00BB11BF">
        <w:rPr>
          <w:bdr w:val="none" w:sz="0" w:space="0" w:color="auto" w:frame="1"/>
        </w:rPr>
        <w:t> </w:t>
      </w:r>
      <w:r w:rsidRPr="00BB11BF">
        <w:rPr>
          <w:bdr w:val="none" w:sz="0" w:space="0" w:color="auto" w:frame="1"/>
          <w:lang w:val="uk-UA"/>
        </w:rPr>
        <w:t xml:space="preserve"> для </w:t>
      </w:r>
      <w:r>
        <w:rPr>
          <w:bdr w:val="none" w:sz="0" w:space="0" w:color="auto" w:frame="1"/>
          <w:lang w:val="uk-UA"/>
        </w:rPr>
        <w:t>8 учнів,</w:t>
      </w:r>
      <w:r w:rsidRPr="00974D4F">
        <w:rPr>
          <w:bdr w:val="none" w:sz="0" w:space="0" w:color="auto" w:frame="1"/>
          <w:lang w:val="uk-UA"/>
        </w:rPr>
        <w:t xml:space="preserve">  які  навчаються  в </w:t>
      </w:r>
      <w:r>
        <w:rPr>
          <w:bdr w:val="none" w:sz="0" w:space="0" w:color="auto" w:frame="1"/>
          <w:lang w:val="uk-UA"/>
        </w:rPr>
        <w:t>1Акласі, 1Б класі, 2А класі,</w:t>
      </w:r>
      <w:r w:rsidRPr="00974D4F">
        <w:rPr>
          <w:bdr w:val="none" w:sz="0" w:space="0" w:color="auto" w:frame="1"/>
          <w:lang w:val="uk-UA"/>
        </w:rPr>
        <w:t xml:space="preserve"> 3</w:t>
      </w:r>
      <w:r>
        <w:rPr>
          <w:bdr w:val="none" w:sz="0" w:space="0" w:color="auto" w:frame="1"/>
          <w:lang w:val="uk-UA"/>
        </w:rPr>
        <w:t xml:space="preserve">А класі, 3Б класі, у 5Ін класі та 7Б класі. Для розвиткових занять з цими учнями надано -32 години  та розподілено між спеціалістами закладу та спеціалістами </w:t>
      </w:r>
      <w:r w:rsidR="00DC32CE">
        <w:rPr>
          <w:bdr w:val="none" w:sz="0" w:space="0" w:color="auto" w:frame="1"/>
          <w:lang w:val="uk-UA"/>
        </w:rPr>
        <w:t>КУ «</w:t>
      </w:r>
      <w:r>
        <w:rPr>
          <w:bdr w:val="none" w:sz="0" w:space="0" w:color="auto" w:frame="1"/>
          <w:lang w:val="uk-UA"/>
        </w:rPr>
        <w:t>ІРЦ</w:t>
      </w:r>
      <w:r w:rsidR="00DC32CE">
        <w:rPr>
          <w:bdr w:val="none" w:sz="0" w:space="0" w:color="auto" w:frame="1"/>
          <w:lang w:val="uk-UA"/>
        </w:rPr>
        <w:t xml:space="preserve"> № 3» ДМР</w:t>
      </w:r>
      <w:r>
        <w:rPr>
          <w:bdr w:val="none" w:sz="0" w:space="0" w:color="auto" w:frame="1"/>
          <w:lang w:val="uk-UA"/>
        </w:rPr>
        <w:t xml:space="preserve"> </w:t>
      </w:r>
    </w:p>
    <w:p w:rsidR="003964C4" w:rsidRDefault="003964C4" w:rsidP="00BB11BF">
      <w:pPr>
        <w:pStyle w:val="af7"/>
        <w:shd w:val="clear" w:color="auto" w:fill="FFFFFF"/>
        <w:ind w:right="-284"/>
        <w:jc w:val="both"/>
        <w:rPr>
          <w:bdr w:val="none" w:sz="0" w:space="0" w:color="auto" w:frame="1"/>
          <w:lang w:val="uk-UA"/>
        </w:rPr>
      </w:pPr>
    </w:p>
    <w:p w:rsidR="003964C4" w:rsidRPr="007869B0" w:rsidRDefault="003964C4" w:rsidP="005E70ED">
      <w:pPr>
        <w:pStyle w:val="af7"/>
        <w:shd w:val="clear" w:color="auto" w:fill="FFFFFF"/>
        <w:ind w:right="-2"/>
        <w:jc w:val="both"/>
        <w:rPr>
          <w:lang w:val="uk-UA"/>
        </w:rPr>
      </w:pPr>
      <w:r>
        <w:rPr>
          <w:bdr w:val="none" w:sz="0" w:space="0" w:color="auto" w:frame="1"/>
          <w:lang w:val="uk-UA"/>
        </w:rPr>
        <w:t xml:space="preserve">    </w:t>
      </w:r>
      <w:r w:rsidR="00F85FE3">
        <w:rPr>
          <w:bdr w:val="none" w:sz="0" w:space="0" w:color="auto" w:frame="1"/>
          <w:lang w:val="uk-UA"/>
        </w:rPr>
        <w:t xml:space="preserve">      </w:t>
      </w:r>
      <w:r>
        <w:rPr>
          <w:bdr w:val="none" w:sz="0" w:space="0" w:color="auto" w:frame="1"/>
          <w:lang w:val="uk-UA"/>
        </w:rPr>
        <w:t xml:space="preserve"> </w:t>
      </w:r>
      <w:r w:rsidRPr="00974D4F">
        <w:rPr>
          <w:bdr w:val="none" w:sz="0" w:space="0" w:color="auto" w:frame="1"/>
          <w:lang w:val="uk-UA"/>
        </w:rPr>
        <w:t xml:space="preserve">Роботу інклюзивних класів організовано за нормативно-правовими документами, які є чинними у даній освітній галузі. </w:t>
      </w:r>
      <w:r w:rsidRPr="00B42A00">
        <w:rPr>
          <w:bdr w:val="none" w:sz="0" w:space="0" w:color="auto" w:frame="1"/>
          <w:lang w:val="uk-UA"/>
        </w:rPr>
        <w:t xml:space="preserve">Наявний </w:t>
      </w:r>
      <w:r w:rsidRPr="00BB11BF">
        <w:rPr>
          <w:bdr w:val="none" w:sz="0" w:space="0" w:color="auto" w:frame="1"/>
          <w:lang w:val="uk-UA"/>
        </w:rPr>
        <w:t xml:space="preserve">пакет документів, який складається з інструктивно-методичних листів, рекомендацій та наказів різних рівнів щодо організації інклюзивної освіти. </w:t>
      </w:r>
      <w:r w:rsidRPr="00BB11BF">
        <w:rPr>
          <w:bdr w:val="none" w:sz="0" w:space="0" w:color="auto" w:frame="1"/>
        </w:rPr>
        <w:t>З учнями інклюзивних класів працюють спеціалісти: вчитель-дефектолог, вчитель-логопед, практичний психолог, асистенти вчителів.</w:t>
      </w:r>
      <w:r w:rsidRPr="00BB11BF">
        <w:rPr>
          <w:bdr w:val="none" w:sz="0" w:space="0" w:color="auto" w:frame="1"/>
          <w:lang w:val="uk-UA"/>
        </w:rPr>
        <w:t xml:space="preserve"> </w:t>
      </w:r>
      <w:r>
        <w:rPr>
          <w:bdr w:val="none" w:sz="0" w:space="0" w:color="auto" w:frame="1"/>
        </w:rPr>
        <w:t>Організація </w:t>
      </w:r>
      <w:r w:rsidRPr="00BB11BF">
        <w:rPr>
          <w:bdr w:val="none" w:sz="0" w:space="0" w:color="auto" w:frame="1"/>
        </w:rPr>
        <w:t>інклюзивного навчання у школі здійснюється за наявності медичних документів відповідно до заяв батьків за висновками ІРЦ. Освітній процес у класах з інклюзивним навчанням організовується відповідно до робочого навчального плану школи, складеного на основі типових навчальних планів загальноосвітніх навчальних закладів.</w:t>
      </w:r>
      <w:r>
        <w:rPr>
          <w:bdr w:val="none" w:sz="0" w:space="0" w:color="auto" w:frame="1"/>
          <w:lang w:val="uk-UA"/>
        </w:rPr>
        <w:t xml:space="preserve"> На кожного учня складена Індивідуальна програма розвитку, яка погоджена з батьками дитини.</w:t>
      </w:r>
    </w:p>
    <w:p w:rsidR="003964C4" w:rsidRDefault="003964C4" w:rsidP="00BB11BF">
      <w:pPr>
        <w:pStyle w:val="af7"/>
        <w:shd w:val="clear" w:color="auto" w:fill="FFFFFF"/>
        <w:jc w:val="both"/>
        <w:rPr>
          <w:bdr w:val="none" w:sz="0" w:space="0" w:color="auto" w:frame="1"/>
          <w:lang w:val="uk-UA"/>
        </w:rPr>
      </w:pPr>
      <w:r w:rsidRPr="00BB11BF">
        <w:rPr>
          <w:bdr w:val="none" w:sz="0" w:space="0" w:color="auto" w:frame="1"/>
        </w:rPr>
        <w:t>    </w:t>
      </w:r>
      <w:r w:rsidRPr="001F03C9">
        <w:rPr>
          <w:bdr w:val="none" w:sz="0" w:space="0" w:color="auto" w:frame="1"/>
          <w:lang w:val="uk-UA"/>
        </w:rPr>
        <w:t xml:space="preserve"> </w:t>
      </w:r>
      <w:r w:rsidR="00864001">
        <w:rPr>
          <w:bdr w:val="none" w:sz="0" w:space="0" w:color="auto" w:frame="1"/>
          <w:lang w:val="uk-UA"/>
        </w:rPr>
        <w:t xml:space="preserve">     </w:t>
      </w:r>
      <w:r w:rsidRPr="001F03C9">
        <w:rPr>
          <w:bdr w:val="none" w:sz="0" w:space="0" w:color="auto" w:frame="1"/>
          <w:lang w:val="uk-UA"/>
        </w:rPr>
        <w:t>Асистенти вчителів Орленко К.І., Павленко Л.І., Єрохіна О.Д.</w:t>
      </w:r>
      <w:r>
        <w:rPr>
          <w:bdr w:val="none" w:sz="0" w:space="0" w:color="auto" w:frame="1"/>
          <w:lang w:val="uk-UA"/>
        </w:rPr>
        <w:t xml:space="preserve">, </w:t>
      </w:r>
      <w:r w:rsidR="001F03C9">
        <w:rPr>
          <w:bdr w:val="none" w:sz="0" w:space="0" w:color="auto" w:frame="1"/>
          <w:lang w:val="uk-UA"/>
        </w:rPr>
        <w:t>П</w:t>
      </w:r>
      <w:r>
        <w:rPr>
          <w:bdr w:val="none" w:sz="0" w:space="0" w:color="auto" w:frame="1"/>
          <w:lang w:val="uk-UA"/>
        </w:rPr>
        <w:t>апежук А.В., Бондіна Л.М.</w:t>
      </w:r>
      <w:r w:rsidRPr="001F03C9">
        <w:rPr>
          <w:bdr w:val="none" w:sz="0" w:space="0" w:color="auto" w:frame="1"/>
          <w:lang w:val="uk-UA"/>
        </w:rPr>
        <w:t xml:space="preserve">  </w:t>
      </w:r>
      <w:r w:rsidRPr="007A7CFB">
        <w:rPr>
          <w:bdr w:val="none" w:sz="0" w:space="0" w:color="auto" w:frame="1"/>
          <w:lang w:val="uk-UA"/>
        </w:rPr>
        <w:t>здійснювали соціально-педагогічний супровід дітей з</w:t>
      </w:r>
      <w:r w:rsidR="00864001">
        <w:rPr>
          <w:bdr w:val="none" w:sz="0" w:space="0" w:color="auto" w:frame="1"/>
          <w:lang w:val="uk-UA"/>
        </w:rPr>
        <w:t xml:space="preserve"> особливими освітніми потребами дистанційно.</w:t>
      </w:r>
      <w:r w:rsidRPr="007A7CFB">
        <w:rPr>
          <w:bdr w:val="none" w:sz="0" w:space="0" w:color="auto" w:frame="1"/>
          <w:lang w:val="uk-UA"/>
        </w:rPr>
        <w:t xml:space="preserve"> Зусилля асистентів</w:t>
      </w:r>
      <w:r>
        <w:rPr>
          <w:bdr w:val="none" w:sz="0" w:space="0" w:color="auto" w:frame="1"/>
        </w:rPr>
        <w:t> </w:t>
      </w:r>
      <w:r w:rsidRPr="007A7CFB">
        <w:rPr>
          <w:bdr w:val="none" w:sz="0" w:space="0" w:color="auto" w:frame="1"/>
          <w:lang w:val="uk-UA"/>
        </w:rPr>
        <w:t>вчителів були направлені на адаптацію навчальних матеріалів з урахуванням індивідуальних особливостей учнів, залучення учнів до різних видів навчальної діяльності на уроках. Особливо дієвою і корисною для дітей з ООП є індивідуальна робота з учнями, яка була направлена на допомогу у виконанні навчальних завдань, закріпленню конкретних умінь і навичок,</w:t>
      </w:r>
      <w:r>
        <w:rPr>
          <w:bdr w:val="none" w:sz="0" w:space="0" w:color="auto" w:frame="1"/>
        </w:rPr>
        <w:t> </w:t>
      </w:r>
      <w:r w:rsidRPr="007A7CFB">
        <w:rPr>
          <w:bdr w:val="none" w:sz="0" w:space="0" w:color="auto" w:frame="1"/>
          <w:lang w:val="uk-UA"/>
        </w:rPr>
        <w:t>додаткове пояснення тем з предметів, які не були належним чином засвоєні.</w:t>
      </w:r>
      <w:r w:rsidR="00864001">
        <w:rPr>
          <w:bdr w:val="none" w:sz="0" w:space="0" w:color="auto" w:frame="1"/>
          <w:lang w:val="uk-UA"/>
        </w:rPr>
        <w:t>На базі закладу працює КУ «ІРЦ № 3№ ДМР. Тісна співпраця з фахіцями ІРЦ № 3 дала можливість підвищити рівень виконання корекційно – розвиткової роботи із здобувачами освіти з ООП. Але, на жаль, у закладі відсутня ресурсна кімната , обладнання якої відкладено через . повномасштабне вторгнення росії та оголошення воєнного стану в Україні.</w:t>
      </w:r>
    </w:p>
    <w:p w:rsidR="00864001" w:rsidRPr="007A7CFB" w:rsidRDefault="00864001" w:rsidP="00BB11BF">
      <w:pPr>
        <w:pStyle w:val="af7"/>
        <w:shd w:val="clear" w:color="auto" w:fill="FFFFFF"/>
        <w:jc w:val="both"/>
        <w:rPr>
          <w:lang w:val="uk-UA"/>
        </w:rPr>
      </w:pPr>
    </w:p>
    <w:p w:rsidR="003964C4" w:rsidRPr="00BB11BF" w:rsidRDefault="003964C4" w:rsidP="00BB11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sz w:val="24"/>
          <w:szCs w:val="24"/>
        </w:rPr>
      </w:pPr>
      <w:r w:rsidRPr="00BB11BF">
        <w:rPr>
          <w:rFonts w:ascii="Times New Roman" w:hAnsi="Times New Roman"/>
          <w:sz w:val="24"/>
          <w:szCs w:val="24"/>
        </w:rPr>
        <w:t xml:space="preserve">        Інноваційна за змістом і характером динаміка світових тенденцій розвитку освітніх процесів вимагає від України вибору випереджальної моделі подальшого поступу та мобілізації освітніх ресурсів в умовах виклику всесвітньої пандемії </w:t>
      </w:r>
      <w:r w:rsidRPr="00BB11BF">
        <w:rPr>
          <w:rFonts w:ascii="Times New Roman" w:hAnsi="Times New Roman"/>
          <w:sz w:val="24"/>
          <w:szCs w:val="24"/>
          <w:lang w:val="en-US"/>
        </w:rPr>
        <w:t>COVID</w:t>
      </w:r>
      <w:r w:rsidRPr="00BB11BF">
        <w:rPr>
          <w:rFonts w:ascii="Times New Roman" w:hAnsi="Times New Roman"/>
          <w:sz w:val="24"/>
          <w:szCs w:val="24"/>
        </w:rPr>
        <w:t xml:space="preserve">-19 та режиму воєнного стану в Україні. </w:t>
      </w:r>
      <w:r w:rsidR="00864001">
        <w:rPr>
          <w:rFonts w:ascii="Times New Roman" w:hAnsi="Times New Roman"/>
          <w:sz w:val="24"/>
          <w:szCs w:val="24"/>
        </w:rPr>
        <w:t xml:space="preserve">             </w:t>
      </w:r>
      <w:r w:rsidRPr="00BB11BF">
        <w:rPr>
          <w:rFonts w:ascii="Times New Roman" w:hAnsi="Times New Roman"/>
          <w:sz w:val="24"/>
          <w:szCs w:val="24"/>
        </w:rPr>
        <w:lastRenderedPageBreak/>
        <w:t>Масштабність і новизна історичних викликів ХХІ століття обумовлюють необхідність прогнозування інноваційного розвитку середньої освіти, забезпечення кардинальних змін у змістових, технологічних, управлінських домінантах, спрямованих на виховання конкурентно спроможної, соціально мобільної особистості. Важливо перейти від школи, яка дає дітям знання у звичайних умовах, до школи, яка вчить здобувати знання та набувати ключових компетентностей в умовах дистанційного, сімейного та екстернатного  навчання.</w:t>
      </w:r>
    </w:p>
    <w:p w:rsidR="003964C4" w:rsidRPr="00BB11BF" w:rsidRDefault="003964C4" w:rsidP="00BB11B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sz w:val="24"/>
          <w:szCs w:val="24"/>
        </w:rPr>
      </w:pPr>
      <w:r w:rsidRPr="00BB11BF">
        <w:rPr>
          <w:rFonts w:ascii="Times New Roman" w:hAnsi="Times New Roman"/>
          <w:sz w:val="24"/>
          <w:szCs w:val="24"/>
        </w:rPr>
        <w:t>Важливо в нинішньому часі виховувати молодь на  загальнолюдських цінностях, навчити її критично мислити, щоб захиститися від непотрібної та негативної інформації,  переосмислювати все,  чого торкається дитяча цікавість,   з огляду на те, як це вплине  на їх життя та  здоров’я.</w:t>
      </w:r>
    </w:p>
    <w:p w:rsidR="003964C4" w:rsidRPr="00BB11BF" w:rsidRDefault="003964C4" w:rsidP="00BB11BF">
      <w:pPr>
        <w:spacing w:after="0" w:line="240" w:lineRule="auto"/>
        <w:jc w:val="both"/>
        <w:rPr>
          <w:rFonts w:ascii="Times New Roman" w:hAnsi="Times New Roman"/>
          <w:sz w:val="24"/>
          <w:szCs w:val="24"/>
        </w:rPr>
      </w:pPr>
      <w:r w:rsidRPr="00BB11BF">
        <w:rPr>
          <w:rFonts w:ascii="Times New Roman" w:hAnsi="Times New Roman"/>
          <w:sz w:val="24"/>
          <w:szCs w:val="24"/>
        </w:rPr>
        <w:t xml:space="preserve">      </w:t>
      </w:r>
      <w:r w:rsidRPr="00BB11BF">
        <w:rPr>
          <w:rFonts w:ascii="Times New Roman" w:hAnsi="Times New Roman"/>
          <w:sz w:val="24"/>
          <w:szCs w:val="24"/>
          <w:lang w:eastAsia="uk-UA"/>
        </w:rPr>
        <w:t>Головним завданням СЗШ № 62 є забезпечення високої якості освіти та відповідності її  до потреб особистості та вимог часу.</w:t>
      </w:r>
      <w:r w:rsidRPr="00BB11BF">
        <w:rPr>
          <w:rFonts w:ascii="Times New Roman" w:hAnsi="Times New Roman"/>
          <w:bCs/>
          <w:sz w:val="24"/>
          <w:szCs w:val="24"/>
          <w:lang w:eastAsia="uk-UA"/>
        </w:rPr>
        <w:t xml:space="preserve"> </w:t>
      </w:r>
      <w:r w:rsidRPr="00BB11BF">
        <w:rPr>
          <w:rFonts w:ascii="Times New Roman" w:hAnsi="Times New Roman"/>
          <w:b/>
          <w:sz w:val="24"/>
          <w:szCs w:val="24"/>
        </w:rPr>
        <w:t xml:space="preserve"> </w:t>
      </w:r>
      <w:r w:rsidRPr="00BB11BF">
        <w:rPr>
          <w:rFonts w:ascii="Times New Roman" w:hAnsi="Times New Roman"/>
          <w:sz w:val="24"/>
          <w:szCs w:val="24"/>
        </w:rPr>
        <w:t>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Успішність подолання кожного рівня, виконання його освітніх задач гарантується школою тільки за умови усвідомленого й добровільного дотримання всіх норм і правил шкільного життя, активної співпраці з батьками, відкрит</w:t>
      </w:r>
      <w:r>
        <w:rPr>
          <w:rFonts w:ascii="Times New Roman" w:hAnsi="Times New Roman"/>
          <w:sz w:val="24"/>
          <w:szCs w:val="24"/>
        </w:rPr>
        <w:t>о</w:t>
      </w:r>
      <w:r w:rsidRPr="00BB11BF">
        <w:rPr>
          <w:rFonts w:ascii="Times New Roman" w:hAnsi="Times New Roman"/>
          <w:sz w:val="24"/>
          <w:szCs w:val="24"/>
        </w:rPr>
        <w:t>ст</w:t>
      </w:r>
      <w:r>
        <w:rPr>
          <w:rFonts w:ascii="Times New Roman" w:hAnsi="Times New Roman"/>
          <w:sz w:val="24"/>
          <w:szCs w:val="24"/>
        </w:rPr>
        <w:t>і</w:t>
      </w:r>
      <w:r w:rsidRPr="00BB11BF">
        <w:rPr>
          <w:rFonts w:ascii="Times New Roman" w:hAnsi="Times New Roman"/>
          <w:sz w:val="24"/>
          <w:szCs w:val="24"/>
        </w:rPr>
        <w:t xml:space="preserve"> освітнього процесу.  </w:t>
      </w:r>
    </w:p>
    <w:p w:rsidR="003964C4" w:rsidRPr="00BB11BF" w:rsidRDefault="003964C4" w:rsidP="00BB11BF">
      <w:pPr>
        <w:spacing w:after="0" w:line="240" w:lineRule="auto"/>
        <w:jc w:val="both"/>
        <w:rPr>
          <w:rFonts w:ascii="Times New Roman" w:hAnsi="Times New Roman"/>
          <w:sz w:val="24"/>
          <w:szCs w:val="24"/>
        </w:rPr>
      </w:pPr>
      <w:r w:rsidRPr="00BB11BF">
        <w:rPr>
          <w:rFonts w:ascii="Times New Roman" w:hAnsi="Times New Roman"/>
          <w:b/>
          <w:sz w:val="24"/>
          <w:szCs w:val="24"/>
        </w:rPr>
        <w:t xml:space="preserve">         </w:t>
      </w:r>
      <w:r w:rsidRPr="00BB11BF">
        <w:rPr>
          <w:rFonts w:ascii="Times New Roman" w:hAnsi="Times New Roman"/>
          <w:sz w:val="24"/>
          <w:szCs w:val="24"/>
        </w:rPr>
        <w:t>Згідно з планом роботи школи проаналізовано роботу педагогічного колективу  у 202</w:t>
      </w:r>
      <w:r>
        <w:rPr>
          <w:rFonts w:ascii="Times New Roman" w:hAnsi="Times New Roman"/>
          <w:sz w:val="24"/>
          <w:szCs w:val="24"/>
        </w:rPr>
        <w:t>2</w:t>
      </w:r>
      <w:r w:rsidRPr="00BB11BF">
        <w:rPr>
          <w:rFonts w:ascii="Times New Roman" w:hAnsi="Times New Roman"/>
          <w:sz w:val="24"/>
          <w:szCs w:val="24"/>
        </w:rPr>
        <w:t xml:space="preserve"> – 202</w:t>
      </w:r>
      <w:r>
        <w:rPr>
          <w:rFonts w:ascii="Times New Roman" w:hAnsi="Times New Roman"/>
          <w:sz w:val="24"/>
          <w:szCs w:val="24"/>
        </w:rPr>
        <w:t>3</w:t>
      </w:r>
      <w:r w:rsidRPr="00BB11BF">
        <w:rPr>
          <w:rFonts w:ascii="Times New Roman" w:hAnsi="Times New Roman"/>
          <w:sz w:val="24"/>
          <w:szCs w:val="24"/>
        </w:rPr>
        <w:t xml:space="preserve"> н.р. за різними напрямками роботи: освітнім та методичним. Заклад освіти здійснював свою діяльність відповідно до </w:t>
      </w:r>
      <w:r w:rsidR="001F03C9">
        <w:rPr>
          <w:rFonts w:ascii="Times New Roman" w:hAnsi="Times New Roman"/>
          <w:sz w:val="24"/>
          <w:szCs w:val="24"/>
        </w:rPr>
        <w:t>С</w:t>
      </w:r>
      <w:r w:rsidRPr="00BB11BF">
        <w:rPr>
          <w:rFonts w:ascii="Times New Roman" w:hAnsi="Times New Roman"/>
          <w:sz w:val="24"/>
          <w:szCs w:val="24"/>
        </w:rPr>
        <w:t>татуту. Освітній процес відбувався дистанційно.</w:t>
      </w:r>
      <w:r w:rsidRPr="00CE6DC2">
        <w:rPr>
          <w:rFonts w:ascii="Times New Roman" w:hAnsi="Times New Roman"/>
          <w:sz w:val="24"/>
          <w:szCs w:val="24"/>
        </w:rPr>
        <w:t xml:space="preserve"> </w:t>
      </w:r>
      <w:r>
        <w:rPr>
          <w:rFonts w:ascii="Times New Roman" w:hAnsi="Times New Roman"/>
          <w:sz w:val="24"/>
          <w:szCs w:val="24"/>
        </w:rPr>
        <w:t>В</w:t>
      </w:r>
      <w:r w:rsidRPr="00BB11BF">
        <w:rPr>
          <w:rFonts w:ascii="Times New Roman" w:hAnsi="Times New Roman"/>
          <w:sz w:val="24"/>
          <w:szCs w:val="24"/>
        </w:rPr>
        <w:t xml:space="preserve"> умовах виклику всесвітньої пандемії </w:t>
      </w:r>
      <w:r w:rsidRPr="00BB11BF">
        <w:rPr>
          <w:rFonts w:ascii="Times New Roman" w:hAnsi="Times New Roman"/>
          <w:sz w:val="24"/>
          <w:szCs w:val="24"/>
          <w:lang w:val="en-US"/>
        </w:rPr>
        <w:t>COVID</w:t>
      </w:r>
      <w:r w:rsidRPr="00BB11BF">
        <w:rPr>
          <w:rFonts w:ascii="Times New Roman" w:hAnsi="Times New Roman"/>
          <w:sz w:val="24"/>
          <w:szCs w:val="24"/>
        </w:rPr>
        <w:t xml:space="preserve">-19 та режиму воєнного стану </w:t>
      </w:r>
      <w:r>
        <w:rPr>
          <w:rFonts w:ascii="Times New Roman" w:hAnsi="Times New Roman"/>
          <w:sz w:val="24"/>
          <w:szCs w:val="24"/>
        </w:rPr>
        <w:t>р</w:t>
      </w:r>
      <w:r w:rsidRPr="00BB11BF">
        <w:rPr>
          <w:rFonts w:ascii="Times New Roman" w:hAnsi="Times New Roman"/>
          <w:sz w:val="24"/>
          <w:szCs w:val="24"/>
        </w:rPr>
        <w:t>обота ГПД  була призупинена.</w:t>
      </w:r>
    </w:p>
    <w:p w:rsidR="003964C4" w:rsidRPr="00BB11BF" w:rsidRDefault="003964C4" w:rsidP="00BB11BF">
      <w:pPr>
        <w:spacing w:after="0" w:line="240" w:lineRule="auto"/>
        <w:jc w:val="both"/>
        <w:rPr>
          <w:rFonts w:ascii="Times New Roman" w:hAnsi="Times New Roman"/>
          <w:b/>
          <w:color w:val="FF0000"/>
          <w:sz w:val="24"/>
          <w:szCs w:val="24"/>
        </w:rPr>
      </w:pPr>
      <w:r w:rsidRPr="00BB11BF">
        <w:rPr>
          <w:rFonts w:ascii="Times New Roman" w:hAnsi="Times New Roman"/>
          <w:b/>
          <w:color w:val="FF0000"/>
          <w:sz w:val="24"/>
          <w:szCs w:val="24"/>
        </w:rPr>
        <w:t>ІІ. Організація освітнього процесу. Стан і розвиток шкільної мережі.</w:t>
      </w:r>
    </w:p>
    <w:p w:rsidR="003964C4" w:rsidRPr="00BB11BF" w:rsidRDefault="003964C4" w:rsidP="00BB11BF">
      <w:pPr>
        <w:spacing w:after="0" w:line="240" w:lineRule="auto"/>
        <w:jc w:val="both"/>
        <w:rPr>
          <w:rFonts w:ascii="Times New Roman" w:hAnsi="Times New Roman"/>
          <w:sz w:val="24"/>
          <w:szCs w:val="24"/>
        </w:rPr>
      </w:pPr>
      <w:r w:rsidRPr="00BB11BF">
        <w:rPr>
          <w:rFonts w:ascii="Times New Roman" w:hAnsi="Times New Roman"/>
          <w:sz w:val="24"/>
          <w:szCs w:val="24"/>
        </w:rPr>
        <w:t xml:space="preserve">            У школі створено всі умови щодо дотримання пріоритетних реформ освітнього  процесу.  Навчальні плани розроблені згідно з Типовими навчальними планами, затвердженими наказами МОН України з урахуванням у варіативній складовій інтересів і потреб учнів, впровадження допрофільного і профільного навчання. Типові навчальні плани ухвалені на засіданні педагогічної ради 31.08.202</w:t>
      </w:r>
      <w:r>
        <w:rPr>
          <w:rFonts w:ascii="Times New Roman" w:hAnsi="Times New Roman"/>
          <w:sz w:val="24"/>
          <w:szCs w:val="24"/>
        </w:rPr>
        <w:t>2</w:t>
      </w:r>
      <w:r w:rsidRPr="00BB11BF">
        <w:rPr>
          <w:rFonts w:ascii="Times New Roman" w:hAnsi="Times New Roman"/>
          <w:sz w:val="24"/>
          <w:szCs w:val="24"/>
        </w:rPr>
        <w:t xml:space="preserve"> року</w:t>
      </w:r>
      <w:r>
        <w:rPr>
          <w:rFonts w:ascii="Times New Roman" w:hAnsi="Times New Roman"/>
          <w:sz w:val="24"/>
          <w:szCs w:val="24"/>
        </w:rPr>
        <w:t>(протокол №1)</w:t>
      </w:r>
      <w:r w:rsidRPr="00BB11BF">
        <w:rPr>
          <w:rFonts w:ascii="Times New Roman" w:hAnsi="Times New Roman"/>
          <w:sz w:val="24"/>
          <w:szCs w:val="24"/>
        </w:rPr>
        <w:t xml:space="preserve">. Згідно Типових навчальних планів у початковій школі  функціонували </w:t>
      </w:r>
      <w:r>
        <w:rPr>
          <w:rFonts w:ascii="Times New Roman" w:hAnsi="Times New Roman"/>
          <w:sz w:val="24"/>
          <w:szCs w:val="24"/>
        </w:rPr>
        <w:t>6</w:t>
      </w:r>
      <w:r w:rsidRPr="00BB11BF">
        <w:rPr>
          <w:rFonts w:ascii="Times New Roman" w:hAnsi="Times New Roman"/>
          <w:sz w:val="24"/>
          <w:szCs w:val="24"/>
        </w:rPr>
        <w:t xml:space="preserve"> класів, які навчались за проектом «Інтелект» у початковій школі та </w:t>
      </w:r>
      <w:r>
        <w:rPr>
          <w:rFonts w:ascii="Times New Roman" w:hAnsi="Times New Roman"/>
          <w:sz w:val="24"/>
          <w:szCs w:val="24"/>
        </w:rPr>
        <w:t>6</w:t>
      </w:r>
      <w:r w:rsidRPr="00BB11BF">
        <w:rPr>
          <w:rFonts w:ascii="Times New Roman" w:hAnsi="Times New Roman"/>
          <w:sz w:val="24"/>
          <w:szCs w:val="24"/>
        </w:rPr>
        <w:t xml:space="preserve"> класів, які навчались за новою програмою «Нова українська школа».</w:t>
      </w:r>
      <w:r w:rsidRPr="00131585">
        <w:rPr>
          <w:rFonts w:ascii="Arial" w:hAnsi="Arial" w:cs="Arial"/>
          <w:color w:val="4D5156"/>
          <w:shd w:val="clear" w:color="auto" w:fill="FFFFFF"/>
        </w:rPr>
        <w:t xml:space="preserve"> </w:t>
      </w:r>
      <w:r w:rsidRPr="002C4AE9">
        <w:rPr>
          <w:rFonts w:ascii="Times New Roman" w:hAnsi="Times New Roman"/>
          <w:sz w:val="24"/>
          <w:szCs w:val="24"/>
          <w:shd w:val="clear" w:color="auto" w:fill="FFFFFF"/>
        </w:rPr>
        <w:t>Частиною формули НУШ є </w:t>
      </w:r>
      <w:r w:rsidRPr="002C4AE9">
        <w:rPr>
          <w:rFonts w:ascii="Times New Roman" w:hAnsi="Times New Roman"/>
          <w:sz w:val="24"/>
          <w:szCs w:val="24"/>
        </w:rPr>
        <w:t>педагогіка партнерства, а саме трикутник учень-учитель-батьки</w:t>
      </w:r>
      <w:r w:rsidRPr="002C4AE9">
        <w:rPr>
          <w:rFonts w:ascii="Times New Roman" w:hAnsi="Times New Roman"/>
          <w:sz w:val="24"/>
          <w:szCs w:val="24"/>
          <w:shd w:val="clear" w:color="auto" w:fill="FFFFFF"/>
        </w:rPr>
        <w:t>. Родини дітей  залучаються до навчання дитини, співпрацюють з учителем.</w:t>
      </w:r>
      <w:r w:rsidR="001F03C9">
        <w:rPr>
          <w:rFonts w:ascii="Times New Roman" w:hAnsi="Times New Roman"/>
          <w:sz w:val="24"/>
          <w:szCs w:val="24"/>
          <w:shd w:val="clear" w:color="auto" w:fill="FFFFFF"/>
        </w:rPr>
        <w:t xml:space="preserve"> </w:t>
      </w:r>
      <w:r w:rsidRPr="002C4AE9">
        <w:rPr>
          <w:rFonts w:ascii="Times New Roman" w:hAnsi="Times New Roman"/>
          <w:sz w:val="24"/>
          <w:szCs w:val="24"/>
          <w:shd w:val="clear" w:color="auto" w:fill="FFFFFF"/>
        </w:rPr>
        <w:t>Учитель, у свою чергу, стає для дитини другом</w:t>
      </w:r>
      <w:r>
        <w:rPr>
          <w:rFonts w:ascii="Times New Roman" w:hAnsi="Times New Roman"/>
          <w:sz w:val="24"/>
          <w:szCs w:val="24"/>
          <w:shd w:val="clear" w:color="auto" w:fill="FFFFFF"/>
        </w:rPr>
        <w:t>,</w:t>
      </w:r>
      <w:r w:rsidRPr="002C4AE9">
        <w:rPr>
          <w:rFonts w:ascii="Times New Roman" w:hAnsi="Times New Roman"/>
          <w:sz w:val="24"/>
          <w:szCs w:val="24"/>
        </w:rPr>
        <w:t>- саме на це і акцентувалася увага нашого колективу.</w:t>
      </w:r>
      <w:r w:rsidRPr="00BB11BF">
        <w:rPr>
          <w:rFonts w:ascii="Times New Roman" w:hAnsi="Times New Roman"/>
          <w:sz w:val="24"/>
          <w:szCs w:val="24"/>
        </w:rPr>
        <w:t xml:space="preserve"> У середній  школі в цьому році  за проектом «Інтелект України» навчалися  ще </w:t>
      </w:r>
      <w:r>
        <w:rPr>
          <w:rFonts w:ascii="Times New Roman" w:hAnsi="Times New Roman"/>
          <w:sz w:val="24"/>
          <w:szCs w:val="24"/>
        </w:rPr>
        <w:t xml:space="preserve">6 </w:t>
      </w:r>
      <w:r w:rsidRPr="00BB11BF">
        <w:rPr>
          <w:rFonts w:ascii="Times New Roman" w:hAnsi="Times New Roman"/>
          <w:sz w:val="24"/>
          <w:szCs w:val="24"/>
        </w:rPr>
        <w:t>клас</w:t>
      </w:r>
      <w:r>
        <w:rPr>
          <w:rFonts w:ascii="Times New Roman" w:hAnsi="Times New Roman"/>
          <w:sz w:val="24"/>
          <w:szCs w:val="24"/>
        </w:rPr>
        <w:t>ів</w:t>
      </w:r>
      <w:r w:rsidRPr="00BB11BF">
        <w:rPr>
          <w:rFonts w:ascii="Times New Roman" w:hAnsi="Times New Roman"/>
          <w:sz w:val="24"/>
          <w:szCs w:val="24"/>
        </w:rPr>
        <w:t xml:space="preserve"> -   5І</w:t>
      </w:r>
      <w:r>
        <w:rPr>
          <w:rFonts w:ascii="Times New Roman" w:hAnsi="Times New Roman"/>
          <w:sz w:val="24"/>
          <w:szCs w:val="24"/>
        </w:rPr>
        <w:t>,5Ін,</w:t>
      </w:r>
      <w:r w:rsidRPr="00BB11BF">
        <w:rPr>
          <w:rFonts w:ascii="Times New Roman" w:hAnsi="Times New Roman"/>
          <w:sz w:val="24"/>
          <w:szCs w:val="24"/>
        </w:rPr>
        <w:t xml:space="preserve">  6І,</w:t>
      </w:r>
      <w:r w:rsidR="00DC32CE">
        <w:rPr>
          <w:rFonts w:ascii="Times New Roman" w:hAnsi="Times New Roman"/>
          <w:sz w:val="24"/>
          <w:szCs w:val="24"/>
        </w:rPr>
        <w:t xml:space="preserve"> </w:t>
      </w:r>
      <w:r>
        <w:rPr>
          <w:rFonts w:ascii="Times New Roman" w:hAnsi="Times New Roman"/>
          <w:sz w:val="24"/>
          <w:szCs w:val="24"/>
        </w:rPr>
        <w:t>6Ін,</w:t>
      </w:r>
      <w:r w:rsidRPr="00BB11BF">
        <w:rPr>
          <w:rFonts w:ascii="Times New Roman" w:hAnsi="Times New Roman"/>
          <w:sz w:val="24"/>
          <w:szCs w:val="24"/>
        </w:rPr>
        <w:t xml:space="preserve"> 7І</w:t>
      </w:r>
      <w:r>
        <w:rPr>
          <w:rFonts w:ascii="Times New Roman" w:hAnsi="Times New Roman"/>
          <w:sz w:val="24"/>
          <w:szCs w:val="24"/>
        </w:rPr>
        <w:t>,</w:t>
      </w:r>
      <w:r w:rsidR="00DC32CE">
        <w:rPr>
          <w:rFonts w:ascii="Times New Roman" w:hAnsi="Times New Roman"/>
          <w:sz w:val="24"/>
          <w:szCs w:val="24"/>
        </w:rPr>
        <w:t xml:space="preserve"> </w:t>
      </w:r>
      <w:r>
        <w:rPr>
          <w:rFonts w:ascii="Times New Roman" w:hAnsi="Times New Roman"/>
          <w:sz w:val="24"/>
          <w:szCs w:val="24"/>
        </w:rPr>
        <w:t>8І,</w:t>
      </w:r>
      <w:r w:rsidRPr="00BB11BF">
        <w:rPr>
          <w:rFonts w:ascii="Times New Roman" w:hAnsi="Times New Roman"/>
          <w:sz w:val="24"/>
          <w:szCs w:val="24"/>
        </w:rPr>
        <w:t xml:space="preserve"> класи. </w:t>
      </w:r>
    </w:p>
    <w:p w:rsidR="003964C4" w:rsidRPr="00DC32CE" w:rsidRDefault="003964C4" w:rsidP="00BB11BF">
      <w:pPr>
        <w:spacing w:after="0" w:line="240" w:lineRule="auto"/>
        <w:jc w:val="both"/>
        <w:rPr>
          <w:rFonts w:ascii="Times New Roman" w:hAnsi="Times New Roman"/>
          <w:sz w:val="24"/>
          <w:szCs w:val="24"/>
        </w:rPr>
      </w:pPr>
      <w:r w:rsidRPr="00BB11BF">
        <w:rPr>
          <w:rFonts w:ascii="Times New Roman" w:hAnsi="Times New Roman"/>
          <w:sz w:val="24"/>
          <w:szCs w:val="24"/>
        </w:rPr>
        <w:t xml:space="preserve">       За проектом «Інтелект України», навчалися всього </w:t>
      </w:r>
      <w:r w:rsidRPr="00674A50">
        <w:rPr>
          <w:rFonts w:ascii="Times New Roman" w:hAnsi="Times New Roman"/>
          <w:sz w:val="24"/>
          <w:szCs w:val="24"/>
        </w:rPr>
        <w:t>252</w:t>
      </w:r>
      <w:r w:rsidRPr="00BB11BF">
        <w:rPr>
          <w:rFonts w:ascii="Times New Roman" w:hAnsi="Times New Roman"/>
          <w:sz w:val="24"/>
          <w:szCs w:val="24"/>
        </w:rPr>
        <w:t xml:space="preserve"> учнів, з них    </w:t>
      </w:r>
      <w:r w:rsidRPr="00674A50">
        <w:rPr>
          <w:rFonts w:ascii="Times New Roman" w:hAnsi="Times New Roman"/>
          <w:sz w:val="24"/>
          <w:szCs w:val="24"/>
        </w:rPr>
        <w:t>126</w:t>
      </w:r>
      <w:r w:rsidRPr="00BB11BF">
        <w:rPr>
          <w:rFonts w:ascii="Times New Roman" w:hAnsi="Times New Roman"/>
          <w:sz w:val="24"/>
          <w:szCs w:val="24"/>
        </w:rPr>
        <w:t xml:space="preserve"> учнів початкової школи (1 – 4кл) та </w:t>
      </w:r>
      <w:r w:rsidRPr="00674A50">
        <w:rPr>
          <w:rFonts w:ascii="Times New Roman" w:hAnsi="Times New Roman"/>
          <w:sz w:val="24"/>
          <w:szCs w:val="24"/>
        </w:rPr>
        <w:t>126</w:t>
      </w:r>
      <w:r w:rsidRPr="00BB11BF">
        <w:rPr>
          <w:rFonts w:ascii="Times New Roman" w:hAnsi="Times New Roman"/>
          <w:sz w:val="24"/>
          <w:szCs w:val="24"/>
        </w:rPr>
        <w:t xml:space="preserve"> учень у середній ланці (5-</w:t>
      </w:r>
      <w:r>
        <w:rPr>
          <w:rFonts w:ascii="Times New Roman" w:hAnsi="Times New Roman"/>
          <w:sz w:val="24"/>
          <w:szCs w:val="24"/>
        </w:rPr>
        <w:t>8</w:t>
      </w:r>
      <w:r w:rsidRPr="00BB11BF">
        <w:rPr>
          <w:rFonts w:ascii="Times New Roman" w:hAnsi="Times New Roman"/>
          <w:sz w:val="24"/>
          <w:szCs w:val="24"/>
        </w:rPr>
        <w:t>кл).  Учнями 5-</w:t>
      </w:r>
      <w:r>
        <w:rPr>
          <w:rFonts w:ascii="Times New Roman" w:hAnsi="Times New Roman"/>
          <w:sz w:val="24"/>
          <w:szCs w:val="24"/>
        </w:rPr>
        <w:t>х</w:t>
      </w:r>
      <w:r w:rsidRPr="00BB11BF">
        <w:rPr>
          <w:rFonts w:ascii="Times New Roman" w:hAnsi="Times New Roman"/>
          <w:sz w:val="24"/>
          <w:szCs w:val="24"/>
        </w:rPr>
        <w:t xml:space="preserve"> клас</w:t>
      </w:r>
      <w:r>
        <w:rPr>
          <w:rFonts w:ascii="Times New Roman" w:hAnsi="Times New Roman"/>
          <w:sz w:val="24"/>
          <w:szCs w:val="24"/>
        </w:rPr>
        <w:t>ів, які навчаються за проектом «Інтелект України»</w:t>
      </w:r>
      <w:r w:rsidRPr="00BB11BF">
        <w:rPr>
          <w:rFonts w:ascii="Times New Roman" w:hAnsi="Times New Roman"/>
          <w:sz w:val="24"/>
          <w:szCs w:val="24"/>
        </w:rPr>
        <w:t xml:space="preserve"> розпочато вивчення  другої іноземної мови, французької та німецької  - як предмету</w:t>
      </w:r>
      <w:r>
        <w:rPr>
          <w:rFonts w:ascii="Times New Roman" w:hAnsi="Times New Roman"/>
          <w:sz w:val="24"/>
          <w:szCs w:val="24"/>
        </w:rPr>
        <w:t>.</w:t>
      </w:r>
      <w:r w:rsidRPr="00BB11BF">
        <w:rPr>
          <w:rFonts w:ascii="Times New Roman" w:hAnsi="Times New Roman"/>
          <w:sz w:val="24"/>
          <w:szCs w:val="24"/>
        </w:rPr>
        <w:t xml:space="preserve"> У 202</w:t>
      </w:r>
      <w:r>
        <w:rPr>
          <w:rFonts w:ascii="Times New Roman" w:hAnsi="Times New Roman"/>
          <w:sz w:val="24"/>
          <w:szCs w:val="24"/>
        </w:rPr>
        <w:t>2</w:t>
      </w:r>
      <w:r w:rsidRPr="00BB11BF">
        <w:rPr>
          <w:rFonts w:ascii="Times New Roman" w:hAnsi="Times New Roman"/>
          <w:sz w:val="24"/>
          <w:szCs w:val="24"/>
        </w:rPr>
        <w:t>- 202</w:t>
      </w:r>
      <w:r>
        <w:rPr>
          <w:rFonts w:ascii="Times New Roman" w:hAnsi="Times New Roman"/>
          <w:sz w:val="24"/>
          <w:szCs w:val="24"/>
        </w:rPr>
        <w:t>3</w:t>
      </w:r>
      <w:r w:rsidRPr="00BB11BF">
        <w:rPr>
          <w:rFonts w:ascii="Times New Roman" w:hAnsi="Times New Roman"/>
          <w:sz w:val="24"/>
          <w:szCs w:val="24"/>
        </w:rPr>
        <w:t xml:space="preserve"> навчальному році вивчали дві іноземні мови  учні 5</w:t>
      </w:r>
      <w:r>
        <w:rPr>
          <w:rFonts w:ascii="Times New Roman" w:hAnsi="Times New Roman"/>
          <w:sz w:val="24"/>
          <w:szCs w:val="24"/>
        </w:rPr>
        <w:t>І</w:t>
      </w:r>
      <w:r w:rsidRPr="00BB11BF">
        <w:rPr>
          <w:rFonts w:ascii="Times New Roman" w:hAnsi="Times New Roman"/>
          <w:sz w:val="24"/>
          <w:szCs w:val="24"/>
        </w:rPr>
        <w:t>,</w:t>
      </w:r>
      <w:r>
        <w:rPr>
          <w:rFonts w:ascii="Times New Roman" w:hAnsi="Times New Roman"/>
          <w:sz w:val="24"/>
          <w:szCs w:val="24"/>
        </w:rPr>
        <w:t>5Ін,</w:t>
      </w:r>
      <w:r w:rsidRPr="00BB11BF">
        <w:rPr>
          <w:rFonts w:ascii="Times New Roman" w:hAnsi="Times New Roman"/>
          <w:sz w:val="24"/>
          <w:szCs w:val="24"/>
        </w:rPr>
        <w:t xml:space="preserve"> 6А, 7А,  8А та 9А – це французьку  та німецьку мову За інтересами учнів організовано також роботу факультативів та індивідуальних занять з предметів базового компоненту і  доповнено навчальний план за рахунок варіативної складової частини спецкурсами та курсами з</w:t>
      </w:r>
      <w:r>
        <w:rPr>
          <w:rFonts w:ascii="Times New Roman" w:hAnsi="Times New Roman"/>
          <w:sz w:val="24"/>
          <w:szCs w:val="24"/>
        </w:rPr>
        <w:t xml:space="preserve">а вибором: </w:t>
      </w:r>
      <w:r w:rsidRPr="00BB11BF">
        <w:rPr>
          <w:rFonts w:ascii="Times New Roman" w:hAnsi="Times New Roman"/>
          <w:sz w:val="24"/>
          <w:szCs w:val="24"/>
        </w:rPr>
        <w:t>«Англійська мова», «Математика», «Українська мова», «</w:t>
      </w:r>
      <w:r>
        <w:rPr>
          <w:rFonts w:ascii="Times New Roman" w:hAnsi="Times New Roman"/>
          <w:sz w:val="24"/>
          <w:szCs w:val="24"/>
        </w:rPr>
        <w:t>Година спілкування</w:t>
      </w:r>
      <w:r w:rsidRPr="00BB11BF">
        <w:rPr>
          <w:rFonts w:ascii="Times New Roman" w:hAnsi="Times New Roman"/>
          <w:sz w:val="24"/>
          <w:szCs w:val="24"/>
        </w:rPr>
        <w:t xml:space="preserve">», «Еврика»  проведення  тренінгів, що передбачають формування життєвої компетентності і спрямовують дітей до пошуку свого місця в реальному житті.  </w:t>
      </w:r>
    </w:p>
    <w:p w:rsidR="003964C4" w:rsidRDefault="003964C4" w:rsidP="00BB11BF">
      <w:pPr>
        <w:spacing w:after="0" w:line="240" w:lineRule="auto"/>
        <w:ind w:firstLine="318"/>
        <w:jc w:val="both"/>
        <w:rPr>
          <w:rFonts w:ascii="Times New Roman" w:hAnsi="Times New Roman"/>
          <w:sz w:val="24"/>
          <w:szCs w:val="24"/>
        </w:rPr>
      </w:pPr>
      <w:r w:rsidRPr="00BB11BF">
        <w:rPr>
          <w:rFonts w:ascii="Times New Roman" w:hAnsi="Times New Roman"/>
          <w:sz w:val="24"/>
          <w:szCs w:val="24"/>
        </w:rPr>
        <w:t>Упродовж кількох років одним із основних напрямків роботи педагогічного колективу школи є створення умов для виявлення та розвитку здібностей кожної дитини в умовах упровадження профільного навчання</w:t>
      </w:r>
      <w:r w:rsidRPr="00BB11BF">
        <w:rPr>
          <w:rFonts w:ascii="Times New Roman" w:hAnsi="Times New Roman"/>
          <w:b/>
          <w:bCs/>
          <w:sz w:val="24"/>
          <w:szCs w:val="24"/>
        </w:rPr>
        <w:t xml:space="preserve">. </w:t>
      </w:r>
      <w:r w:rsidRPr="00BB11BF">
        <w:rPr>
          <w:rFonts w:ascii="Times New Roman" w:hAnsi="Times New Roman"/>
          <w:sz w:val="24"/>
          <w:szCs w:val="24"/>
        </w:rPr>
        <w:t>Профілізація навчання передбачає розширення науково-</w:t>
      </w:r>
    </w:p>
    <w:p w:rsidR="003964C4" w:rsidRPr="00DC32CE" w:rsidRDefault="003964C4" w:rsidP="004D7533">
      <w:pPr>
        <w:tabs>
          <w:tab w:val="left" w:pos="0"/>
          <w:tab w:val="left" w:pos="601"/>
        </w:tabs>
        <w:jc w:val="both"/>
        <w:rPr>
          <w:rFonts w:ascii="Times New Roman" w:hAnsi="Times New Roman"/>
          <w:b/>
          <w:sz w:val="24"/>
          <w:szCs w:val="24"/>
        </w:rPr>
      </w:pPr>
      <w:r w:rsidRPr="00BB11BF">
        <w:rPr>
          <w:rFonts w:ascii="Times New Roman" w:hAnsi="Times New Roman"/>
          <w:sz w:val="24"/>
          <w:szCs w:val="24"/>
        </w:rPr>
        <w:t>освітнього простору для учнів та педагогів; здійснює цілеспрямовану довузівську підготовку</w:t>
      </w:r>
      <w:r>
        <w:rPr>
          <w:rFonts w:ascii="Times New Roman" w:hAnsi="Times New Roman"/>
          <w:sz w:val="24"/>
          <w:szCs w:val="24"/>
        </w:rPr>
        <w:t>;</w:t>
      </w:r>
      <w:r w:rsidRPr="00BB11BF">
        <w:rPr>
          <w:rFonts w:ascii="Times New Roman" w:hAnsi="Times New Roman"/>
          <w:sz w:val="24"/>
          <w:szCs w:val="24"/>
        </w:rPr>
        <w:t xml:space="preserve"> підсилює мотивацію учнів і підвищує інтерес до вивчення предметів</w:t>
      </w:r>
      <w:r>
        <w:rPr>
          <w:rFonts w:ascii="Times New Roman" w:hAnsi="Times New Roman"/>
          <w:sz w:val="24"/>
          <w:szCs w:val="24"/>
        </w:rPr>
        <w:t>,</w:t>
      </w:r>
      <w:r w:rsidRPr="00BB11BF">
        <w:rPr>
          <w:rFonts w:ascii="Times New Roman" w:hAnsi="Times New Roman"/>
          <w:sz w:val="24"/>
          <w:szCs w:val="24"/>
        </w:rPr>
        <w:t xml:space="preserve"> тощо. У 202</w:t>
      </w:r>
      <w:r>
        <w:rPr>
          <w:rFonts w:ascii="Times New Roman" w:hAnsi="Times New Roman"/>
          <w:sz w:val="24"/>
          <w:szCs w:val="24"/>
        </w:rPr>
        <w:t>2</w:t>
      </w:r>
      <w:r w:rsidRPr="00BB11BF">
        <w:rPr>
          <w:rFonts w:ascii="Times New Roman" w:hAnsi="Times New Roman"/>
          <w:sz w:val="24"/>
          <w:szCs w:val="24"/>
        </w:rPr>
        <w:t>– 202</w:t>
      </w:r>
      <w:r>
        <w:rPr>
          <w:rFonts w:ascii="Times New Roman" w:hAnsi="Times New Roman"/>
          <w:sz w:val="24"/>
          <w:szCs w:val="24"/>
        </w:rPr>
        <w:t>3</w:t>
      </w:r>
      <w:r w:rsidRPr="00BB11BF">
        <w:rPr>
          <w:rFonts w:ascii="Times New Roman" w:hAnsi="Times New Roman"/>
          <w:sz w:val="24"/>
          <w:szCs w:val="24"/>
        </w:rPr>
        <w:t xml:space="preserve"> н. році функціонували  профільні класи: </w:t>
      </w:r>
      <w:r w:rsidRPr="00DC32CE">
        <w:rPr>
          <w:rFonts w:ascii="Times New Roman" w:hAnsi="Times New Roman"/>
          <w:b/>
          <w:sz w:val="24"/>
          <w:szCs w:val="24"/>
        </w:rPr>
        <w:t>11А – філологічний профіль, напрямок – українська філологія.  І 11</w:t>
      </w:r>
      <w:r w:rsidR="00DC32CE" w:rsidRPr="00DC32CE">
        <w:rPr>
          <w:rFonts w:ascii="Times New Roman" w:hAnsi="Times New Roman"/>
          <w:b/>
          <w:sz w:val="24"/>
          <w:szCs w:val="24"/>
        </w:rPr>
        <w:t xml:space="preserve"> </w:t>
      </w:r>
      <w:r w:rsidRPr="00DC32CE">
        <w:rPr>
          <w:rFonts w:ascii="Times New Roman" w:hAnsi="Times New Roman"/>
          <w:b/>
          <w:sz w:val="24"/>
          <w:szCs w:val="24"/>
        </w:rPr>
        <w:t xml:space="preserve">С клас спортивного напрямку –( футбол). </w:t>
      </w:r>
    </w:p>
    <w:p w:rsidR="003964C4" w:rsidRPr="004E1FBB" w:rsidRDefault="003964C4" w:rsidP="004E1FBB">
      <w:pPr>
        <w:tabs>
          <w:tab w:val="left" w:pos="0"/>
          <w:tab w:val="left" w:pos="601"/>
        </w:tabs>
        <w:ind w:firstLine="317"/>
        <w:jc w:val="both"/>
        <w:rPr>
          <w:rFonts w:ascii="Times New Roman" w:hAnsi="Times New Roman"/>
          <w:b/>
          <w:sz w:val="24"/>
          <w:szCs w:val="24"/>
        </w:rPr>
      </w:pPr>
      <w:r w:rsidRPr="004E1FBB">
        <w:rPr>
          <w:rFonts w:ascii="Times New Roman" w:hAnsi="Times New Roman"/>
          <w:b/>
          <w:sz w:val="24"/>
          <w:szCs w:val="24"/>
        </w:rPr>
        <w:t>Основним завданням профільної освіти у старшій школи є:</w:t>
      </w:r>
    </w:p>
    <w:p w:rsidR="003964C4" w:rsidRPr="004E1FBB" w:rsidRDefault="003964C4" w:rsidP="00D43D84">
      <w:pPr>
        <w:numPr>
          <w:ilvl w:val="0"/>
          <w:numId w:val="37"/>
        </w:numPr>
        <w:tabs>
          <w:tab w:val="left" w:pos="0"/>
          <w:tab w:val="left" w:pos="601"/>
          <w:tab w:val="left" w:pos="851"/>
        </w:tabs>
        <w:spacing w:after="0" w:line="240" w:lineRule="auto"/>
        <w:ind w:left="0" w:firstLine="317"/>
        <w:jc w:val="both"/>
        <w:rPr>
          <w:rFonts w:ascii="Times New Roman" w:hAnsi="Times New Roman"/>
          <w:sz w:val="24"/>
          <w:szCs w:val="24"/>
        </w:rPr>
      </w:pPr>
      <w:r w:rsidRPr="004E1FBB">
        <w:rPr>
          <w:rFonts w:ascii="Times New Roman" w:hAnsi="Times New Roman"/>
          <w:sz w:val="24"/>
          <w:szCs w:val="24"/>
        </w:rPr>
        <w:t>поглиблене вивчення профільних дисциплін (вивчення предметів українська мова та література);</w:t>
      </w:r>
    </w:p>
    <w:p w:rsidR="003964C4" w:rsidRPr="004E1FBB" w:rsidRDefault="003964C4" w:rsidP="00D43D84">
      <w:pPr>
        <w:numPr>
          <w:ilvl w:val="0"/>
          <w:numId w:val="37"/>
        </w:numPr>
        <w:tabs>
          <w:tab w:val="left" w:pos="0"/>
          <w:tab w:val="left" w:pos="601"/>
          <w:tab w:val="left" w:pos="851"/>
        </w:tabs>
        <w:spacing w:after="0" w:line="240" w:lineRule="auto"/>
        <w:ind w:left="0" w:firstLine="317"/>
        <w:jc w:val="both"/>
        <w:rPr>
          <w:rFonts w:ascii="Times New Roman" w:hAnsi="Times New Roman"/>
          <w:sz w:val="24"/>
          <w:szCs w:val="24"/>
        </w:rPr>
      </w:pPr>
      <w:r w:rsidRPr="004E1FBB">
        <w:rPr>
          <w:rFonts w:ascii="Times New Roman" w:hAnsi="Times New Roman"/>
          <w:sz w:val="24"/>
          <w:szCs w:val="24"/>
        </w:rPr>
        <w:t>диференціація змісту навчання у поєднанні з реалізацією індивідуальних освітніх програм учнів;</w:t>
      </w:r>
    </w:p>
    <w:p w:rsidR="003964C4" w:rsidRPr="004E1FBB" w:rsidRDefault="003964C4" w:rsidP="00D43D84">
      <w:pPr>
        <w:numPr>
          <w:ilvl w:val="0"/>
          <w:numId w:val="37"/>
        </w:numPr>
        <w:tabs>
          <w:tab w:val="left" w:pos="0"/>
          <w:tab w:val="left" w:pos="601"/>
          <w:tab w:val="left" w:pos="851"/>
        </w:tabs>
        <w:spacing w:after="0" w:line="240" w:lineRule="auto"/>
        <w:ind w:left="0" w:firstLine="317"/>
        <w:jc w:val="both"/>
        <w:rPr>
          <w:rFonts w:ascii="Times New Roman" w:hAnsi="Times New Roman"/>
          <w:sz w:val="24"/>
          <w:szCs w:val="24"/>
        </w:rPr>
      </w:pPr>
      <w:r w:rsidRPr="004E1FBB">
        <w:rPr>
          <w:rFonts w:ascii="Times New Roman" w:hAnsi="Times New Roman"/>
          <w:sz w:val="24"/>
          <w:szCs w:val="24"/>
        </w:rPr>
        <w:t>рівний доступ до освіти учнів у відповідності з їх здібностями та індивідуальними потребами і можливостями;</w:t>
      </w:r>
    </w:p>
    <w:p w:rsidR="003964C4" w:rsidRPr="004E1FBB" w:rsidRDefault="003964C4" w:rsidP="00D43D84">
      <w:pPr>
        <w:numPr>
          <w:ilvl w:val="0"/>
          <w:numId w:val="37"/>
        </w:numPr>
        <w:tabs>
          <w:tab w:val="left" w:pos="0"/>
          <w:tab w:val="left" w:pos="601"/>
          <w:tab w:val="left" w:pos="851"/>
        </w:tabs>
        <w:spacing w:after="0" w:line="240" w:lineRule="auto"/>
        <w:ind w:left="0" w:firstLine="317"/>
        <w:jc w:val="both"/>
        <w:rPr>
          <w:rFonts w:ascii="Times New Roman" w:hAnsi="Times New Roman"/>
          <w:sz w:val="24"/>
          <w:szCs w:val="24"/>
        </w:rPr>
      </w:pPr>
      <w:r w:rsidRPr="004E1FBB">
        <w:rPr>
          <w:rFonts w:ascii="Times New Roman" w:hAnsi="Times New Roman"/>
          <w:sz w:val="24"/>
          <w:szCs w:val="24"/>
        </w:rPr>
        <w:lastRenderedPageBreak/>
        <w:t>створення умов для подальшої соціалізації учнів, ефективна підготовка випускників школи до подальшого професійного навчання, трудової діяльності.</w:t>
      </w:r>
    </w:p>
    <w:p w:rsidR="003964C4" w:rsidRPr="00BB11BF" w:rsidRDefault="003964C4" w:rsidP="00BB11BF">
      <w:pPr>
        <w:spacing w:after="0" w:line="240" w:lineRule="auto"/>
        <w:jc w:val="both"/>
        <w:rPr>
          <w:rFonts w:ascii="Times New Roman" w:hAnsi="Times New Roman"/>
          <w:sz w:val="24"/>
          <w:szCs w:val="24"/>
        </w:rPr>
      </w:pPr>
      <w:r>
        <w:rPr>
          <w:rFonts w:ascii="Times New Roman" w:hAnsi="Times New Roman"/>
          <w:sz w:val="24"/>
          <w:szCs w:val="24"/>
        </w:rPr>
        <w:t xml:space="preserve">           Календарно–</w:t>
      </w:r>
      <w:r w:rsidRPr="00BB11BF">
        <w:rPr>
          <w:rFonts w:ascii="Times New Roman" w:hAnsi="Times New Roman"/>
          <w:sz w:val="24"/>
          <w:szCs w:val="24"/>
        </w:rPr>
        <w:t>тематичне планування вчителі школи складали самостійно або користувалися планами, розробленими  за рекомендацією МОН</w:t>
      </w:r>
      <w:r>
        <w:rPr>
          <w:rFonts w:ascii="Times New Roman" w:hAnsi="Times New Roman"/>
          <w:sz w:val="24"/>
          <w:szCs w:val="24"/>
        </w:rPr>
        <w:t xml:space="preserve"> та згідно з Освітньою програмою школи.</w:t>
      </w:r>
      <w:r w:rsidRPr="00BB11BF">
        <w:rPr>
          <w:rFonts w:ascii="Times New Roman" w:hAnsi="Times New Roman"/>
          <w:sz w:val="24"/>
          <w:szCs w:val="24"/>
        </w:rPr>
        <w:t xml:space="preserve"> Уся ділова документація велася із дотриманням Закону України « Про мови». Згідно з вимогами у 1, 2,</w:t>
      </w:r>
      <w:r>
        <w:rPr>
          <w:rFonts w:ascii="Times New Roman" w:hAnsi="Times New Roman"/>
          <w:sz w:val="24"/>
          <w:szCs w:val="24"/>
        </w:rPr>
        <w:t xml:space="preserve"> </w:t>
      </w:r>
      <w:r w:rsidRPr="00BB11BF">
        <w:rPr>
          <w:rFonts w:ascii="Times New Roman" w:hAnsi="Times New Roman"/>
          <w:sz w:val="24"/>
          <w:szCs w:val="24"/>
        </w:rPr>
        <w:t xml:space="preserve">3 та 4-х класах проводилося вербальне оцінювання навчальних досягнень учнів, в кінці року вчителями 1 –х  та 2 – х 3-х та 4-х  класів оформлено відомості досягнень на кожного учня. Шкільна документація велась згідно з нормативно – правовою базою  за номенклатурою справ.      </w:t>
      </w:r>
    </w:p>
    <w:p w:rsidR="003964C4" w:rsidRPr="00BB11BF" w:rsidRDefault="003964C4" w:rsidP="00BB11BF">
      <w:pPr>
        <w:tabs>
          <w:tab w:val="left" w:pos="1905"/>
        </w:tabs>
        <w:spacing w:after="0" w:line="240" w:lineRule="auto"/>
        <w:jc w:val="both"/>
        <w:rPr>
          <w:rFonts w:ascii="Times New Roman" w:hAnsi="Times New Roman"/>
          <w:sz w:val="24"/>
          <w:szCs w:val="24"/>
          <w:lang w:eastAsia="uk-UA"/>
        </w:rPr>
      </w:pPr>
      <w:r w:rsidRPr="00BB11BF">
        <w:rPr>
          <w:rFonts w:ascii="Times New Roman" w:hAnsi="Times New Roman"/>
          <w:sz w:val="24"/>
          <w:szCs w:val="24"/>
        </w:rPr>
        <w:t xml:space="preserve">      З метою виховання  життєво</w:t>
      </w:r>
      <w:r w:rsidR="00DC32CE">
        <w:rPr>
          <w:rFonts w:ascii="Times New Roman" w:hAnsi="Times New Roman"/>
          <w:sz w:val="24"/>
          <w:szCs w:val="24"/>
        </w:rPr>
        <w:t xml:space="preserve"> </w:t>
      </w:r>
      <w:r w:rsidRPr="00BB11BF">
        <w:rPr>
          <w:rFonts w:ascii="Times New Roman" w:hAnsi="Times New Roman"/>
          <w:sz w:val="24"/>
          <w:szCs w:val="24"/>
        </w:rPr>
        <w:t>компетентної людини постійно працюємо над створенням розвиваючого, комфортного та безпечного освітнього середовища.  Для розвитку комп’ютерної грамотності учнів  у закладі маємо  2 комп’ютерних класи, з метою художньо-естетичного виховання у закладі створено музичну студію, для забезпечення історико-патріотичного виховання учнів у шк</w:t>
      </w:r>
      <w:r>
        <w:rPr>
          <w:rFonts w:ascii="Times New Roman" w:hAnsi="Times New Roman"/>
          <w:sz w:val="24"/>
          <w:szCs w:val="24"/>
        </w:rPr>
        <w:t>олі створено краєзнавчий  музей, для  розвитку спортивних навиків маємо 2 спортивні зали.</w:t>
      </w:r>
      <w:r w:rsidRPr="00BB11BF">
        <w:rPr>
          <w:rFonts w:ascii="Times New Roman" w:hAnsi="Times New Roman"/>
          <w:sz w:val="24"/>
          <w:szCs w:val="24"/>
        </w:rPr>
        <w:t xml:space="preserve"> Маємо </w:t>
      </w:r>
      <w:r>
        <w:rPr>
          <w:rFonts w:ascii="Times New Roman" w:hAnsi="Times New Roman"/>
          <w:sz w:val="24"/>
          <w:szCs w:val="24"/>
        </w:rPr>
        <w:t xml:space="preserve"> ще </w:t>
      </w:r>
      <w:r w:rsidRPr="00BB11BF">
        <w:rPr>
          <w:rFonts w:ascii="Times New Roman" w:hAnsi="Times New Roman"/>
          <w:sz w:val="24"/>
          <w:szCs w:val="24"/>
        </w:rPr>
        <w:t xml:space="preserve">14 предметних кабінетів, серед них кабінет фізики, кабінет біології, хімії, народознавства та української мови, математики, кабінет релаксації, </w:t>
      </w:r>
      <w:r w:rsidR="00DC32CE">
        <w:rPr>
          <w:rFonts w:ascii="Times New Roman" w:hAnsi="Times New Roman"/>
          <w:sz w:val="24"/>
          <w:szCs w:val="24"/>
        </w:rPr>
        <w:t>медичний кабінет, кабінет логопеда. Виділено 4 кабінети для роботи КУ «ІРЦ № 3» ДМР.</w:t>
      </w:r>
    </w:p>
    <w:p w:rsidR="003964C4" w:rsidRPr="00BB11BF" w:rsidRDefault="003964C4" w:rsidP="00BB11BF">
      <w:pPr>
        <w:tabs>
          <w:tab w:val="left" w:pos="1905"/>
        </w:tabs>
        <w:spacing w:after="0" w:line="240" w:lineRule="auto"/>
        <w:jc w:val="both"/>
        <w:rPr>
          <w:rFonts w:ascii="Times New Roman" w:hAnsi="Times New Roman"/>
          <w:sz w:val="24"/>
          <w:szCs w:val="24"/>
          <w:lang w:eastAsia="ru-RU"/>
        </w:rPr>
      </w:pPr>
      <w:r w:rsidRPr="00BB11BF">
        <w:rPr>
          <w:rFonts w:ascii="Times New Roman" w:hAnsi="Times New Roman"/>
          <w:sz w:val="24"/>
          <w:szCs w:val="24"/>
          <w:lang w:eastAsia="uk-UA"/>
        </w:rPr>
        <w:t xml:space="preserve">        Шкільна бібліотека сьогодні </w:t>
      </w:r>
      <w:r w:rsidR="00DC32CE">
        <w:rPr>
          <w:rFonts w:ascii="Times New Roman" w:hAnsi="Times New Roman"/>
          <w:sz w:val="24"/>
          <w:szCs w:val="24"/>
          <w:lang w:eastAsia="uk-UA"/>
        </w:rPr>
        <w:t>є інформаційним  центром</w:t>
      </w:r>
      <w:r w:rsidRPr="00BB11BF">
        <w:rPr>
          <w:rFonts w:ascii="Times New Roman" w:hAnsi="Times New Roman"/>
          <w:sz w:val="24"/>
          <w:szCs w:val="24"/>
          <w:lang w:eastAsia="uk-UA"/>
        </w:rPr>
        <w:t xml:space="preserve">, де здобувачі освіти можуть отримати </w:t>
      </w:r>
      <w:r w:rsidR="00DC32CE">
        <w:rPr>
          <w:rFonts w:ascii="Times New Roman" w:hAnsi="Times New Roman"/>
          <w:sz w:val="24"/>
          <w:szCs w:val="24"/>
          <w:lang w:eastAsia="uk-UA"/>
        </w:rPr>
        <w:t xml:space="preserve">необхідну </w:t>
      </w:r>
      <w:r w:rsidRPr="00BB11BF">
        <w:rPr>
          <w:rFonts w:ascii="Times New Roman" w:hAnsi="Times New Roman"/>
          <w:sz w:val="24"/>
          <w:szCs w:val="24"/>
          <w:lang w:eastAsia="uk-UA"/>
        </w:rPr>
        <w:t>літературу для підготовки до уроків, для оформлення про</w:t>
      </w:r>
      <w:r>
        <w:rPr>
          <w:rFonts w:ascii="Times New Roman" w:hAnsi="Times New Roman"/>
          <w:sz w:val="24"/>
          <w:szCs w:val="24"/>
          <w:lang w:eastAsia="uk-UA"/>
        </w:rPr>
        <w:t>є</w:t>
      </w:r>
      <w:r w:rsidRPr="00BB11BF">
        <w:rPr>
          <w:rFonts w:ascii="Times New Roman" w:hAnsi="Times New Roman"/>
          <w:sz w:val="24"/>
          <w:szCs w:val="24"/>
          <w:lang w:eastAsia="uk-UA"/>
        </w:rPr>
        <w:t xml:space="preserve">ктів, тощо. </w:t>
      </w:r>
    </w:p>
    <w:p w:rsidR="003964C4" w:rsidRPr="00BB11BF" w:rsidRDefault="003964C4" w:rsidP="00BB11BF">
      <w:pPr>
        <w:spacing w:after="0" w:line="240" w:lineRule="auto"/>
        <w:jc w:val="both"/>
        <w:rPr>
          <w:rFonts w:ascii="Times New Roman" w:hAnsi="Times New Roman"/>
          <w:sz w:val="24"/>
          <w:szCs w:val="24"/>
        </w:rPr>
      </w:pPr>
      <w:r w:rsidRPr="00BB11BF">
        <w:rPr>
          <w:rFonts w:ascii="Times New Roman" w:hAnsi="Times New Roman"/>
          <w:sz w:val="24"/>
          <w:szCs w:val="24"/>
        </w:rPr>
        <w:t xml:space="preserve">       Освітніми програмами  школа забезпечена  повністю. Щороку здійснюється відбір підручників для класів, які працюють за новими програмами ( </w:t>
      </w:r>
      <w:r>
        <w:rPr>
          <w:rFonts w:ascii="Times New Roman" w:hAnsi="Times New Roman"/>
          <w:sz w:val="24"/>
          <w:szCs w:val="24"/>
        </w:rPr>
        <w:t xml:space="preserve">для 1-х та </w:t>
      </w:r>
      <w:r w:rsidRPr="00BB11BF">
        <w:rPr>
          <w:rFonts w:ascii="Times New Roman" w:hAnsi="Times New Roman"/>
          <w:sz w:val="24"/>
          <w:szCs w:val="24"/>
        </w:rPr>
        <w:t>5</w:t>
      </w:r>
      <w:r>
        <w:rPr>
          <w:rFonts w:ascii="Times New Roman" w:hAnsi="Times New Roman"/>
          <w:sz w:val="24"/>
          <w:szCs w:val="24"/>
        </w:rPr>
        <w:t xml:space="preserve">,6 класів. </w:t>
      </w:r>
      <w:r w:rsidRPr="00BB11BF">
        <w:rPr>
          <w:rFonts w:ascii="Times New Roman" w:hAnsi="Times New Roman"/>
          <w:sz w:val="24"/>
          <w:szCs w:val="24"/>
        </w:rPr>
        <w:t xml:space="preserve">). Підручниками забезпечені учні 1 – 11кл  – 100%,. Слід тут звернути увагу на збереження підручників  учнями школи, так як  забезпеченість підручниками залежить і від цього. </w:t>
      </w:r>
    </w:p>
    <w:p w:rsidR="003964C4" w:rsidRPr="00BB11BF" w:rsidRDefault="003964C4" w:rsidP="00BB11BF">
      <w:pPr>
        <w:spacing w:after="0" w:line="240" w:lineRule="auto"/>
        <w:jc w:val="both"/>
        <w:rPr>
          <w:rFonts w:ascii="Times New Roman" w:hAnsi="Times New Roman"/>
          <w:b/>
          <w:color w:val="FF0000"/>
          <w:sz w:val="24"/>
          <w:szCs w:val="24"/>
        </w:rPr>
      </w:pPr>
    </w:p>
    <w:p w:rsidR="003964C4" w:rsidRPr="00BB11BF" w:rsidRDefault="003964C4" w:rsidP="00BB11BF">
      <w:pPr>
        <w:spacing w:after="0" w:line="240" w:lineRule="auto"/>
        <w:jc w:val="both"/>
        <w:rPr>
          <w:rFonts w:ascii="Times New Roman" w:hAnsi="Times New Roman"/>
          <w:b/>
          <w:color w:val="FF0000"/>
          <w:sz w:val="24"/>
          <w:szCs w:val="24"/>
        </w:rPr>
      </w:pPr>
      <w:r w:rsidRPr="00BB11BF">
        <w:rPr>
          <w:rFonts w:ascii="Times New Roman" w:hAnsi="Times New Roman"/>
          <w:b/>
          <w:color w:val="FF0000"/>
          <w:sz w:val="24"/>
          <w:szCs w:val="24"/>
        </w:rPr>
        <w:t xml:space="preserve">ІІІ. Результативність навчально – виховного процесу. </w:t>
      </w:r>
    </w:p>
    <w:p w:rsidR="00B5395B" w:rsidRDefault="00B5395B" w:rsidP="00B5395B">
      <w:pPr>
        <w:spacing w:after="0" w:line="240" w:lineRule="auto"/>
        <w:rPr>
          <w:rFonts w:ascii="Times New Roman" w:hAnsi="Times New Roman"/>
          <w:sz w:val="24"/>
          <w:szCs w:val="24"/>
        </w:rPr>
      </w:pPr>
      <w:r w:rsidRPr="008A2F36">
        <w:rPr>
          <w:rFonts w:ascii="Times New Roman" w:hAnsi="Times New Roman"/>
          <w:b/>
          <w:sz w:val="24"/>
          <w:szCs w:val="24"/>
        </w:rPr>
        <w:t>Згідно з річним планом школи за графіком</w:t>
      </w:r>
      <w:r w:rsidRPr="008A2F36">
        <w:rPr>
          <w:rFonts w:ascii="Times New Roman" w:hAnsi="Times New Roman"/>
          <w:sz w:val="24"/>
          <w:szCs w:val="24"/>
        </w:rPr>
        <w:t xml:space="preserve"> було проведено аналіз успішності учнів  за І</w:t>
      </w:r>
      <w:r>
        <w:rPr>
          <w:rFonts w:ascii="Times New Roman" w:hAnsi="Times New Roman"/>
          <w:sz w:val="24"/>
          <w:szCs w:val="24"/>
        </w:rPr>
        <w:t xml:space="preserve"> </w:t>
      </w:r>
      <w:r w:rsidRPr="008A2F36">
        <w:rPr>
          <w:rFonts w:ascii="Times New Roman" w:hAnsi="Times New Roman"/>
          <w:sz w:val="24"/>
          <w:szCs w:val="24"/>
        </w:rPr>
        <w:t xml:space="preserve">семестр,   ІІ семестр  та річне оцінювання учнів  5 – 11 класів, 1 – 4 класи мали вербальне оцінювання.  </w:t>
      </w:r>
      <w:r w:rsidRPr="00BB11BF">
        <w:rPr>
          <w:rFonts w:ascii="Times New Roman" w:hAnsi="Times New Roman"/>
          <w:sz w:val="24"/>
          <w:szCs w:val="24"/>
        </w:rPr>
        <w:t xml:space="preserve">Результати І семестру маємо: </w:t>
      </w:r>
    </w:p>
    <w:p w:rsidR="00B5395B" w:rsidRDefault="00B5395B" w:rsidP="00B5395B">
      <w:pPr>
        <w:spacing w:after="0" w:line="240" w:lineRule="auto"/>
        <w:rPr>
          <w:rFonts w:ascii="Times New Roman" w:hAnsi="Times New Roman"/>
          <w:sz w:val="24"/>
          <w:szCs w:val="24"/>
        </w:rPr>
      </w:pPr>
      <w:r>
        <w:rPr>
          <w:rFonts w:ascii="Times New Roman" w:hAnsi="Times New Roman"/>
          <w:b/>
          <w:sz w:val="24"/>
          <w:szCs w:val="24"/>
        </w:rPr>
        <w:t xml:space="preserve">                                  </w:t>
      </w:r>
      <w:r w:rsidRPr="00BB11BF">
        <w:rPr>
          <w:rFonts w:ascii="Times New Roman" w:hAnsi="Times New Roman"/>
          <w:b/>
          <w:sz w:val="24"/>
          <w:szCs w:val="24"/>
        </w:rPr>
        <w:t xml:space="preserve">Успішність учнів в </w:t>
      </w:r>
      <w:r>
        <w:rPr>
          <w:rFonts w:ascii="Times New Roman" w:hAnsi="Times New Roman"/>
          <w:b/>
          <w:sz w:val="24"/>
          <w:szCs w:val="24"/>
        </w:rPr>
        <w:t xml:space="preserve"> 5-9</w:t>
      </w:r>
      <w:r w:rsidRPr="00BB11BF">
        <w:rPr>
          <w:rFonts w:ascii="Times New Roman" w:hAnsi="Times New Roman"/>
          <w:b/>
          <w:sz w:val="24"/>
          <w:szCs w:val="24"/>
        </w:rPr>
        <w:t xml:space="preserve"> класах у І семестрі</w:t>
      </w:r>
    </w:p>
    <w:p w:rsidR="00B5395B" w:rsidRPr="001F03C9" w:rsidRDefault="00B5395B" w:rsidP="00B5395B">
      <w:pPr>
        <w:spacing w:after="0" w:line="240" w:lineRule="auto"/>
        <w:rPr>
          <w:rFonts w:ascii="Times New Roman" w:hAnsi="Times New Roman"/>
          <w:b/>
          <w:sz w:val="24"/>
          <w:szCs w:val="24"/>
        </w:rPr>
      </w:pPr>
      <w:r>
        <w:rPr>
          <w:rFonts w:ascii="Times New Roman" w:hAnsi="Times New Roman"/>
          <w:sz w:val="24"/>
          <w:szCs w:val="24"/>
        </w:rPr>
        <w:t xml:space="preserve">                                                                  </w:t>
      </w:r>
      <w:r w:rsidRPr="001F03C9">
        <w:rPr>
          <w:rFonts w:ascii="Times New Roman" w:hAnsi="Times New Roman"/>
          <w:b/>
          <w:sz w:val="24"/>
          <w:szCs w:val="24"/>
        </w:rPr>
        <w:t>2022-2023н.рік</w:t>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1095"/>
        <w:gridCol w:w="1095"/>
        <w:gridCol w:w="1095"/>
        <w:gridCol w:w="1095"/>
        <w:gridCol w:w="1095"/>
        <w:gridCol w:w="1095"/>
        <w:gridCol w:w="1095"/>
      </w:tblGrid>
      <w:tr w:rsidR="00B5395B" w:rsidRPr="00131059" w:rsidTr="00B5395B">
        <w:tc>
          <w:tcPr>
            <w:tcW w:w="1094"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клас</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учнів</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Н/А</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1-3</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4-6</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7-9</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10-12</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 xml:space="preserve">Успіш. </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якість</w:t>
            </w:r>
          </w:p>
        </w:tc>
      </w:tr>
      <w:tr w:rsidR="00B5395B" w:rsidRPr="00131059" w:rsidTr="00B5395B">
        <w:trPr>
          <w:trHeight w:val="460"/>
        </w:trPr>
        <w:tc>
          <w:tcPr>
            <w:tcW w:w="1094" w:type="dxa"/>
            <w:shd w:val="clear" w:color="auto" w:fill="auto"/>
          </w:tcPr>
          <w:p w:rsidR="00B5395B" w:rsidRPr="008C7068"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5А</w:t>
            </w:r>
          </w:p>
        </w:tc>
        <w:tc>
          <w:tcPr>
            <w:tcW w:w="1095" w:type="dxa"/>
            <w:shd w:val="clear" w:color="auto" w:fill="auto"/>
          </w:tcPr>
          <w:p w:rsidR="00B5395B" w:rsidRPr="008C7068"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53%</w:t>
            </w:r>
          </w:p>
        </w:tc>
      </w:tr>
      <w:tr w:rsidR="00B5395B" w:rsidRPr="00131059" w:rsidTr="00B5395B">
        <w:tc>
          <w:tcPr>
            <w:tcW w:w="1094" w:type="dxa"/>
            <w:shd w:val="clear" w:color="auto" w:fill="auto"/>
          </w:tcPr>
          <w:p w:rsidR="00B5395B" w:rsidRPr="008C7068"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5І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86%</w:t>
            </w:r>
          </w:p>
        </w:tc>
      </w:tr>
      <w:tr w:rsidR="00B5395B" w:rsidRPr="00131059" w:rsidTr="00B5395B">
        <w:tc>
          <w:tcPr>
            <w:tcW w:w="1094" w:type="dxa"/>
            <w:shd w:val="clear" w:color="auto" w:fill="auto"/>
          </w:tcPr>
          <w:p w:rsidR="00B5395B" w:rsidRPr="008C7068"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5Ін</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80%</w:t>
            </w:r>
          </w:p>
        </w:tc>
      </w:tr>
      <w:tr w:rsidR="00B5395B" w:rsidRPr="00131059" w:rsidTr="00B5395B">
        <w:tc>
          <w:tcPr>
            <w:tcW w:w="1094" w:type="dxa"/>
            <w:shd w:val="clear" w:color="auto" w:fill="auto"/>
          </w:tcPr>
          <w:p w:rsidR="00B5395B" w:rsidRPr="008C7068"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6А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35%</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6Б</w:t>
            </w:r>
          </w:p>
        </w:tc>
        <w:tc>
          <w:tcPr>
            <w:tcW w:w="1095" w:type="dxa"/>
            <w:shd w:val="clear" w:color="auto" w:fill="auto"/>
          </w:tcPr>
          <w:p w:rsidR="00B5395B" w:rsidRPr="00EA1D67" w:rsidRDefault="00B5395B" w:rsidP="00B5395B">
            <w:pPr>
              <w:spacing w:after="0" w:line="240" w:lineRule="auto"/>
              <w:rPr>
                <w:rFonts w:ascii="Times New Roman" w:hAnsi="Times New Roman"/>
                <w:sz w:val="20"/>
                <w:szCs w:val="20"/>
              </w:rPr>
            </w:pPr>
            <w:r w:rsidRPr="00EA1D67">
              <w:rPr>
                <w:rFonts w:ascii="Times New Roman" w:hAnsi="Times New Roman"/>
                <w:sz w:val="20"/>
                <w:szCs w:val="20"/>
              </w:rPr>
              <w:t>29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sidRPr="00EA1D67">
              <w:rPr>
                <w:rFonts w:ascii="Times New Roman" w:hAnsi="Times New Roman"/>
                <w:sz w:val="20"/>
                <w:szCs w:val="20"/>
              </w:rPr>
              <w:t>11</w:t>
            </w:r>
          </w:p>
          <w:p w:rsidR="00B5395B" w:rsidRPr="00AC3D3A"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sidRPr="00EA1D67">
              <w:rPr>
                <w:rFonts w:ascii="Times New Roman" w:hAnsi="Times New Roman"/>
                <w:sz w:val="20"/>
                <w:szCs w:val="20"/>
              </w:rPr>
              <w:t>0</w:t>
            </w:r>
          </w:p>
          <w:p w:rsidR="00B5395B" w:rsidRPr="00AC3D3A"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sidRPr="00EA1D67">
              <w:rPr>
                <w:rFonts w:ascii="Times New Roman" w:hAnsi="Times New Roman"/>
                <w:sz w:val="20"/>
                <w:szCs w:val="20"/>
              </w:rPr>
              <w:t>11</w:t>
            </w:r>
          </w:p>
          <w:p w:rsidR="00B5395B" w:rsidRPr="00AC3D3A"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sidRPr="00EA1D67">
              <w:rPr>
                <w:rFonts w:ascii="Times New Roman" w:hAnsi="Times New Roman"/>
                <w:sz w:val="20"/>
                <w:szCs w:val="20"/>
              </w:rPr>
              <w:t>7</w:t>
            </w:r>
          </w:p>
          <w:p w:rsidR="00B5395B" w:rsidRPr="00AC3D3A" w:rsidRDefault="00B5395B" w:rsidP="00B5395B">
            <w:pPr>
              <w:spacing w:after="0" w:line="240" w:lineRule="auto"/>
              <w:rPr>
                <w:rFonts w:ascii="Times New Roman" w:hAnsi="Times New Roman"/>
                <w:sz w:val="20"/>
                <w:szCs w:val="20"/>
              </w:rPr>
            </w:pPr>
            <w:r>
              <w:rPr>
                <w:rFonts w:ascii="Times New Roman" w:hAnsi="Times New Roman"/>
                <w:sz w:val="20"/>
                <w:szCs w:val="20"/>
              </w:rPr>
              <w:t>24%</w:t>
            </w:r>
          </w:p>
        </w:tc>
        <w:tc>
          <w:tcPr>
            <w:tcW w:w="1095" w:type="dxa"/>
            <w:shd w:val="clear" w:color="auto" w:fill="auto"/>
          </w:tcPr>
          <w:p w:rsidR="00B5395B" w:rsidRPr="00AC3D3A" w:rsidRDefault="00B5395B" w:rsidP="00B5395B">
            <w:pPr>
              <w:spacing w:after="0" w:line="240" w:lineRule="auto"/>
              <w:rPr>
                <w:rFonts w:ascii="Times New Roman" w:hAnsi="Times New Roman"/>
                <w:sz w:val="20"/>
                <w:szCs w:val="20"/>
              </w:rPr>
            </w:pPr>
            <w:r w:rsidRPr="00AC3D3A">
              <w:rPr>
                <w:rFonts w:ascii="Times New Roman" w:hAnsi="Times New Roman"/>
                <w:sz w:val="20"/>
                <w:szCs w:val="20"/>
              </w:rPr>
              <w:t>0</w:t>
            </w:r>
          </w:p>
          <w:p w:rsidR="00B5395B" w:rsidRPr="00AC3D3A" w:rsidRDefault="00B5395B" w:rsidP="00B5395B">
            <w:pPr>
              <w:spacing w:after="0" w:line="240" w:lineRule="auto"/>
              <w:rPr>
                <w:rFonts w:ascii="Times New Roman" w:hAnsi="Times New Roman"/>
                <w:b/>
                <w:sz w:val="20"/>
                <w:szCs w:val="20"/>
              </w:rPr>
            </w:pPr>
            <w:r w:rsidRPr="00AC3D3A">
              <w:rPr>
                <w:rFonts w:ascii="Times New Roman" w:hAnsi="Times New Roman"/>
                <w:sz w:val="20"/>
                <w:szCs w:val="20"/>
              </w:rPr>
              <w:t>0</w:t>
            </w:r>
          </w:p>
        </w:tc>
        <w:tc>
          <w:tcPr>
            <w:tcW w:w="1095" w:type="dxa"/>
            <w:shd w:val="clear" w:color="auto" w:fill="auto"/>
          </w:tcPr>
          <w:p w:rsidR="00B5395B" w:rsidRPr="00AC3D3A" w:rsidRDefault="00B5395B" w:rsidP="00B5395B">
            <w:pPr>
              <w:spacing w:after="0" w:line="240" w:lineRule="auto"/>
              <w:rPr>
                <w:rFonts w:ascii="Times New Roman" w:hAnsi="Times New Roman"/>
                <w:sz w:val="20"/>
                <w:szCs w:val="20"/>
              </w:rPr>
            </w:pPr>
            <w:r w:rsidRPr="00AC3D3A">
              <w:rPr>
                <w:rFonts w:ascii="Times New Roman" w:hAnsi="Times New Roman"/>
                <w:sz w:val="20"/>
                <w:szCs w:val="20"/>
              </w:rPr>
              <w:t>62%</w:t>
            </w:r>
          </w:p>
        </w:tc>
        <w:tc>
          <w:tcPr>
            <w:tcW w:w="1095" w:type="dxa"/>
            <w:shd w:val="clear" w:color="auto" w:fill="auto"/>
          </w:tcPr>
          <w:p w:rsidR="00B5395B" w:rsidRPr="00AC3D3A" w:rsidRDefault="00B5395B" w:rsidP="00B5395B">
            <w:pPr>
              <w:spacing w:after="0" w:line="240" w:lineRule="auto"/>
              <w:rPr>
                <w:rFonts w:ascii="Times New Roman" w:hAnsi="Times New Roman"/>
                <w:sz w:val="20"/>
                <w:szCs w:val="20"/>
              </w:rPr>
            </w:pPr>
            <w:r w:rsidRPr="00AC3D3A">
              <w:rPr>
                <w:rFonts w:ascii="Times New Roman" w:hAnsi="Times New Roman"/>
                <w:sz w:val="20"/>
                <w:szCs w:val="20"/>
              </w:rPr>
              <w:t>24%</w:t>
            </w:r>
          </w:p>
        </w:tc>
      </w:tr>
      <w:tr w:rsidR="00B5395B" w:rsidRPr="00131059" w:rsidTr="00B5395B">
        <w:trPr>
          <w:trHeight w:val="574"/>
        </w:trPr>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6І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 xml:space="preserve">7% </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55%</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7А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14</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48%</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7Б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15%</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19</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82%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24%</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7І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17%</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35%</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35%</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83%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48%</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8А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47%</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81%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8Б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18</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8І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88%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46%</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9А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17</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57%</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100%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57%</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9Б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22</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71%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19%</w:t>
            </w:r>
          </w:p>
        </w:tc>
      </w:tr>
      <w:tr w:rsidR="00B5395B" w:rsidRPr="00131059" w:rsidTr="00B5395B">
        <w:tc>
          <w:tcPr>
            <w:tcW w:w="1094" w:type="dxa"/>
            <w:shd w:val="clear" w:color="auto" w:fill="auto"/>
          </w:tcPr>
          <w:p w:rsidR="00B5395B" w:rsidRPr="008C7068" w:rsidRDefault="00B5395B" w:rsidP="00B5395B">
            <w:pPr>
              <w:rPr>
                <w:rFonts w:ascii="Times New Roman" w:hAnsi="Times New Roman"/>
                <w:b/>
                <w:sz w:val="20"/>
                <w:szCs w:val="20"/>
              </w:rPr>
            </w:pPr>
            <w:r w:rsidRPr="008C7068">
              <w:rPr>
                <w:rFonts w:ascii="Times New Roman" w:hAnsi="Times New Roman"/>
                <w:b/>
                <w:sz w:val="20"/>
                <w:szCs w:val="20"/>
              </w:rPr>
              <w:t>всього</w:t>
            </w:r>
          </w:p>
        </w:tc>
        <w:tc>
          <w:tcPr>
            <w:tcW w:w="1095" w:type="dxa"/>
            <w:shd w:val="clear" w:color="auto" w:fill="auto"/>
          </w:tcPr>
          <w:p w:rsidR="00B5395B" w:rsidRPr="008C7068"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40</w:t>
            </w:r>
            <w:r>
              <w:rPr>
                <w:rFonts w:ascii="Times New Roman" w:hAnsi="Times New Roman"/>
                <w:b/>
                <w:sz w:val="20"/>
                <w:szCs w:val="20"/>
              </w:rPr>
              <w:t>8</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sidRPr="008C7068">
              <w:rPr>
                <w:rFonts w:ascii="Times New Roman" w:hAnsi="Times New Roman"/>
                <w:b/>
                <w:sz w:val="20"/>
                <w:szCs w:val="20"/>
              </w:rPr>
              <w:t>47</w:t>
            </w:r>
          </w:p>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12%</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6</w:t>
            </w:r>
          </w:p>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2%</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171</w:t>
            </w:r>
          </w:p>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42%</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156</w:t>
            </w:r>
          </w:p>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38%</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28</w:t>
            </w:r>
          </w:p>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7%</w:t>
            </w:r>
          </w:p>
        </w:tc>
        <w:tc>
          <w:tcPr>
            <w:tcW w:w="1095" w:type="dxa"/>
            <w:shd w:val="clear" w:color="auto" w:fill="auto"/>
          </w:tcPr>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87%</w:t>
            </w:r>
          </w:p>
        </w:tc>
        <w:tc>
          <w:tcPr>
            <w:tcW w:w="1095" w:type="dxa"/>
            <w:shd w:val="clear" w:color="auto" w:fill="auto"/>
          </w:tcPr>
          <w:p w:rsidR="00B5395B" w:rsidRPr="008C7068" w:rsidRDefault="00B5395B" w:rsidP="00B5395B">
            <w:pPr>
              <w:spacing w:after="0" w:line="240" w:lineRule="auto"/>
              <w:rPr>
                <w:rFonts w:ascii="Times New Roman" w:hAnsi="Times New Roman"/>
                <w:b/>
                <w:sz w:val="20"/>
                <w:szCs w:val="20"/>
              </w:rPr>
            </w:pPr>
            <w:r>
              <w:rPr>
                <w:rFonts w:ascii="Times New Roman" w:hAnsi="Times New Roman"/>
                <w:b/>
                <w:sz w:val="20"/>
                <w:szCs w:val="20"/>
              </w:rPr>
              <w:t>45%</w:t>
            </w:r>
          </w:p>
        </w:tc>
      </w:tr>
    </w:tbl>
    <w:p w:rsidR="00B5395B" w:rsidRPr="00B5395B" w:rsidRDefault="00B5395B" w:rsidP="00B5395B">
      <w:pPr>
        <w:spacing w:after="0"/>
        <w:rPr>
          <w:rFonts w:eastAsia="Times New Roman"/>
          <w:vanish/>
          <w:lang w:val="ru-RU" w:eastAsia="ru-RU"/>
        </w:rPr>
      </w:pPr>
    </w:p>
    <w:tbl>
      <w:tblPr>
        <w:tblW w:w="8984" w:type="dxa"/>
        <w:tblInd w:w="108" w:type="dxa"/>
        <w:tblLook w:val="04A0" w:firstRow="1" w:lastRow="0" w:firstColumn="1" w:lastColumn="0" w:noHBand="0" w:noVBand="1"/>
      </w:tblPr>
      <w:tblGrid>
        <w:gridCol w:w="1176"/>
        <w:gridCol w:w="976"/>
        <w:gridCol w:w="976"/>
        <w:gridCol w:w="976"/>
        <w:gridCol w:w="976"/>
        <w:gridCol w:w="976"/>
        <w:gridCol w:w="976"/>
        <w:gridCol w:w="976"/>
        <w:gridCol w:w="976"/>
      </w:tblGrid>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4D138C" w:rsidP="00B5395B">
            <w:pPr>
              <w:spacing w:after="0" w:line="240" w:lineRule="auto"/>
              <w:rPr>
                <w:rFonts w:cs="Calibri"/>
                <w:color w:val="000000"/>
              </w:rPr>
            </w:pPr>
            <w:r>
              <w:rPr>
                <w:rFonts w:cs="Calibri"/>
                <w:noProof/>
                <w:color w:val="000000"/>
                <w:lang w:eastAsia="uk-UA"/>
              </w:rPr>
              <w:drawing>
                <wp:anchor distT="0" distB="0" distL="114300" distR="114300" simplePos="0" relativeHeight="251676160" behindDoc="0" locked="0" layoutInCell="1" allowOverlap="1">
                  <wp:simplePos x="0" y="0"/>
                  <wp:positionH relativeFrom="column">
                    <wp:posOffset>-167640</wp:posOffset>
                  </wp:positionH>
                  <wp:positionV relativeFrom="paragraph">
                    <wp:posOffset>76835</wp:posOffset>
                  </wp:positionV>
                  <wp:extent cx="6248400" cy="2752725"/>
                  <wp:effectExtent l="0" t="0" r="0" b="9525"/>
                  <wp:wrapNone/>
                  <wp:docPr id="72"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B5395B" w:rsidRPr="00376D6B" w:rsidTr="00B5395B">
              <w:trPr>
                <w:trHeight w:val="315"/>
                <w:tblCellSpacing w:w="0" w:type="dxa"/>
              </w:trPr>
              <w:tc>
                <w:tcPr>
                  <w:tcW w:w="960"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bl>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15"/>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00"/>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00"/>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00"/>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80"/>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r w:rsidR="00B5395B" w:rsidRPr="00376D6B" w:rsidTr="00B5395B">
        <w:trPr>
          <w:trHeight w:val="300"/>
        </w:trPr>
        <w:tc>
          <w:tcPr>
            <w:tcW w:w="11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c>
          <w:tcPr>
            <w:tcW w:w="976" w:type="dxa"/>
            <w:tcBorders>
              <w:top w:val="nil"/>
              <w:left w:val="nil"/>
              <w:bottom w:val="nil"/>
              <w:right w:val="nil"/>
            </w:tcBorders>
            <w:shd w:val="clear" w:color="auto" w:fill="auto"/>
            <w:noWrap/>
            <w:vAlign w:val="bottom"/>
            <w:hideMark/>
          </w:tcPr>
          <w:p w:rsidR="00B5395B" w:rsidRPr="00376D6B" w:rsidRDefault="00B5395B" w:rsidP="00B5395B">
            <w:pPr>
              <w:spacing w:after="0" w:line="240" w:lineRule="auto"/>
              <w:rPr>
                <w:rFonts w:cs="Calibri"/>
                <w:color w:val="000000"/>
              </w:rPr>
            </w:pPr>
          </w:p>
        </w:tc>
      </w:tr>
    </w:tbl>
    <w:p w:rsidR="00B5395B" w:rsidRPr="00376D6B" w:rsidRDefault="00B5395B" w:rsidP="00B5395B">
      <w:pPr>
        <w:spacing w:after="0" w:line="240" w:lineRule="auto"/>
        <w:rPr>
          <w:rFonts w:ascii="Times New Roman" w:hAnsi="Times New Roman"/>
          <w:sz w:val="24"/>
          <w:szCs w:val="24"/>
        </w:rPr>
      </w:pPr>
      <w:r w:rsidRPr="00BB11BF">
        <w:rPr>
          <w:rFonts w:ascii="Times New Roman" w:hAnsi="Times New Roman"/>
          <w:sz w:val="24"/>
          <w:szCs w:val="24"/>
        </w:rPr>
        <w:t xml:space="preserve">Найвищу успішність мають учні  </w:t>
      </w:r>
      <w:r>
        <w:rPr>
          <w:rFonts w:ascii="Times New Roman" w:hAnsi="Times New Roman"/>
          <w:sz w:val="24"/>
          <w:szCs w:val="24"/>
        </w:rPr>
        <w:t>9А</w:t>
      </w:r>
      <w:r w:rsidRPr="00BB11BF">
        <w:rPr>
          <w:rFonts w:ascii="Times New Roman" w:hAnsi="Times New Roman"/>
          <w:sz w:val="24"/>
          <w:szCs w:val="24"/>
        </w:rPr>
        <w:t>-100%, 6А-9</w:t>
      </w:r>
      <w:r>
        <w:rPr>
          <w:rFonts w:ascii="Times New Roman" w:hAnsi="Times New Roman"/>
          <w:sz w:val="24"/>
          <w:szCs w:val="24"/>
        </w:rPr>
        <w:t>4</w:t>
      </w:r>
      <w:r w:rsidRPr="00BB11BF">
        <w:rPr>
          <w:rFonts w:ascii="Times New Roman" w:hAnsi="Times New Roman"/>
          <w:sz w:val="24"/>
          <w:szCs w:val="24"/>
        </w:rPr>
        <w:t xml:space="preserve">%, </w:t>
      </w:r>
      <w:r>
        <w:rPr>
          <w:rFonts w:ascii="Times New Roman" w:hAnsi="Times New Roman"/>
          <w:sz w:val="24"/>
          <w:szCs w:val="24"/>
        </w:rPr>
        <w:t>6І</w:t>
      </w:r>
      <w:r w:rsidRPr="00BB11BF">
        <w:rPr>
          <w:rFonts w:ascii="Times New Roman" w:hAnsi="Times New Roman"/>
          <w:sz w:val="24"/>
          <w:szCs w:val="24"/>
        </w:rPr>
        <w:t xml:space="preserve"> класу – 9</w:t>
      </w:r>
      <w:r>
        <w:rPr>
          <w:rFonts w:ascii="Times New Roman" w:hAnsi="Times New Roman"/>
          <w:sz w:val="24"/>
          <w:szCs w:val="24"/>
        </w:rPr>
        <w:t xml:space="preserve">3% . </w:t>
      </w:r>
      <w:r w:rsidRPr="00376D6B">
        <w:rPr>
          <w:rFonts w:ascii="Times New Roman" w:hAnsi="Times New Roman"/>
          <w:sz w:val="24"/>
          <w:szCs w:val="24"/>
        </w:rPr>
        <w:t>Найвищу якість мають учні – 5</w:t>
      </w:r>
      <w:r>
        <w:rPr>
          <w:rFonts w:ascii="Times New Roman" w:hAnsi="Times New Roman"/>
          <w:sz w:val="24"/>
          <w:szCs w:val="24"/>
        </w:rPr>
        <w:t>І</w:t>
      </w:r>
      <w:r w:rsidRPr="00376D6B">
        <w:rPr>
          <w:rFonts w:ascii="Times New Roman" w:hAnsi="Times New Roman"/>
          <w:sz w:val="24"/>
          <w:szCs w:val="24"/>
        </w:rPr>
        <w:t xml:space="preserve"> класу –  </w:t>
      </w:r>
      <w:r>
        <w:rPr>
          <w:rFonts w:ascii="Times New Roman" w:hAnsi="Times New Roman"/>
          <w:sz w:val="24"/>
          <w:szCs w:val="24"/>
        </w:rPr>
        <w:t>86</w:t>
      </w:r>
      <w:r w:rsidRPr="00376D6B">
        <w:rPr>
          <w:rFonts w:ascii="Times New Roman" w:hAnsi="Times New Roman"/>
          <w:sz w:val="24"/>
          <w:szCs w:val="24"/>
        </w:rPr>
        <w:t>%, 5І</w:t>
      </w:r>
      <w:r>
        <w:rPr>
          <w:rFonts w:ascii="Times New Roman" w:hAnsi="Times New Roman"/>
          <w:sz w:val="24"/>
          <w:szCs w:val="24"/>
        </w:rPr>
        <w:t>н</w:t>
      </w:r>
      <w:r w:rsidRPr="00376D6B">
        <w:rPr>
          <w:rFonts w:ascii="Times New Roman" w:hAnsi="Times New Roman"/>
          <w:sz w:val="24"/>
          <w:szCs w:val="24"/>
        </w:rPr>
        <w:t xml:space="preserve"> – </w:t>
      </w:r>
      <w:r>
        <w:rPr>
          <w:rFonts w:ascii="Times New Roman" w:hAnsi="Times New Roman"/>
          <w:sz w:val="24"/>
          <w:szCs w:val="24"/>
        </w:rPr>
        <w:t>80</w:t>
      </w:r>
      <w:r w:rsidRPr="00376D6B">
        <w:rPr>
          <w:rFonts w:ascii="Times New Roman" w:hAnsi="Times New Roman"/>
          <w:sz w:val="24"/>
          <w:szCs w:val="24"/>
        </w:rPr>
        <w:t xml:space="preserve"> %,</w:t>
      </w:r>
      <w:r>
        <w:rPr>
          <w:rFonts w:ascii="Times New Roman" w:hAnsi="Times New Roman"/>
          <w:sz w:val="24"/>
          <w:szCs w:val="24"/>
        </w:rPr>
        <w:t xml:space="preserve"> 9</w:t>
      </w:r>
      <w:r w:rsidRPr="00376D6B">
        <w:rPr>
          <w:rFonts w:ascii="Times New Roman" w:hAnsi="Times New Roman"/>
          <w:sz w:val="24"/>
          <w:szCs w:val="24"/>
        </w:rPr>
        <w:t>А -</w:t>
      </w:r>
      <w:r>
        <w:rPr>
          <w:rFonts w:ascii="Times New Roman" w:hAnsi="Times New Roman"/>
          <w:sz w:val="24"/>
          <w:szCs w:val="24"/>
        </w:rPr>
        <w:t>57</w:t>
      </w:r>
      <w:r w:rsidRPr="00376D6B">
        <w:rPr>
          <w:rFonts w:ascii="Times New Roman" w:hAnsi="Times New Roman"/>
          <w:sz w:val="24"/>
          <w:szCs w:val="24"/>
        </w:rPr>
        <w:t xml:space="preserve">%. Найнижчу якість мають учні – </w:t>
      </w:r>
      <w:r>
        <w:rPr>
          <w:rFonts w:ascii="Times New Roman" w:hAnsi="Times New Roman"/>
          <w:sz w:val="24"/>
          <w:szCs w:val="24"/>
        </w:rPr>
        <w:t>9</w:t>
      </w:r>
      <w:r w:rsidRPr="00376D6B">
        <w:rPr>
          <w:rFonts w:ascii="Times New Roman" w:hAnsi="Times New Roman"/>
          <w:sz w:val="24"/>
          <w:szCs w:val="24"/>
        </w:rPr>
        <w:t xml:space="preserve">Б - </w:t>
      </w:r>
      <w:r>
        <w:rPr>
          <w:rFonts w:ascii="Times New Roman" w:hAnsi="Times New Roman"/>
          <w:sz w:val="24"/>
          <w:szCs w:val="24"/>
        </w:rPr>
        <w:t>19</w:t>
      </w:r>
      <w:r w:rsidRPr="00376D6B">
        <w:rPr>
          <w:rFonts w:ascii="Times New Roman" w:hAnsi="Times New Roman"/>
          <w:sz w:val="24"/>
          <w:szCs w:val="24"/>
        </w:rPr>
        <w:t xml:space="preserve">%, </w:t>
      </w:r>
      <w:r>
        <w:rPr>
          <w:rFonts w:ascii="Times New Roman" w:hAnsi="Times New Roman"/>
          <w:sz w:val="24"/>
          <w:szCs w:val="24"/>
        </w:rPr>
        <w:t>7</w:t>
      </w:r>
      <w:r w:rsidRPr="00376D6B">
        <w:rPr>
          <w:rFonts w:ascii="Times New Roman" w:hAnsi="Times New Roman"/>
          <w:sz w:val="24"/>
          <w:szCs w:val="24"/>
        </w:rPr>
        <w:t xml:space="preserve">Б </w:t>
      </w:r>
      <w:r>
        <w:rPr>
          <w:rFonts w:ascii="Times New Roman" w:hAnsi="Times New Roman"/>
          <w:sz w:val="24"/>
          <w:szCs w:val="24"/>
        </w:rPr>
        <w:t>-24% 6Б</w:t>
      </w:r>
      <w:r w:rsidRPr="00376D6B">
        <w:rPr>
          <w:rFonts w:ascii="Times New Roman" w:hAnsi="Times New Roman"/>
          <w:sz w:val="24"/>
          <w:szCs w:val="24"/>
        </w:rPr>
        <w:t xml:space="preserve">– </w:t>
      </w:r>
      <w:r>
        <w:rPr>
          <w:rFonts w:ascii="Times New Roman" w:hAnsi="Times New Roman"/>
          <w:sz w:val="24"/>
          <w:szCs w:val="24"/>
        </w:rPr>
        <w:t>24</w:t>
      </w:r>
      <w:r w:rsidRPr="00376D6B">
        <w:rPr>
          <w:rFonts w:ascii="Times New Roman" w:hAnsi="Times New Roman"/>
          <w:sz w:val="24"/>
          <w:szCs w:val="24"/>
        </w:rPr>
        <w:t xml:space="preserve">%, </w:t>
      </w:r>
      <w:r w:rsidRPr="00BB11BF">
        <w:rPr>
          <w:rFonts w:ascii="Times New Roman" w:hAnsi="Times New Roman"/>
          <w:sz w:val="24"/>
          <w:szCs w:val="24"/>
        </w:rPr>
        <w:t>У середній ланці, тобто у 5 – 9класах, середній показник успішності по школі складає – 8</w:t>
      </w:r>
      <w:r>
        <w:rPr>
          <w:rFonts w:ascii="Times New Roman" w:hAnsi="Times New Roman"/>
          <w:sz w:val="24"/>
          <w:szCs w:val="24"/>
        </w:rPr>
        <w:t>7</w:t>
      </w:r>
      <w:r w:rsidRPr="00BB11BF">
        <w:rPr>
          <w:rFonts w:ascii="Times New Roman" w:hAnsi="Times New Roman"/>
          <w:sz w:val="24"/>
          <w:szCs w:val="24"/>
        </w:rPr>
        <w:t xml:space="preserve">%, якості – </w:t>
      </w:r>
      <w:r>
        <w:rPr>
          <w:rFonts w:ascii="Times New Roman" w:hAnsi="Times New Roman"/>
          <w:sz w:val="24"/>
          <w:szCs w:val="24"/>
        </w:rPr>
        <w:t>45</w:t>
      </w:r>
      <w:r w:rsidRPr="00BB11BF">
        <w:rPr>
          <w:rFonts w:ascii="Times New Roman" w:hAnsi="Times New Roman"/>
          <w:sz w:val="24"/>
          <w:szCs w:val="24"/>
        </w:rPr>
        <w:t>%.</w:t>
      </w:r>
      <w:r>
        <w:rPr>
          <w:rFonts w:ascii="Times New Roman" w:hAnsi="Times New Roman"/>
          <w:sz w:val="24"/>
          <w:szCs w:val="24"/>
        </w:rPr>
        <w:t xml:space="preserve"> </w:t>
      </w:r>
    </w:p>
    <w:p w:rsidR="00B5395B" w:rsidRPr="00BB11BF" w:rsidRDefault="00B5395B" w:rsidP="00B5395B">
      <w:pPr>
        <w:spacing w:after="0" w:line="240" w:lineRule="auto"/>
        <w:jc w:val="center"/>
        <w:rPr>
          <w:rFonts w:ascii="Times New Roman" w:hAnsi="Times New Roman"/>
          <w:b/>
          <w:sz w:val="24"/>
          <w:szCs w:val="24"/>
        </w:rPr>
      </w:pPr>
      <w:r w:rsidRPr="00BB11BF">
        <w:rPr>
          <w:rFonts w:ascii="Times New Roman" w:hAnsi="Times New Roman"/>
          <w:b/>
          <w:sz w:val="24"/>
          <w:szCs w:val="24"/>
        </w:rPr>
        <w:t xml:space="preserve">Успішність учнів в </w:t>
      </w:r>
      <w:r>
        <w:rPr>
          <w:rFonts w:ascii="Times New Roman" w:hAnsi="Times New Roman"/>
          <w:b/>
          <w:sz w:val="24"/>
          <w:szCs w:val="24"/>
        </w:rPr>
        <w:t xml:space="preserve"> </w:t>
      </w:r>
      <w:r w:rsidRPr="00BB11BF">
        <w:rPr>
          <w:rFonts w:ascii="Times New Roman" w:hAnsi="Times New Roman"/>
          <w:b/>
          <w:sz w:val="24"/>
          <w:szCs w:val="24"/>
        </w:rPr>
        <w:t xml:space="preserve">11 класах у І семестрі </w:t>
      </w:r>
    </w:p>
    <w:p w:rsidR="00B5395B" w:rsidRPr="00BB11BF" w:rsidRDefault="00B5395B" w:rsidP="00B5395B">
      <w:pPr>
        <w:spacing w:after="0" w:line="240" w:lineRule="auto"/>
        <w:jc w:val="center"/>
        <w:rPr>
          <w:rFonts w:ascii="Times New Roman" w:hAnsi="Times New Roman"/>
          <w:b/>
          <w:sz w:val="24"/>
          <w:szCs w:val="24"/>
        </w:rPr>
      </w:pPr>
      <w:r w:rsidRPr="00BB11BF">
        <w:rPr>
          <w:rFonts w:ascii="Times New Roman" w:hAnsi="Times New Roman"/>
          <w:b/>
          <w:sz w:val="24"/>
          <w:szCs w:val="24"/>
        </w:rPr>
        <w:t>202</w:t>
      </w:r>
      <w:r>
        <w:rPr>
          <w:rFonts w:ascii="Times New Roman" w:hAnsi="Times New Roman"/>
          <w:b/>
          <w:sz w:val="24"/>
          <w:szCs w:val="24"/>
        </w:rPr>
        <w:t>2</w:t>
      </w:r>
      <w:r w:rsidRPr="00BB11BF">
        <w:rPr>
          <w:rFonts w:ascii="Times New Roman" w:hAnsi="Times New Roman"/>
          <w:b/>
          <w:sz w:val="24"/>
          <w:szCs w:val="24"/>
        </w:rPr>
        <w:t xml:space="preserve"> – 202</w:t>
      </w:r>
      <w:r>
        <w:rPr>
          <w:rFonts w:ascii="Times New Roman" w:hAnsi="Times New Roman"/>
          <w:b/>
          <w:sz w:val="24"/>
          <w:szCs w:val="24"/>
        </w:rPr>
        <w:t>3</w:t>
      </w:r>
      <w:r w:rsidRPr="00BB11BF">
        <w:rPr>
          <w:rFonts w:ascii="Times New Roman" w:hAnsi="Times New Roman"/>
          <w:b/>
          <w:sz w:val="24"/>
          <w:szCs w:val="24"/>
        </w:rPr>
        <w:t xml:space="preserve"> навчального року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026"/>
        <w:gridCol w:w="894"/>
        <w:gridCol w:w="894"/>
        <w:gridCol w:w="900"/>
        <w:gridCol w:w="720"/>
        <w:gridCol w:w="1080"/>
        <w:gridCol w:w="1217"/>
        <w:gridCol w:w="1131"/>
      </w:tblGrid>
      <w:tr w:rsidR="00B5395B" w:rsidRPr="00CD031C" w:rsidTr="00B5395B">
        <w:tc>
          <w:tcPr>
            <w:tcW w:w="1238"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клас</w:t>
            </w:r>
          </w:p>
        </w:tc>
        <w:tc>
          <w:tcPr>
            <w:tcW w:w="1026"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учнів</w:t>
            </w:r>
          </w:p>
        </w:tc>
        <w:tc>
          <w:tcPr>
            <w:tcW w:w="894"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Н/А</w:t>
            </w:r>
          </w:p>
        </w:tc>
        <w:tc>
          <w:tcPr>
            <w:tcW w:w="894"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1-3</w:t>
            </w:r>
          </w:p>
        </w:tc>
        <w:tc>
          <w:tcPr>
            <w:tcW w:w="90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4-6</w:t>
            </w:r>
          </w:p>
        </w:tc>
        <w:tc>
          <w:tcPr>
            <w:tcW w:w="72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7-9</w:t>
            </w:r>
          </w:p>
        </w:tc>
        <w:tc>
          <w:tcPr>
            <w:tcW w:w="108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10-12</w:t>
            </w:r>
          </w:p>
        </w:tc>
        <w:tc>
          <w:tcPr>
            <w:tcW w:w="1217"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Успіш.</w:t>
            </w:r>
          </w:p>
        </w:tc>
        <w:tc>
          <w:tcPr>
            <w:tcW w:w="1131"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якість</w:t>
            </w:r>
          </w:p>
        </w:tc>
      </w:tr>
      <w:tr w:rsidR="00B5395B" w:rsidRPr="00CD031C" w:rsidTr="00B5395B">
        <w:tc>
          <w:tcPr>
            <w:tcW w:w="1238"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11А</w:t>
            </w:r>
          </w:p>
        </w:tc>
        <w:tc>
          <w:tcPr>
            <w:tcW w:w="1026"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34</w:t>
            </w:r>
          </w:p>
        </w:tc>
        <w:tc>
          <w:tcPr>
            <w:tcW w:w="894"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0</w:t>
            </w:r>
          </w:p>
        </w:tc>
        <w:tc>
          <w:tcPr>
            <w:tcW w:w="894"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0</w:t>
            </w:r>
          </w:p>
          <w:p w:rsidR="00B5395B" w:rsidRPr="00537BB9" w:rsidRDefault="00B5395B" w:rsidP="00B5395B">
            <w:pPr>
              <w:spacing w:after="0" w:line="240" w:lineRule="auto"/>
              <w:rPr>
                <w:rFonts w:ascii="Times New Roman" w:hAnsi="Times New Roman"/>
              </w:rPr>
            </w:pPr>
            <w:r w:rsidRPr="00537BB9">
              <w:rPr>
                <w:rFonts w:ascii="Times New Roman" w:hAnsi="Times New Roman"/>
              </w:rPr>
              <w:t>0%</w:t>
            </w:r>
          </w:p>
        </w:tc>
        <w:tc>
          <w:tcPr>
            <w:tcW w:w="90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5</w:t>
            </w:r>
          </w:p>
          <w:p w:rsidR="00B5395B" w:rsidRPr="00537BB9" w:rsidRDefault="00B5395B" w:rsidP="00B5395B">
            <w:pPr>
              <w:spacing w:after="0" w:line="240" w:lineRule="auto"/>
              <w:rPr>
                <w:rFonts w:ascii="Times New Roman" w:hAnsi="Times New Roman"/>
              </w:rPr>
            </w:pPr>
            <w:r w:rsidRPr="00537BB9">
              <w:rPr>
                <w:rFonts w:ascii="Times New Roman" w:hAnsi="Times New Roman"/>
              </w:rPr>
              <w:t>15%</w:t>
            </w:r>
          </w:p>
        </w:tc>
        <w:tc>
          <w:tcPr>
            <w:tcW w:w="72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19</w:t>
            </w:r>
          </w:p>
          <w:p w:rsidR="00B5395B" w:rsidRPr="00537BB9" w:rsidRDefault="00B5395B" w:rsidP="00B5395B">
            <w:pPr>
              <w:spacing w:after="0" w:line="240" w:lineRule="auto"/>
              <w:rPr>
                <w:rFonts w:ascii="Times New Roman" w:hAnsi="Times New Roman"/>
              </w:rPr>
            </w:pPr>
            <w:r w:rsidRPr="00537BB9">
              <w:rPr>
                <w:rFonts w:ascii="Times New Roman" w:hAnsi="Times New Roman"/>
              </w:rPr>
              <w:t>56%</w:t>
            </w:r>
          </w:p>
        </w:tc>
        <w:tc>
          <w:tcPr>
            <w:tcW w:w="108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10</w:t>
            </w:r>
          </w:p>
          <w:p w:rsidR="00B5395B" w:rsidRPr="00537BB9" w:rsidRDefault="00B5395B" w:rsidP="00B5395B">
            <w:pPr>
              <w:spacing w:after="0" w:line="240" w:lineRule="auto"/>
              <w:rPr>
                <w:rFonts w:ascii="Times New Roman" w:hAnsi="Times New Roman"/>
              </w:rPr>
            </w:pPr>
            <w:r w:rsidRPr="00537BB9">
              <w:rPr>
                <w:rFonts w:ascii="Times New Roman" w:hAnsi="Times New Roman"/>
              </w:rPr>
              <w:t>29%</w:t>
            </w:r>
          </w:p>
        </w:tc>
        <w:tc>
          <w:tcPr>
            <w:tcW w:w="1217"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100%</w:t>
            </w:r>
          </w:p>
        </w:tc>
        <w:tc>
          <w:tcPr>
            <w:tcW w:w="1131"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 xml:space="preserve">  85%</w:t>
            </w:r>
          </w:p>
        </w:tc>
      </w:tr>
      <w:tr w:rsidR="00B5395B" w:rsidRPr="00CD031C" w:rsidTr="00B5395B">
        <w:tc>
          <w:tcPr>
            <w:tcW w:w="1238"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11С</w:t>
            </w:r>
          </w:p>
        </w:tc>
        <w:tc>
          <w:tcPr>
            <w:tcW w:w="1026"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15</w:t>
            </w:r>
          </w:p>
        </w:tc>
        <w:tc>
          <w:tcPr>
            <w:tcW w:w="894"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w:t>
            </w:r>
          </w:p>
        </w:tc>
        <w:tc>
          <w:tcPr>
            <w:tcW w:w="894"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0</w:t>
            </w:r>
          </w:p>
          <w:p w:rsidR="00B5395B" w:rsidRPr="00537BB9" w:rsidRDefault="00B5395B" w:rsidP="00B5395B">
            <w:pPr>
              <w:spacing w:after="0" w:line="240" w:lineRule="auto"/>
              <w:rPr>
                <w:rFonts w:ascii="Times New Roman" w:hAnsi="Times New Roman"/>
              </w:rPr>
            </w:pPr>
            <w:r w:rsidRPr="00537BB9">
              <w:rPr>
                <w:rFonts w:ascii="Times New Roman" w:hAnsi="Times New Roman"/>
              </w:rPr>
              <w:t>0%</w:t>
            </w:r>
          </w:p>
        </w:tc>
        <w:tc>
          <w:tcPr>
            <w:tcW w:w="90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11</w:t>
            </w:r>
          </w:p>
          <w:p w:rsidR="00B5395B" w:rsidRPr="00537BB9" w:rsidRDefault="00B5395B" w:rsidP="00B5395B">
            <w:pPr>
              <w:spacing w:after="0" w:line="240" w:lineRule="auto"/>
              <w:rPr>
                <w:rFonts w:ascii="Times New Roman" w:hAnsi="Times New Roman"/>
              </w:rPr>
            </w:pPr>
            <w:r w:rsidRPr="00537BB9">
              <w:rPr>
                <w:rFonts w:ascii="Times New Roman" w:hAnsi="Times New Roman"/>
              </w:rPr>
              <w:t>73%</w:t>
            </w:r>
          </w:p>
        </w:tc>
        <w:tc>
          <w:tcPr>
            <w:tcW w:w="72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3</w:t>
            </w:r>
          </w:p>
          <w:p w:rsidR="00B5395B" w:rsidRPr="00537BB9" w:rsidRDefault="00B5395B" w:rsidP="00B5395B">
            <w:pPr>
              <w:spacing w:after="0" w:line="240" w:lineRule="auto"/>
              <w:rPr>
                <w:rFonts w:ascii="Times New Roman" w:hAnsi="Times New Roman"/>
              </w:rPr>
            </w:pPr>
            <w:r w:rsidRPr="00537BB9">
              <w:rPr>
                <w:rFonts w:ascii="Times New Roman" w:hAnsi="Times New Roman"/>
              </w:rPr>
              <w:t>20%</w:t>
            </w:r>
          </w:p>
        </w:tc>
        <w:tc>
          <w:tcPr>
            <w:tcW w:w="1080"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w:t>
            </w:r>
          </w:p>
          <w:p w:rsidR="00B5395B" w:rsidRPr="00537BB9" w:rsidRDefault="00B5395B" w:rsidP="00B5395B">
            <w:pPr>
              <w:spacing w:after="0" w:line="240" w:lineRule="auto"/>
              <w:rPr>
                <w:rFonts w:ascii="Times New Roman" w:hAnsi="Times New Roman"/>
              </w:rPr>
            </w:pPr>
            <w:r w:rsidRPr="00537BB9">
              <w:rPr>
                <w:rFonts w:ascii="Times New Roman" w:hAnsi="Times New Roman"/>
              </w:rPr>
              <w:t>7%</w:t>
            </w:r>
          </w:p>
        </w:tc>
        <w:tc>
          <w:tcPr>
            <w:tcW w:w="1217"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100%</w:t>
            </w:r>
          </w:p>
        </w:tc>
        <w:tc>
          <w:tcPr>
            <w:tcW w:w="1131"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 xml:space="preserve">   27%</w:t>
            </w:r>
          </w:p>
        </w:tc>
      </w:tr>
      <w:tr w:rsidR="00B5395B" w:rsidRPr="00CD031C" w:rsidTr="00B5395B">
        <w:tc>
          <w:tcPr>
            <w:tcW w:w="1238" w:type="dxa"/>
          </w:tcPr>
          <w:p w:rsidR="00B5395B" w:rsidRPr="00537BB9" w:rsidRDefault="00B5395B" w:rsidP="00B5395B">
            <w:pPr>
              <w:spacing w:after="0" w:line="240" w:lineRule="auto"/>
              <w:rPr>
                <w:rFonts w:ascii="Times New Roman" w:hAnsi="Times New Roman"/>
              </w:rPr>
            </w:pPr>
            <w:r w:rsidRPr="00537BB9">
              <w:rPr>
                <w:rFonts w:ascii="Times New Roman" w:hAnsi="Times New Roman"/>
              </w:rPr>
              <w:t>Всього</w:t>
            </w:r>
          </w:p>
        </w:tc>
        <w:tc>
          <w:tcPr>
            <w:tcW w:w="1026"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49</w:t>
            </w:r>
          </w:p>
        </w:tc>
        <w:tc>
          <w:tcPr>
            <w:tcW w:w="894"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w:t>
            </w:r>
          </w:p>
        </w:tc>
        <w:tc>
          <w:tcPr>
            <w:tcW w:w="894"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0</w:t>
            </w:r>
          </w:p>
          <w:p w:rsidR="00B5395B" w:rsidRPr="00537BB9" w:rsidRDefault="00B5395B" w:rsidP="00B5395B">
            <w:pPr>
              <w:spacing w:after="0" w:line="240" w:lineRule="auto"/>
              <w:rPr>
                <w:rFonts w:ascii="Times New Roman" w:hAnsi="Times New Roman"/>
                <w:b/>
              </w:rPr>
            </w:pPr>
            <w:r w:rsidRPr="00537BB9">
              <w:rPr>
                <w:rFonts w:ascii="Times New Roman" w:hAnsi="Times New Roman"/>
                <w:b/>
              </w:rPr>
              <w:t>0%</w:t>
            </w:r>
          </w:p>
        </w:tc>
        <w:tc>
          <w:tcPr>
            <w:tcW w:w="90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16</w:t>
            </w:r>
          </w:p>
          <w:p w:rsidR="00B5395B" w:rsidRPr="00537BB9" w:rsidRDefault="00B5395B" w:rsidP="00B5395B">
            <w:pPr>
              <w:spacing w:after="0" w:line="240" w:lineRule="auto"/>
              <w:rPr>
                <w:rFonts w:ascii="Times New Roman" w:hAnsi="Times New Roman"/>
                <w:b/>
              </w:rPr>
            </w:pPr>
            <w:r w:rsidRPr="00537BB9">
              <w:rPr>
                <w:rFonts w:ascii="Times New Roman" w:hAnsi="Times New Roman"/>
                <w:b/>
              </w:rPr>
              <w:t>33%</w:t>
            </w:r>
          </w:p>
        </w:tc>
        <w:tc>
          <w:tcPr>
            <w:tcW w:w="72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22</w:t>
            </w:r>
          </w:p>
          <w:p w:rsidR="00B5395B" w:rsidRPr="00537BB9" w:rsidRDefault="00B5395B" w:rsidP="00B5395B">
            <w:pPr>
              <w:spacing w:after="0" w:line="240" w:lineRule="auto"/>
              <w:rPr>
                <w:rFonts w:ascii="Times New Roman" w:hAnsi="Times New Roman"/>
                <w:b/>
              </w:rPr>
            </w:pPr>
            <w:r w:rsidRPr="00537BB9">
              <w:rPr>
                <w:rFonts w:ascii="Times New Roman" w:hAnsi="Times New Roman"/>
                <w:b/>
              </w:rPr>
              <w:t>45%</w:t>
            </w:r>
          </w:p>
        </w:tc>
        <w:tc>
          <w:tcPr>
            <w:tcW w:w="108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11</w:t>
            </w:r>
          </w:p>
          <w:p w:rsidR="00B5395B" w:rsidRPr="00537BB9" w:rsidRDefault="00B5395B" w:rsidP="00B5395B">
            <w:pPr>
              <w:spacing w:after="0" w:line="240" w:lineRule="auto"/>
              <w:rPr>
                <w:rFonts w:ascii="Times New Roman" w:hAnsi="Times New Roman"/>
                <w:b/>
              </w:rPr>
            </w:pPr>
            <w:r w:rsidRPr="00537BB9">
              <w:rPr>
                <w:rFonts w:ascii="Times New Roman" w:hAnsi="Times New Roman"/>
                <w:b/>
              </w:rPr>
              <w:t>22%</w:t>
            </w:r>
          </w:p>
        </w:tc>
        <w:tc>
          <w:tcPr>
            <w:tcW w:w="1217"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100 %</w:t>
            </w:r>
          </w:p>
        </w:tc>
        <w:tc>
          <w:tcPr>
            <w:tcW w:w="1131"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 xml:space="preserve">   67%</w:t>
            </w:r>
          </w:p>
        </w:tc>
      </w:tr>
    </w:tbl>
    <w:p w:rsidR="00B5395B" w:rsidRPr="00CF790F" w:rsidRDefault="004D138C" w:rsidP="00B5395B">
      <w:r>
        <w:rPr>
          <w:noProof/>
          <w:lang w:eastAsia="uk-UA"/>
        </w:rPr>
        <w:drawing>
          <wp:inline distT="0" distB="0" distL="0" distR="0">
            <wp:extent cx="5547360" cy="2199640"/>
            <wp:effectExtent l="0" t="0" r="15240" b="1016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395B" w:rsidRDefault="00B5395B" w:rsidP="00B5395B">
      <w:pPr>
        <w:rPr>
          <w:rFonts w:ascii="Times New Roman" w:hAnsi="Times New Roman"/>
          <w:sz w:val="24"/>
          <w:szCs w:val="24"/>
        </w:rPr>
      </w:pPr>
      <w:r w:rsidRPr="0001507B">
        <w:rPr>
          <w:rFonts w:ascii="Times New Roman" w:hAnsi="Times New Roman"/>
          <w:sz w:val="24"/>
          <w:szCs w:val="24"/>
        </w:rPr>
        <w:t>Показник успішності     учнів  11А  та 11 С класів   складає  100%. А ось показник якості у 11А  класі складає 85%, у 11 С класі він низький і складає – 27%.</w:t>
      </w:r>
    </w:p>
    <w:p w:rsidR="00B5395B" w:rsidRPr="00BB11BF" w:rsidRDefault="00B5395B" w:rsidP="00B5395B">
      <w:pPr>
        <w:spacing w:after="0" w:line="240" w:lineRule="auto"/>
        <w:jc w:val="both"/>
        <w:rPr>
          <w:rFonts w:ascii="Times New Roman" w:hAnsi="Times New Roman"/>
          <w:b/>
          <w:sz w:val="24"/>
          <w:szCs w:val="24"/>
        </w:rPr>
      </w:pPr>
      <w:r w:rsidRPr="00BB11BF">
        <w:rPr>
          <w:rFonts w:ascii="Times New Roman" w:hAnsi="Times New Roman"/>
          <w:b/>
          <w:sz w:val="24"/>
          <w:szCs w:val="24"/>
        </w:rPr>
        <w:t>УСПІШНІСТЬ ПО ШКОЛІ І СЕМЕСТР 202</w:t>
      </w:r>
      <w:r>
        <w:rPr>
          <w:rFonts w:ascii="Times New Roman" w:hAnsi="Times New Roman"/>
          <w:b/>
          <w:sz w:val="24"/>
          <w:szCs w:val="24"/>
        </w:rPr>
        <w:t>2</w:t>
      </w:r>
      <w:r w:rsidRPr="00BB11BF">
        <w:rPr>
          <w:rFonts w:ascii="Times New Roman" w:hAnsi="Times New Roman"/>
          <w:b/>
          <w:sz w:val="24"/>
          <w:szCs w:val="24"/>
        </w:rPr>
        <w:t>-202</w:t>
      </w:r>
      <w:r>
        <w:rPr>
          <w:rFonts w:ascii="Times New Roman" w:hAnsi="Times New Roman"/>
          <w:b/>
          <w:sz w:val="24"/>
          <w:szCs w:val="24"/>
        </w:rPr>
        <w:t>3</w:t>
      </w:r>
      <w:r w:rsidRPr="00BB11BF">
        <w:rPr>
          <w:rFonts w:ascii="Times New Roman" w:hAnsi="Times New Roman"/>
          <w:b/>
          <w:sz w:val="24"/>
          <w:szCs w:val="24"/>
        </w:rPr>
        <w:t xml:space="preserve"> н.рік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293"/>
        <w:gridCol w:w="707"/>
        <w:gridCol w:w="78"/>
        <w:gridCol w:w="785"/>
        <w:gridCol w:w="129"/>
        <w:gridCol w:w="656"/>
        <w:gridCol w:w="194"/>
        <w:gridCol w:w="591"/>
        <w:gridCol w:w="402"/>
        <w:gridCol w:w="383"/>
        <w:gridCol w:w="609"/>
        <w:gridCol w:w="176"/>
        <w:gridCol w:w="785"/>
        <w:gridCol w:w="31"/>
        <w:gridCol w:w="1418"/>
        <w:gridCol w:w="1701"/>
      </w:tblGrid>
      <w:tr w:rsidR="00B5395B" w:rsidRPr="00CD031C" w:rsidTr="00B5395B">
        <w:trPr>
          <w:trHeight w:val="198"/>
        </w:trPr>
        <w:tc>
          <w:tcPr>
            <w:tcW w:w="668" w:type="dxa"/>
          </w:tcPr>
          <w:p w:rsidR="00B5395B" w:rsidRPr="00CD031C" w:rsidRDefault="00B5395B" w:rsidP="00B5395B">
            <w:pPr>
              <w:spacing w:after="0" w:line="240" w:lineRule="auto"/>
              <w:rPr>
                <w:rFonts w:ascii="Times New Roman" w:hAnsi="Times New Roman"/>
                <w:sz w:val="24"/>
                <w:szCs w:val="24"/>
              </w:rPr>
            </w:pPr>
          </w:p>
        </w:tc>
        <w:tc>
          <w:tcPr>
            <w:tcW w:w="1000"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учнів</w:t>
            </w:r>
          </w:p>
        </w:tc>
        <w:tc>
          <w:tcPr>
            <w:tcW w:w="992" w:type="dxa"/>
            <w:gridSpan w:val="3"/>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Н/А</w:t>
            </w:r>
          </w:p>
        </w:tc>
        <w:tc>
          <w:tcPr>
            <w:tcW w:w="850"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1-3</w:t>
            </w:r>
          </w:p>
        </w:tc>
        <w:tc>
          <w:tcPr>
            <w:tcW w:w="993"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4-6</w:t>
            </w:r>
          </w:p>
        </w:tc>
        <w:tc>
          <w:tcPr>
            <w:tcW w:w="992"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7-9</w:t>
            </w:r>
          </w:p>
        </w:tc>
        <w:tc>
          <w:tcPr>
            <w:tcW w:w="992" w:type="dxa"/>
            <w:gridSpan w:val="3"/>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10-12</w:t>
            </w:r>
          </w:p>
        </w:tc>
        <w:tc>
          <w:tcPr>
            <w:tcW w:w="141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успішність</w:t>
            </w:r>
          </w:p>
        </w:tc>
        <w:tc>
          <w:tcPr>
            <w:tcW w:w="170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r>
      <w:tr w:rsidR="00B5395B" w:rsidRPr="00CD031C" w:rsidTr="00B5395B">
        <w:trPr>
          <w:trHeight w:val="198"/>
        </w:trPr>
        <w:tc>
          <w:tcPr>
            <w:tcW w:w="66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5-9</w:t>
            </w:r>
          </w:p>
        </w:tc>
        <w:tc>
          <w:tcPr>
            <w:tcW w:w="1000" w:type="dxa"/>
            <w:gridSpan w:val="2"/>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408</w:t>
            </w:r>
          </w:p>
        </w:tc>
        <w:tc>
          <w:tcPr>
            <w:tcW w:w="992" w:type="dxa"/>
            <w:gridSpan w:val="3"/>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47</w:t>
            </w:r>
          </w:p>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12%</w:t>
            </w:r>
          </w:p>
        </w:tc>
        <w:tc>
          <w:tcPr>
            <w:tcW w:w="850" w:type="dxa"/>
            <w:gridSpan w:val="2"/>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6</w:t>
            </w:r>
          </w:p>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2%</w:t>
            </w:r>
          </w:p>
        </w:tc>
        <w:tc>
          <w:tcPr>
            <w:tcW w:w="993" w:type="dxa"/>
            <w:gridSpan w:val="2"/>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171</w:t>
            </w:r>
          </w:p>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42%</w:t>
            </w:r>
          </w:p>
        </w:tc>
        <w:tc>
          <w:tcPr>
            <w:tcW w:w="992" w:type="dxa"/>
            <w:gridSpan w:val="2"/>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156</w:t>
            </w:r>
          </w:p>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38%</w:t>
            </w:r>
          </w:p>
        </w:tc>
        <w:tc>
          <w:tcPr>
            <w:tcW w:w="992" w:type="dxa"/>
            <w:gridSpan w:val="3"/>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28</w:t>
            </w:r>
          </w:p>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7%</w:t>
            </w:r>
          </w:p>
        </w:tc>
        <w:tc>
          <w:tcPr>
            <w:tcW w:w="1418" w:type="dxa"/>
          </w:tcPr>
          <w:p w:rsidR="00B5395B" w:rsidRPr="00AD2E0D" w:rsidRDefault="00B5395B" w:rsidP="00B5395B">
            <w:pPr>
              <w:spacing w:after="0" w:line="240" w:lineRule="auto"/>
              <w:rPr>
                <w:rFonts w:ascii="Times New Roman" w:hAnsi="Times New Roman"/>
                <w:b/>
                <w:sz w:val="24"/>
                <w:szCs w:val="24"/>
              </w:rPr>
            </w:pPr>
            <w:r>
              <w:rPr>
                <w:rFonts w:ascii="Times New Roman" w:hAnsi="Times New Roman"/>
                <w:b/>
                <w:sz w:val="24"/>
                <w:szCs w:val="24"/>
              </w:rPr>
              <w:t xml:space="preserve">  </w:t>
            </w:r>
            <w:r w:rsidRPr="00AD2E0D">
              <w:rPr>
                <w:rFonts w:ascii="Times New Roman" w:hAnsi="Times New Roman"/>
                <w:b/>
                <w:sz w:val="24"/>
                <w:szCs w:val="24"/>
              </w:rPr>
              <w:t>87%</w:t>
            </w:r>
          </w:p>
        </w:tc>
        <w:tc>
          <w:tcPr>
            <w:tcW w:w="1701" w:type="dxa"/>
          </w:tcPr>
          <w:p w:rsidR="00B5395B" w:rsidRPr="00AD2E0D" w:rsidRDefault="00B5395B" w:rsidP="00B5395B">
            <w:pPr>
              <w:spacing w:after="0" w:line="240" w:lineRule="auto"/>
              <w:rPr>
                <w:rFonts w:ascii="Times New Roman" w:hAnsi="Times New Roman"/>
                <w:b/>
                <w:sz w:val="24"/>
                <w:szCs w:val="24"/>
              </w:rPr>
            </w:pPr>
            <w:r w:rsidRPr="00AD2E0D">
              <w:rPr>
                <w:rFonts w:ascii="Times New Roman" w:hAnsi="Times New Roman"/>
                <w:b/>
                <w:sz w:val="24"/>
                <w:szCs w:val="24"/>
              </w:rPr>
              <w:t>45%</w:t>
            </w:r>
          </w:p>
        </w:tc>
      </w:tr>
      <w:tr w:rsidR="00B5395B" w:rsidRPr="00CD031C" w:rsidTr="00B5395B">
        <w:trPr>
          <w:trHeight w:val="244"/>
        </w:trPr>
        <w:tc>
          <w:tcPr>
            <w:tcW w:w="66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11</w:t>
            </w:r>
          </w:p>
        </w:tc>
        <w:tc>
          <w:tcPr>
            <w:tcW w:w="1000" w:type="dxa"/>
            <w:gridSpan w:val="2"/>
          </w:tcPr>
          <w:p w:rsidR="00B5395B" w:rsidRPr="00593DE4" w:rsidRDefault="00B5395B" w:rsidP="00B5395B">
            <w:pPr>
              <w:spacing w:after="0" w:line="240" w:lineRule="auto"/>
              <w:ind w:left="117"/>
              <w:rPr>
                <w:rFonts w:ascii="Times New Roman" w:hAnsi="Times New Roman"/>
                <w:b/>
                <w:sz w:val="24"/>
                <w:szCs w:val="24"/>
              </w:rPr>
            </w:pPr>
            <w:r>
              <w:rPr>
                <w:rFonts w:ascii="Times New Roman" w:hAnsi="Times New Roman"/>
                <w:b/>
                <w:sz w:val="24"/>
                <w:szCs w:val="24"/>
              </w:rPr>
              <w:t>49</w:t>
            </w:r>
          </w:p>
        </w:tc>
        <w:tc>
          <w:tcPr>
            <w:tcW w:w="992" w:type="dxa"/>
            <w:gridSpan w:val="3"/>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w:t>
            </w:r>
          </w:p>
        </w:tc>
        <w:tc>
          <w:tcPr>
            <w:tcW w:w="850"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w:t>
            </w:r>
          </w:p>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8%</w:t>
            </w:r>
          </w:p>
        </w:tc>
        <w:tc>
          <w:tcPr>
            <w:tcW w:w="993"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45</w:t>
            </w:r>
          </w:p>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49%</w:t>
            </w:r>
          </w:p>
        </w:tc>
        <w:tc>
          <w:tcPr>
            <w:tcW w:w="992" w:type="dxa"/>
            <w:gridSpan w:val="2"/>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35</w:t>
            </w:r>
          </w:p>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38%</w:t>
            </w:r>
          </w:p>
        </w:tc>
        <w:tc>
          <w:tcPr>
            <w:tcW w:w="992" w:type="dxa"/>
            <w:gridSpan w:val="3"/>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w:t>
            </w:r>
          </w:p>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w:t>
            </w:r>
          </w:p>
        </w:tc>
        <w:tc>
          <w:tcPr>
            <w:tcW w:w="141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92 %</w:t>
            </w:r>
          </w:p>
        </w:tc>
        <w:tc>
          <w:tcPr>
            <w:tcW w:w="170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43%</w:t>
            </w:r>
          </w:p>
        </w:tc>
      </w:tr>
      <w:tr w:rsidR="00B5395B" w:rsidRPr="00CD031C" w:rsidTr="00B5395B">
        <w:trPr>
          <w:trHeight w:val="238"/>
        </w:trPr>
        <w:tc>
          <w:tcPr>
            <w:tcW w:w="668" w:type="dxa"/>
          </w:tcPr>
          <w:tbl>
            <w:tblPr>
              <w:tblpPr w:leftFromText="180" w:rightFromText="180" w:vertAnchor="text" w:tblpY="30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0"/>
              <w:gridCol w:w="1168"/>
              <w:gridCol w:w="1168"/>
              <w:gridCol w:w="1168"/>
              <w:gridCol w:w="1168"/>
              <w:gridCol w:w="1168"/>
              <w:gridCol w:w="1168"/>
              <w:gridCol w:w="1168"/>
            </w:tblGrid>
            <w:tr w:rsidR="00B5395B" w:rsidRPr="00CD031C" w:rsidTr="00B5395B">
              <w:trPr>
                <w:trHeight w:val="257"/>
              </w:trPr>
              <w:tc>
                <w:tcPr>
                  <w:tcW w:w="1430"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lang w:eastAsia="uk-UA"/>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1168"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r>
          </w:tbl>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5-11</w:t>
            </w:r>
          </w:p>
        </w:tc>
        <w:tc>
          <w:tcPr>
            <w:tcW w:w="1000" w:type="dxa"/>
            <w:gridSpan w:val="2"/>
          </w:tcPr>
          <w:p w:rsidR="00B5395B" w:rsidRPr="00593DE4"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w:t>
            </w:r>
            <w:r>
              <w:rPr>
                <w:rFonts w:ascii="Times New Roman" w:hAnsi="Times New Roman"/>
                <w:b/>
                <w:sz w:val="24"/>
                <w:szCs w:val="24"/>
              </w:rPr>
              <w:t>57</w:t>
            </w:r>
          </w:p>
        </w:tc>
        <w:tc>
          <w:tcPr>
            <w:tcW w:w="992" w:type="dxa"/>
            <w:gridSpan w:val="3"/>
          </w:tcPr>
          <w:p w:rsidR="00B5395B" w:rsidRPr="00AD2E0D" w:rsidRDefault="00B5395B" w:rsidP="00B5395B">
            <w:pPr>
              <w:spacing w:after="0" w:line="240" w:lineRule="auto"/>
              <w:rPr>
                <w:rFonts w:ascii="Times New Roman" w:hAnsi="Times New Roman"/>
                <w:b/>
                <w:sz w:val="24"/>
                <w:szCs w:val="24"/>
              </w:rPr>
            </w:pPr>
            <w:r>
              <w:rPr>
                <w:rFonts w:ascii="Times New Roman" w:hAnsi="Times New Roman"/>
                <w:b/>
                <w:sz w:val="24"/>
                <w:szCs w:val="24"/>
              </w:rPr>
              <w:t>47</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8</w:t>
            </w:r>
            <w:r w:rsidRPr="00CD031C">
              <w:rPr>
                <w:rFonts w:ascii="Times New Roman" w:hAnsi="Times New Roman"/>
                <w:b/>
                <w:sz w:val="24"/>
                <w:szCs w:val="24"/>
              </w:rPr>
              <w:t>%</w:t>
            </w:r>
          </w:p>
        </w:tc>
        <w:tc>
          <w:tcPr>
            <w:tcW w:w="850" w:type="dxa"/>
            <w:gridSpan w:val="2"/>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w:t>
            </w:r>
            <w:r w:rsidRPr="00CD031C">
              <w:rPr>
                <w:rFonts w:ascii="Times New Roman" w:hAnsi="Times New Roman"/>
                <w:b/>
                <w:sz w:val="24"/>
                <w:szCs w:val="24"/>
              </w:rPr>
              <w:t>3</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2</w:t>
            </w:r>
            <w:r w:rsidRPr="00CD031C">
              <w:rPr>
                <w:rFonts w:ascii="Times New Roman" w:hAnsi="Times New Roman"/>
                <w:b/>
                <w:sz w:val="24"/>
                <w:szCs w:val="24"/>
              </w:rPr>
              <w:t>%</w:t>
            </w:r>
          </w:p>
        </w:tc>
        <w:tc>
          <w:tcPr>
            <w:tcW w:w="993" w:type="dxa"/>
            <w:gridSpan w:val="2"/>
          </w:tcPr>
          <w:p w:rsidR="00B5395B" w:rsidRPr="00AD2E0D"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2</w:t>
            </w:r>
            <w:r>
              <w:rPr>
                <w:rFonts w:ascii="Times New Roman" w:hAnsi="Times New Roman"/>
                <w:b/>
                <w:sz w:val="24"/>
                <w:szCs w:val="24"/>
              </w:rPr>
              <w:t>16</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44</w:t>
            </w:r>
            <w:r w:rsidRPr="00CD031C">
              <w:rPr>
                <w:rFonts w:ascii="Times New Roman" w:hAnsi="Times New Roman"/>
                <w:b/>
                <w:sz w:val="24"/>
                <w:szCs w:val="24"/>
              </w:rPr>
              <w:t>%</w:t>
            </w:r>
          </w:p>
        </w:tc>
        <w:tc>
          <w:tcPr>
            <w:tcW w:w="992" w:type="dxa"/>
            <w:gridSpan w:val="2"/>
          </w:tcPr>
          <w:p w:rsidR="00B5395B" w:rsidRPr="00AD2E0D"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w:t>
            </w:r>
            <w:r>
              <w:rPr>
                <w:rFonts w:ascii="Times New Roman" w:hAnsi="Times New Roman"/>
                <w:b/>
                <w:sz w:val="24"/>
                <w:szCs w:val="24"/>
              </w:rPr>
              <w:t>91</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40</w:t>
            </w:r>
            <w:r w:rsidRPr="00CD031C">
              <w:rPr>
                <w:rFonts w:ascii="Times New Roman" w:hAnsi="Times New Roman"/>
                <w:b/>
                <w:sz w:val="24"/>
                <w:szCs w:val="24"/>
              </w:rPr>
              <w:t>%</w:t>
            </w:r>
          </w:p>
        </w:tc>
        <w:tc>
          <w:tcPr>
            <w:tcW w:w="992" w:type="dxa"/>
            <w:gridSpan w:val="3"/>
          </w:tcPr>
          <w:p w:rsidR="00B5395B" w:rsidRPr="00AD2E0D" w:rsidRDefault="00B5395B" w:rsidP="00B5395B">
            <w:pPr>
              <w:spacing w:after="0" w:line="240" w:lineRule="auto"/>
              <w:rPr>
                <w:rFonts w:ascii="Times New Roman" w:hAnsi="Times New Roman"/>
                <w:b/>
                <w:sz w:val="24"/>
                <w:szCs w:val="24"/>
              </w:rPr>
            </w:pPr>
            <w:r>
              <w:rPr>
                <w:rFonts w:ascii="Times New Roman" w:hAnsi="Times New Roman"/>
                <w:b/>
                <w:sz w:val="24"/>
                <w:szCs w:val="24"/>
              </w:rPr>
              <w:t>32</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6</w:t>
            </w:r>
            <w:r w:rsidRPr="00CD031C">
              <w:rPr>
                <w:rFonts w:ascii="Times New Roman" w:hAnsi="Times New Roman"/>
                <w:b/>
                <w:sz w:val="24"/>
                <w:szCs w:val="24"/>
              </w:rPr>
              <w:t>%</w:t>
            </w:r>
          </w:p>
        </w:tc>
        <w:tc>
          <w:tcPr>
            <w:tcW w:w="141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87%</w:t>
            </w:r>
          </w:p>
        </w:tc>
        <w:tc>
          <w:tcPr>
            <w:tcW w:w="170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34%</w:t>
            </w:r>
          </w:p>
        </w:tc>
      </w:tr>
      <w:tr w:rsidR="00DC32CE" w:rsidRPr="00CD031C" w:rsidTr="00B5395B">
        <w:trPr>
          <w:trHeight w:val="238"/>
        </w:trPr>
        <w:tc>
          <w:tcPr>
            <w:tcW w:w="668" w:type="dxa"/>
          </w:tcPr>
          <w:p w:rsidR="00DC32CE" w:rsidRDefault="00DC32CE" w:rsidP="00B5395B">
            <w:pPr>
              <w:spacing w:after="0" w:line="240" w:lineRule="auto"/>
              <w:rPr>
                <w:rFonts w:ascii="Times New Roman" w:hAnsi="Times New Roman"/>
                <w:sz w:val="24"/>
                <w:szCs w:val="24"/>
                <w:lang w:eastAsia="uk-UA"/>
              </w:rPr>
            </w:pPr>
          </w:p>
          <w:p w:rsidR="00DC32CE" w:rsidRDefault="00DC32CE" w:rsidP="00B5395B">
            <w:pPr>
              <w:spacing w:after="0" w:line="240" w:lineRule="auto"/>
              <w:rPr>
                <w:rFonts w:ascii="Times New Roman" w:hAnsi="Times New Roman"/>
                <w:sz w:val="24"/>
                <w:szCs w:val="24"/>
                <w:lang w:eastAsia="uk-UA"/>
              </w:rPr>
            </w:pPr>
          </w:p>
          <w:p w:rsidR="00DC32CE" w:rsidRDefault="00DC32CE" w:rsidP="00B5395B">
            <w:pPr>
              <w:spacing w:after="0" w:line="240" w:lineRule="auto"/>
              <w:rPr>
                <w:rFonts w:ascii="Times New Roman" w:hAnsi="Times New Roman"/>
                <w:sz w:val="24"/>
                <w:szCs w:val="24"/>
                <w:lang w:eastAsia="uk-UA"/>
              </w:rPr>
            </w:pPr>
          </w:p>
          <w:p w:rsidR="00DC32CE" w:rsidRDefault="00DC32CE" w:rsidP="00B5395B">
            <w:pPr>
              <w:spacing w:after="0" w:line="240" w:lineRule="auto"/>
              <w:rPr>
                <w:rFonts w:ascii="Times New Roman" w:hAnsi="Times New Roman"/>
                <w:sz w:val="24"/>
                <w:szCs w:val="24"/>
                <w:lang w:eastAsia="uk-UA"/>
              </w:rPr>
            </w:pPr>
          </w:p>
          <w:p w:rsidR="00DC32CE" w:rsidRPr="00CD031C" w:rsidRDefault="00DC32CE" w:rsidP="00B5395B">
            <w:pPr>
              <w:spacing w:after="0" w:line="240" w:lineRule="auto"/>
              <w:rPr>
                <w:rFonts w:ascii="Times New Roman" w:hAnsi="Times New Roman"/>
                <w:sz w:val="24"/>
                <w:szCs w:val="24"/>
                <w:lang w:eastAsia="uk-UA"/>
              </w:rPr>
            </w:pPr>
          </w:p>
        </w:tc>
        <w:tc>
          <w:tcPr>
            <w:tcW w:w="1000" w:type="dxa"/>
            <w:gridSpan w:val="2"/>
          </w:tcPr>
          <w:p w:rsidR="00DC32CE" w:rsidRPr="00CD031C" w:rsidRDefault="00DC32CE" w:rsidP="00B5395B">
            <w:pPr>
              <w:spacing w:after="0" w:line="240" w:lineRule="auto"/>
              <w:rPr>
                <w:rFonts w:ascii="Times New Roman" w:hAnsi="Times New Roman"/>
                <w:b/>
                <w:sz w:val="24"/>
                <w:szCs w:val="24"/>
              </w:rPr>
            </w:pPr>
          </w:p>
        </w:tc>
        <w:tc>
          <w:tcPr>
            <w:tcW w:w="992" w:type="dxa"/>
            <w:gridSpan w:val="3"/>
          </w:tcPr>
          <w:p w:rsidR="00DC32CE" w:rsidRDefault="00DC32CE" w:rsidP="00B5395B">
            <w:pPr>
              <w:spacing w:after="0" w:line="240" w:lineRule="auto"/>
              <w:rPr>
                <w:rFonts w:ascii="Times New Roman" w:hAnsi="Times New Roman"/>
                <w:b/>
                <w:sz w:val="24"/>
                <w:szCs w:val="24"/>
              </w:rPr>
            </w:pPr>
          </w:p>
        </w:tc>
        <w:tc>
          <w:tcPr>
            <w:tcW w:w="850" w:type="dxa"/>
            <w:gridSpan w:val="2"/>
          </w:tcPr>
          <w:p w:rsidR="00DC32CE" w:rsidRDefault="00DC32CE" w:rsidP="00B5395B">
            <w:pPr>
              <w:spacing w:after="0" w:line="240" w:lineRule="auto"/>
              <w:rPr>
                <w:rFonts w:ascii="Times New Roman" w:hAnsi="Times New Roman"/>
                <w:b/>
                <w:sz w:val="24"/>
                <w:szCs w:val="24"/>
              </w:rPr>
            </w:pPr>
          </w:p>
        </w:tc>
        <w:tc>
          <w:tcPr>
            <w:tcW w:w="993" w:type="dxa"/>
            <w:gridSpan w:val="2"/>
          </w:tcPr>
          <w:p w:rsidR="00DC32CE" w:rsidRPr="00CD031C" w:rsidRDefault="00DC32CE" w:rsidP="00B5395B">
            <w:pPr>
              <w:spacing w:after="0" w:line="240" w:lineRule="auto"/>
              <w:rPr>
                <w:rFonts w:ascii="Times New Roman" w:hAnsi="Times New Roman"/>
                <w:b/>
                <w:sz w:val="24"/>
                <w:szCs w:val="24"/>
              </w:rPr>
            </w:pPr>
          </w:p>
        </w:tc>
        <w:tc>
          <w:tcPr>
            <w:tcW w:w="992" w:type="dxa"/>
            <w:gridSpan w:val="2"/>
          </w:tcPr>
          <w:p w:rsidR="00DC32CE" w:rsidRPr="00CD031C" w:rsidRDefault="00DC32CE" w:rsidP="00B5395B">
            <w:pPr>
              <w:spacing w:after="0" w:line="240" w:lineRule="auto"/>
              <w:rPr>
                <w:rFonts w:ascii="Times New Roman" w:hAnsi="Times New Roman"/>
                <w:b/>
                <w:sz w:val="24"/>
                <w:szCs w:val="24"/>
              </w:rPr>
            </w:pPr>
          </w:p>
        </w:tc>
        <w:tc>
          <w:tcPr>
            <w:tcW w:w="992" w:type="dxa"/>
            <w:gridSpan w:val="3"/>
          </w:tcPr>
          <w:p w:rsidR="00DC32CE" w:rsidRDefault="00DC32CE" w:rsidP="00B5395B">
            <w:pPr>
              <w:spacing w:after="0" w:line="240" w:lineRule="auto"/>
              <w:rPr>
                <w:rFonts w:ascii="Times New Roman" w:hAnsi="Times New Roman"/>
                <w:b/>
                <w:sz w:val="24"/>
                <w:szCs w:val="24"/>
              </w:rPr>
            </w:pPr>
          </w:p>
        </w:tc>
        <w:tc>
          <w:tcPr>
            <w:tcW w:w="1418" w:type="dxa"/>
          </w:tcPr>
          <w:p w:rsidR="00DC32CE" w:rsidRPr="00CD031C" w:rsidRDefault="00DC32CE" w:rsidP="00B5395B">
            <w:pPr>
              <w:spacing w:after="0" w:line="240" w:lineRule="auto"/>
              <w:rPr>
                <w:rFonts w:ascii="Times New Roman" w:hAnsi="Times New Roman"/>
                <w:b/>
                <w:sz w:val="24"/>
                <w:szCs w:val="24"/>
              </w:rPr>
            </w:pPr>
          </w:p>
        </w:tc>
        <w:tc>
          <w:tcPr>
            <w:tcW w:w="1701" w:type="dxa"/>
          </w:tcPr>
          <w:p w:rsidR="00DC32CE" w:rsidRPr="00CD031C" w:rsidRDefault="00DC32CE" w:rsidP="00B5395B">
            <w:pPr>
              <w:spacing w:after="0" w:line="240" w:lineRule="auto"/>
              <w:rPr>
                <w:rFonts w:ascii="Times New Roman" w:hAnsi="Times New Roman"/>
                <w:b/>
                <w:sz w:val="24"/>
                <w:szCs w:val="24"/>
              </w:rPr>
            </w:pPr>
          </w:p>
        </w:tc>
      </w:tr>
      <w:tr w:rsidR="00B5395B" w:rsidRPr="00CD031C" w:rsidTr="00B5395B">
        <w:trPr>
          <w:gridAfter w:val="3"/>
          <w:wAfter w:w="3150" w:type="dxa"/>
          <w:trHeight w:val="257"/>
        </w:trPr>
        <w:tc>
          <w:tcPr>
            <w:tcW w:w="961"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B5395B" w:rsidRPr="00AD2E0D" w:rsidTr="00B5395B">
              <w:trPr>
                <w:trHeight w:val="300"/>
                <w:tblCellSpacing w:w="0" w:type="dxa"/>
              </w:trPr>
              <w:tc>
                <w:tcPr>
                  <w:tcW w:w="960" w:type="dxa"/>
                  <w:tcBorders>
                    <w:top w:val="nil"/>
                    <w:left w:val="nil"/>
                    <w:bottom w:val="nil"/>
                    <w:right w:val="nil"/>
                  </w:tcBorders>
                  <w:shd w:val="clear" w:color="auto" w:fill="auto"/>
                  <w:noWrap/>
                  <w:vAlign w:val="bottom"/>
                  <w:hideMark/>
                </w:tcPr>
                <w:p w:rsidR="00B5395B" w:rsidRPr="00AD2E0D" w:rsidRDefault="00B5395B" w:rsidP="00B5395B">
                  <w:pPr>
                    <w:spacing w:after="0" w:line="240" w:lineRule="auto"/>
                    <w:rPr>
                      <w:rFonts w:cs="Calibri"/>
                      <w:color w:val="000000"/>
                    </w:rPr>
                  </w:pPr>
                </w:p>
              </w:tc>
            </w:tr>
          </w:tbl>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r w:rsidR="00B5395B" w:rsidRPr="00AD2E0D" w:rsidTr="00B5395B">
        <w:trPr>
          <w:gridAfter w:val="3"/>
          <w:wAfter w:w="3150" w:type="dxa"/>
          <w:trHeight w:val="257"/>
        </w:trPr>
        <w:tc>
          <w:tcPr>
            <w:tcW w:w="961"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lang w:eastAsia="uk-UA"/>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gridSpan w:val="2"/>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c>
          <w:tcPr>
            <w:tcW w:w="785" w:type="dxa"/>
            <w:tcBorders>
              <w:top w:val="nil"/>
              <w:left w:val="nil"/>
              <w:bottom w:val="nil"/>
              <w:right w:val="nil"/>
            </w:tcBorders>
            <w:shd w:val="clear" w:color="auto" w:fill="auto"/>
            <w:noWrap/>
            <w:vAlign w:val="bottom"/>
          </w:tcPr>
          <w:p w:rsidR="00B5395B" w:rsidRPr="00AD2E0D" w:rsidRDefault="00B5395B" w:rsidP="00B5395B">
            <w:pPr>
              <w:spacing w:after="0" w:line="240" w:lineRule="auto"/>
              <w:rPr>
                <w:rFonts w:ascii="Times New Roman" w:hAnsi="Times New Roman"/>
                <w:sz w:val="24"/>
                <w:szCs w:val="24"/>
              </w:rPr>
            </w:pPr>
          </w:p>
        </w:tc>
      </w:tr>
    </w:tbl>
    <w:p w:rsidR="00B5395B" w:rsidRPr="00DB7ABE" w:rsidRDefault="00DC32CE" w:rsidP="00B5395B">
      <w:pPr>
        <w:rPr>
          <w:rFonts w:ascii="Times New Roman" w:hAnsi="Times New Roman"/>
          <w:sz w:val="24"/>
          <w:szCs w:val="24"/>
        </w:rPr>
      </w:pPr>
      <w:r>
        <w:rPr>
          <w:rFonts w:ascii="Times New Roman" w:hAnsi="Times New Roman"/>
          <w:noProof/>
          <w:sz w:val="24"/>
          <w:szCs w:val="24"/>
          <w:lang w:eastAsia="uk-UA"/>
        </w:rPr>
        <w:drawing>
          <wp:anchor distT="0" distB="0" distL="114300" distR="114300" simplePos="0" relativeHeight="251677184" behindDoc="0" locked="0" layoutInCell="1" allowOverlap="1" wp14:anchorId="1AE480AC" wp14:editId="4B28FA69">
            <wp:simplePos x="0" y="0"/>
            <wp:positionH relativeFrom="column">
              <wp:posOffset>-121920</wp:posOffset>
            </wp:positionH>
            <wp:positionV relativeFrom="paragraph">
              <wp:posOffset>-2533650</wp:posOffset>
            </wp:positionV>
            <wp:extent cx="6202680" cy="2540000"/>
            <wp:effectExtent l="0" t="0" r="7620" b="0"/>
            <wp:wrapNone/>
            <wp:docPr id="7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680" cy="2540000"/>
                    </a:xfrm>
                    <a:prstGeom prst="rect">
                      <a:avLst/>
                    </a:prstGeom>
                    <a:noFill/>
                  </pic:spPr>
                </pic:pic>
              </a:graphicData>
            </a:graphic>
            <wp14:sizeRelH relativeFrom="page">
              <wp14:pctWidth>0</wp14:pctWidth>
            </wp14:sizeRelH>
            <wp14:sizeRelV relativeFrom="page">
              <wp14:pctHeight>0</wp14:pctHeight>
            </wp14:sizeRelV>
          </wp:anchor>
        </w:drawing>
      </w:r>
      <w:r w:rsidR="00B5395B" w:rsidRPr="00DB7ABE">
        <w:rPr>
          <w:rFonts w:ascii="Times New Roman" w:hAnsi="Times New Roman"/>
          <w:sz w:val="24"/>
          <w:szCs w:val="24"/>
        </w:rPr>
        <w:t>У  І семест</w:t>
      </w:r>
      <w:r w:rsidR="00B5395B">
        <w:rPr>
          <w:rFonts w:ascii="Times New Roman" w:hAnsi="Times New Roman"/>
          <w:sz w:val="24"/>
          <w:szCs w:val="24"/>
        </w:rPr>
        <w:t>рі  показник успішності по школі складає – 87%, показник якості складає – 34%.</w:t>
      </w:r>
    </w:p>
    <w:p w:rsidR="00B5395B" w:rsidRDefault="00B5395B" w:rsidP="00B5395B">
      <w:pPr>
        <w:rPr>
          <w:rFonts w:ascii="Times New Roman" w:hAnsi="Times New Roman"/>
          <w:sz w:val="24"/>
          <w:szCs w:val="24"/>
        </w:rPr>
      </w:pPr>
    </w:p>
    <w:p w:rsidR="00B5395B" w:rsidRDefault="00B5395B" w:rsidP="00B5395B">
      <w:pPr>
        <w:rPr>
          <w:rFonts w:ascii="Times New Roman" w:hAnsi="Times New Roman"/>
          <w:sz w:val="24"/>
          <w:szCs w:val="24"/>
        </w:rPr>
      </w:pPr>
    </w:p>
    <w:p w:rsidR="00DC32CE" w:rsidRPr="00286A2A" w:rsidRDefault="00B5395B" w:rsidP="00B5395B">
      <w:pPr>
        <w:spacing w:after="0" w:line="240" w:lineRule="auto"/>
        <w:rPr>
          <w:rFonts w:ascii="Times New Roman" w:hAnsi="Times New Roman"/>
          <w:b/>
          <w:sz w:val="24"/>
          <w:szCs w:val="24"/>
        </w:rPr>
      </w:pPr>
      <w:r w:rsidRPr="00286A2A">
        <w:rPr>
          <w:rFonts w:ascii="Times New Roman" w:hAnsi="Times New Roman"/>
          <w:b/>
          <w:sz w:val="24"/>
          <w:szCs w:val="24"/>
        </w:rPr>
        <w:t>Успішність учнів в  5-9 класах у ІІ семестрі</w:t>
      </w:r>
      <w:r w:rsidRPr="00286A2A">
        <w:rPr>
          <w:rFonts w:ascii="Times New Roman" w:hAnsi="Times New Roman"/>
          <w:sz w:val="24"/>
          <w:szCs w:val="24"/>
        </w:rPr>
        <w:t xml:space="preserve">   </w:t>
      </w:r>
      <w:r w:rsidRPr="00286A2A">
        <w:rPr>
          <w:rFonts w:ascii="Times New Roman" w:hAnsi="Times New Roman"/>
          <w:b/>
          <w:sz w:val="24"/>
          <w:szCs w:val="24"/>
        </w:rPr>
        <w:t>2022-2023н.рік</w:t>
      </w: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1095"/>
        <w:gridCol w:w="1095"/>
        <w:gridCol w:w="1095"/>
        <w:gridCol w:w="1095"/>
        <w:gridCol w:w="1095"/>
        <w:gridCol w:w="1095"/>
        <w:gridCol w:w="1095"/>
      </w:tblGrid>
      <w:tr w:rsidR="00B5395B" w:rsidRPr="00131059" w:rsidTr="00B5395B">
        <w:tc>
          <w:tcPr>
            <w:tcW w:w="1094"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клас</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учнів</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Н/А</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1-3</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4-6</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7-9</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10-12</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 xml:space="preserve">Успіш. </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якість</w:t>
            </w:r>
          </w:p>
        </w:tc>
      </w:tr>
      <w:tr w:rsidR="00B5395B" w:rsidRPr="00131059" w:rsidTr="00B5395B">
        <w:trPr>
          <w:trHeight w:val="460"/>
        </w:trPr>
        <w:tc>
          <w:tcPr>
            <w:tcW w:w="1094" w:type="dxa"/>
            <w:shd w:val="clear" w:color="auto" w:fill="auto"/>
          </w:tcPr>
          <w:p w:rsidR="00B5395B" w:rsidRPr="00D50493" w:rsidRDefault="00B5395B" w:rsidP="00B5395B">
            <w:pPr>
              <w:spacing w:after="0" w:line="240" w:lineRule="auto"/>
              <w:rPr>
                <w:rFonts w:ascii="Times New Roman" w:hAnsi="Times New Roman"/>
                <w:b/>
                <w:sz w:val="20"/>
                <w:szCs w:val="20"/>
              </w:rPr>
            </w:pPr>
            <w:r w:rsidRPr="00D50493">
              <w:rPr>
                <w:rFonts w:ascii="Times New Roman" w:hAnsi="Times New Roman"/>
                <w:b/>
                <w:sz w:val="20"/>
                <w:szCs w:val="20"/>
              </w:rPr>
              <w:t>5А</w:t>
            </w:r>
          </w:p>
        </w:tc>
        <w:tc>
          <w:tcPr>
            <w:tcW w:w="1095" w:type="dxa"/>
            <w:shd w:val="clear" w:color="auto" w:fill="auto"/>
          </w:tcPr>
          <w:p w:rsidR="00B5395B" w:rsidRPr="00D50493"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53%</w:t>
            </w:r>
          </w:p>
        </w:tc>
      </w:tr>
      <w:tr w:rsidR="00B5395B" w:rsidRPr="00131059" w:rsidTr="00B5395B">
        <w:tc>
          <w:tcPr>
            <w:tcW w:w="1094" w:type="dxa"/>
            <w:shd w:val="clear" w:color="auto" w:fill="auto"/>
          </w:tcPr>
          <w:p w:rsidR="00B5395B" w:rsidRPr="00D50493" w:rsidRDefault="00B5395B" w:rsidP="00B5395B">
            <w:pPr>
              <w:spacing w:after="0" w:line="240" w:lineRule="auto"/>
              <w:rPr>
                <w:rFonts w:ascii="Times New Roman" w:hAnsi="Times New Roman"/>
                <w:b/>
                <w:sz w:val="20"/>
                <w:szCs w:val="20"/>
              </w:rPr>
            </w:pPr>
            <w:r w:rsidRPr="00D50493">
              <w:rPr>
                <w:rFonts w:ascii="Times New Roman" w:hAnsi="Times New Roman"/>
                <w:b/>
                <w:sz w:val="20"/>
                <w:szCs w:val="20"/>
              </w:rPr>
              <w:t>5І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w:t>
            </w:r>
            <w:r w:rsidRPr="00131059">
              <w:rPr>
                <w:rFonts w:ascii="Times New Roman" w:hAnsi="Times New Roman"/>
                <w:sz w:val="20"/>
                <w:szCs w:val="20"/>
              </w:rPr>
              <w:t>%</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10</w:t>
            </w:r>
            <w:r w:rsidRPr="00131059">
              <w:rPr>
                <w:rFonts w:ascii="Times New Roman" w:hAnsi="Times New Roman"/>
                <w:sz w:val="20"/>
                <w:szCs w:val="20"/>
              </w:rPr>
              <w:t>%</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r>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56</w:t>
            </w:r>
            <w:r w:rsidRPr="00131059">
              <w:rPr>
                <w:rFonts w:ascii="Times New Roman" w:hAnsi="Times New Roman"/>
                <w:sz w:val="20"/>
                <w:szCs w:val="20"/>
              </w:rPr>
              <w:t>%</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31</w:t>
            </w:r>
            <w:r w:rsidRPr="00131059">
              <w:rPr>
                <w:rFonts w:ascii="Times New Roman" w:hAnsi="Times New Roman"/>
                <w:sz w:val="20"/>
                <w:szCs w:val="20"/>
              </w:rPr>
              <w:t>%</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86%</w:t>
            </w:r>
          </w:p>
        </w:tc>
      </w:tr>
      <w:tr w:rsidR="00B5395B" w:rsidRPr="00131059" w:rsidTr="00B5395B">
        <w:tc>
          <w:tcPr>
            <w:tcW w:w="1094" w:type="dxa"/>
            <w:shd w:val="clear" w:color="auto" w:fill="auto"/>
          </w:tcPr>
          <w:p w:rsidR="00B5395B" w:rsidRPr="00D50493" w:rsidRDefault="00B5395B" w:rsidP="00B5395B">
            <w:pPr>
              <w:spacing w:after="0" w:line="240" w:lineRule="auto"/>
              <w:rPr>
                <w:rFonts w:ascii="Times New Roman" w:hAnsi="Times New Roman"/>
                <w:b/>
                <w:sz w:val="20"/>
                <w:szCs w:val="20"/>
              </w:rPr>
            </w:pPr>
            <w:r w:rsidRPr="00D50493">
              <w:rPr>
                <w:rFonts w:ascii="Times New Roman" w:hAnsi="Times New Roman"/>
                <w:b/>
                <w:sz w:val="20"/>
                <w:szCs w:val="20"/>
              </w:rPr>
              <w:t>5Ін</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80%</w:t>
            </w:r>
          </w:p>
        </w:tc>
      </w:tr>
      <w:tr w:rsidR="00B5395B" w:rsidRPr="00131059" w:rsidTr="00B5395B">
        <w:tc>
          <w:tcPr>
            <w:tcW w:w="1094" w:type="dxa"/>
            <w:shd w:val="clear" w:color="auto" w:fill="auto"/>
          </w:tcPr>
          <w:p w:rsidR="00B5395B" w:rsidRPr="00D50493" w:rsidRDefault="00B5395B" w:rsidP="00B5395B">
            <w:pPr>
              <w:spacing w:after="0" w:line="240" w:lineRule="auto"/>
              <w:rPr>
                <w:rFonts w:ascii="Times New Roman" w:hAnsi="Times New Roman"/>
                <w:b/>
                <w:sz w:val="20"/>
                <w:szCs w:val="20"/>
              </w:rPr>
            </w:pPr>
            <w:r w:rsidRPr="00D50493">
              <w:rPr>
                <w:rFonts w:ascii="Times New Roman" w:hAnsi="Times New Roman"/>
                <w:b/>
                <w:sz w:val="20"/>
                <w:szCs w:val="20"/>
              </w:rPr>
              <w:t>6А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35%</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6Б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 xml:space="preserve"> 14</w:t>
            </w:r>
            <w:r w:rsidRPr="00131059">
              <w:rPr>
                <w:rFonts w:ascii="Times New Roman" w:hAnsi="Times New Roman"/>
                <w:sz w:val="20"/>
                <w:szCs w:val="20"/>
              </w:rPr>
              <w:t>%</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6І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93%</w:t>
            </w:r>
          </w:p>
        </w:tc>
        <w:tc>
          <w:tcPr>
            <w:tcW w:w="1095" w:type="dxa"/>
            <w:shd w:val="clear" w:color="auto" w:fill="auto"/>
          </w:tcPr>
          <w:p w:rsidR="00B5395B" w:rsidRPr="00314FC7" w:rsidRDefault="00B5395B" w:rsidP="00B5395B">
            <w:pPr>
              <w:spacing w:after="0" w:line="240" w:lineRule="auto"/>
              <w:rPr>
                <w:rFonts w:ascii="Times New Roman" w:hAnsi="Times New Roman"/>
                <w:sz w:val="20"/>
                <w:szCs w:val="20"/>
              </w:rPr>
            </w:pPr>
            <w:r>
              <w:rPr>
                <w:rFonts w:ascii="Times New Roman" w:hAnsi="Times New Roman"/>
                <w:sz w:val="20"/>
                <w:szCs w:val="20"/>
              </w:rPr>
              <w:t>72%</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7А</w:t>
            </w:r>
          </w:p>
        </w:tc>
        <w:tc>
          <w:tcPr>
            <w:tcW w:w="1095" w:type="dxa"/>
            <w:shd w:val="clear" w:color="auto" w:fill="auto"/>
          </w:tcPr>
          <w:p w:rsidR="00B5395B" w:rsidRPr="00B356F8" w:rsidRDefault="00B5395B" w:rsidP="00B5395B">
            <w:pPr>
              <w:spacing w:after="0" w:line="240" w:lineRule="auto"/>
              <w:rPr>
                <w:rFonts w:ascii="Times New Roman" w:hAnsi="Times New Roman"/>
                <w:sz w:val="20"/>
                <w:szCs w:val="20"/>
              </w:rPr>
            </w:pPr>
            <w:r>
              <w:rPr>
                <w:rFonts w:ascii="Times New Roman" w:hAnsi="Times New Roman"/>
                <w:sz w:val="20"/>
                <w:szCs w:val="20"/>
              </w:rPr>
              <w:t>33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27%</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15</w:t>
            </w:r>
          </w:p>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45%</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4</w:t>
            </w:r>
          </w:p>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12%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5</w:t>
            </w:r>
          </w:p>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15%</w:t>
            </w:r>
          </w:p>
        </w:tc>
        <w:tc>
          <w:tcPr>
            <w:tcW w:w="1095" w:type="dxa"/>
            <w:shd w:val="clear" w:color="auto" w:fill="auto"/>
          </w:tcPr>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73%</w:t>
            </w:r>
          </w:p>
        </w:tc>
        <w:tc>
          <w:tcPr>
            <w:tcW w:w="1095" w:type="dxa"/>
            <w:shd w:val="clear" w:color="auto" w:fill="auto"/>
          </w:tcPr>
          <w:p w:rsidR="00B5395B" w:rsidRPr="00A63E9D" w:rsidRDefault="00B5395B" w:rsidP="00B5395B">
            <w:pPr>
              <w:spacing w:after="0" w:line="240" w:lineRule="auto"/>
              <w:rPr>
                <w:rFonts w:ascii="Times New Roman" w:hAnsi="Times New Roman"/>
                <w:sz w:val="20"/>
                <w:szCs w:val="20"/>
              </w:rPr>
            </w:pPr>
            <w:r>
              <w:rPr>
                <w:rFonts w:ascii="Times New Roman" w:hAnsi="Times New Roman"/>
                <w:sz w:val="20"/>
                <w:szCs w:val="20"/>
              </w:rPr>
              <w:t>27%</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7Б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 xml:space="preserve">36  </w:t>
            </w:r>
            <w:r w:rsidRPr="00131059">
              <w:rPr>
                <w:rFonts w:ascii="Times New Roman" w:hAnsi="Times New Roman"/>
                <w:sz w:val="20"/>
                <w:szCs w:val="20"/>
              </w:rPr>
              <w:t>%</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7І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39</w:t>
            </w:r>
            <w:r w:rsidRPr="00131059">
              <w:rPr>
                <w:rFonts w:ascii="Times New Roman" w:hAnsi="Times New Roman"/>
                <w:sz w:val="20"/>
                <w:szCs w:val="20"/>
              </w:rPr>
              <w:t>%</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8А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69%</w:t>
            </w:r>
          </w:p>
        </w:tc>
        <w:tc>
          <w:tcPr>
            <w:tcW w:w="1095" w:type="dxa"/>
            <w:shd w:val="clear" w:color="auto" w:fill="auto"/>
          </w:tcPr>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31%</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8Б</w:t>
            </w:r>
          </w:p>
        </w:tc>
        <w:tc>
          <w:tcPr>
            <w:tcW w:w="1095" w:type="dxa"/>
            <w:shd w:val="clear" w:color="auto" w:fill="auto"/>
          </w:tcPr>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32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28%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10</w:t>
            </w:r>
          </w:p>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31%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12</w:t>
            </w:r>
          </w:p>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DB76AE"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442067" w:rsidRDefault="00B5395B" w:rsidP="00B5395B">
            <w:pPr>
              <w:spacing w:after="0" w:line="240" w:lineRule="auto"/>
              <w:rPr>
                <w:rFonts w:ascii="Times New Roman" w:hAnsi="Times New Roman"/>
                <w:sz w:val="20"/>
                <w:szCs w:val="20"/>
              </w:rPr>
            </w:pPr>
            <w:r>
              <w:rPr>
                <w:rFonts w:ascii="Times New Roman" w:hAnsi="Times New Roman"/>
                <w:sz w:val="20"/>
                <w:szCs w:val="20"/>
              </w:rPr>
              <w:t>69%</w:t>
            </w:r>
          </w:p>
        </w:tc>
        <w:tc>
          <w:tcPr>
            <w:tcW w:w="1095" w:type="dxa"/>
            <w:shd w:val="clear" w:color="auto" w:fill="auto"/>
          </w:tcPr>
          <w:p w:rsidR="00B5395B" w:rsidRPr="00442067"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8І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50</w:t>
            </w:r>
            <w:r w:rsidRPr="00131059">
              <w:rPr>
                <w:rFonts w:ascii="Times New Roman" w:hAnsi="Times New Roman"/>
                <w:sz w:val="20"/>
                <w:szCs w:val="20"/>
              </w:rPr>
              <w:t>%</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9А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 xml:space="preserve">100% </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57</w:t>
            </w:r>
            <w:r w:rsidRPr="00131059">
              <w:rPr>
                <w:rFonts w:ascii="Times New Roman" w:hAnsi="Times New Roman"/>
                <w:sz w:val="20"/>
                <w:szCs w:val="20"/>
              </w:rPr>
              <w:t xml:space="preserve">% </w:t>
            </w:r>
          </w:p>
        </w:tc>
      </w:tr>
      <w:tr w:rsidR="00B5395B" w:rsidRPr="00131059" w:rsidTr="00B5395B">
        <w:tc>
          <w:tcPr>
            <w:tcW w:w="1094" w:type="dxa"/>
            <w:shd w:val="clear" w:color="auto" w:fill="auto"/>
          </w:tcPr>
          <w:p w:rsidR="00B5395B" w:rsidRPr="00D50493" w:rsidRDefault="00B5395B" w:rsidP="00B5395B">
            <w:pPr>
              <w:rPr>
                <w:rFonts w:ascii="Times New Roman" w:hAnsi="Times New Roman"/>
                <w:b/>
                <w:sz w:val="20"/>
                <w:szCs w:val="20"/>
              </w:rPr>
            </w:pPr>
            <w:r w:rsidRPr="00D50493">
              <w:rPr>
                <w:rFonts w:ascii="Times New Roman" w:hAnsi="Times New Roman"/>
                <w:b/>
                <w:sz w:val="20"/>
                <w:szCs w:val="20"/>
              </w:rPr>
              <w:t>9Б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25</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68%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26%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16%</w:t>
            </w:r>
          </w:p>
        </w:tc>
      </w:tr>
      <w:tr w:rsidR="00B5395B" w:rsidRPr="00131059" w:rsidTr="00B5395B">
        <w:tc>
          <w:tcPr>
            <w:tcW w:w="1094" w:type="dxa"/>
            <w:shd w:val="clear" w:color="auto" w:fill="auto"/>
          </w:tcPr>
          <w:p w:rsidR="00B5395B" w:rsidRPr="00D50493" w:rsidRDefault="004D138C" w:rsidP="00B5395B">
            <w:pPr>
              <w:rPr>
                <w:rFonts w:ascii="Times New Roman" w:hAnsi="Times New Roman"/>
                <w:b/>
                <w:sz w:val="20"/>
                <w:szCs w:val="20"/>
              </w:rPr>
            </w:pPr>
            <w:r>
              <w:rPr>
                <w:rFonts w:cs="Calibri"/>
                <w:noProof/>
                <w:color w:val="000000"/>
                <w:lang w:eastAsia="uk-UA"/>
              </w:rPr>
              <w:drawing>
                <wp:anchor distT="0" distB="0" distL="114300" distR="114300" simplePos="0" relativeHeight="251675136" behindDoc="0" locked="0" layoutInCell="1" allowOverlap="1">
                  <wp:simplePos x="0" y="0"/>
                  <wp:positionH relativeFrom="column">
                    <wp:posOffset>-127635</wp:posOffset>
                  </wp:positionH>
                  <wp:positionV relativeFrom="paragraph">
                    <wp:posOffset>294640</wp:posOffset>
                  </wp:positionV>
                  <wp:extent cx="6343650" cy="3007995"/>
                  <wp:effectExtent l="0" t="0" r="0" b="1905"/>
                  <wp:wrapNone/>
                  <wp:docPr id="70"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3007995"/>
                          </a:xfrm>
                          <a:prstGeom prst="rect">
                            <a:avLst/>
                          </a:prstGeom>
                          <a:noFill/>
                        </pic:spPr>
                      </pic:pic>
                    </a:graphicData>
                  </a:graphic>
                  <wp14:sizeRelH relativeFrom="page">
                    <wp14:pctWidth>0</wp14:pctWidth>
                  </wp14:sizeRelH>
                  <wp14:sizeRelV relativeFrom="page">
                    <wp14:pctHeight>0</wp14:pctHeight>
                  </wp14:sizeRelV>
                </wp:anchor>
              </w:drawing>
            </w:r>
            <w:r w:rsidR="00B5395B" w:rsidRPr="00D50493">
              <w:rPr>
                <w:rFonts w:ascii="Times New Roman" w:hAnsi="Times New Roman"/>
                <w:b/>
                <w:sz w:val="20"/>
                <w:szCs w:val="20"/>
              </w:rPr>
              <w:t>всього</w:t>
            </w:r>
          </w:p>
        </w:tc>
        <w:tc>
          <w:tcPr>
            <w:tcW w:w="1095" w:type="dxa"/>
            <w:shd w:val="clear" w:color="auto" w:fill="auto"/>
          </w:tcPr>
          <w:p w:rsidR="00B5395B" w:rsidRPr="00D50493" w:rsidRDefault="00B5395B" w:rsidP="00B5395B">
            <w:pPr>
              <w:spacing w:after="0" w:line="240" w:lineRule="auto"/>
              <w:rPr>
                <w:rFonts w:ascii="Times New Roman" w:hAnsi="Times New Roman"/>
                <w:b/>
                <w:sz w:val="20"/>
                <w:szCs w:val="20"/>
              </w:rPr>
            </w:pPr>
            <w:r w:rsidRPr="00D50493">
              <w:rPr>
                <w:rFonts w:ascii="Times New Roman" w:hAnsi="Times New Roman"/>
                <w:b/>
                <w:sz w:val="20"/>
                <w:szCs w:val="20"/>
              </w:rPr>
              <w:t>40</w:t>
            </w:r>
            <w:r>
              <w:rPr>
                <w:rFonts w:ascii="Times New Roman" w:hAnsi="Times New Roman"/>
                <w:b/>
                <w:sz w:val="20"/>
                <w:szCs w:val="20"/>
              </w:rPr>
              <w:t>8</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53</w:t>
            </w:r>
          </w:p>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13%</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25</w:t>
            </w:r>
          </w:p>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6%</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150</w:t>
            </w:r>
          </w:p>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37%</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140</w:t>
            </w:r>
          </w:p>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34%</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40</w:t>
            </w:r>
          </w:p>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10%</w:t>
            </w:r>
          </w:p>
        </w:tc>
        <w:tc>
          <w:tcPr>
            <w:tcW w:w="1095" w:type="dxa"/>
            <w:shd w:val="clear" w:color="auto" w:fill="auto"/>
          </w:tcPr>
          <w:p w:rsidR="00B5395B" w:rsidRPr="00D50493" w:rsidRDefault="00B5395B" w:rsidP="00B5395B">
            <w:pPr>
              <w:spacing w:after="0" w:line="240" w:lineRule="auto"/>
              <w:rPr>
                <w:rFonts w:ascii="Times New Roman" w:hAnsi="Times New Roman"/>
                <w:b/>
                <w:sz w:val="20"/>
                <w:szCs w:val="20"/>
              </w:rPr>
            </w:pPr>
            <w:r>
              <w:rPr>
                <w:rFonts w:ascii="Times New Roman" w:hAnsi="Times New Roman"/>
                <w:b/>
                <w:sz w:val="20"/>
                <w:szCs w:val="20"/>
              </w:rPr>
              <w:t>81%</w:t>
            </w:r>
          </w:p>
        </w:tc>
        <w:tc>
          <w:tcPr>
            <w:tcW w:w="1095" w:type="dxa"/>
            <w:shd w:val="clear" w:color="auto" w:fill="auto"/>
          </w:tcPr>
          <w:p w:rsidR="00B5395B" w:rsidRPr="00D50493" w:rsidRDefault="00B5395B" w:rsidP="00B274AA">
            <w:pPr>
              <w:spacing w:after="0" w:line="240" w:lineRule="auto"/>
              <w:rPr>
                <w:rFonts w:ascii="Times New Roman" w:hAnsi="Times New Roman"/>
                <w:b/>
                <w:sz w:val="20"/>
                <w:szCs w:val="20"/>
              </w:rPr>
            </w:pPr>
            <w:r>
              <w:rPr>
                <w:rFonts w:ascii="Times New Roman" w:hAnsi="Times New Roman"/>
                <w:b/>
                <w:sz w:val="20"/>
                <w:szCs w:val="20"/>
              </w:rPr>
              <w:t>4</w:t>
            </w:r>
            <w:r w:rsidR="00B274AA">
              <w:rPr>
                <w:rFonts w:ascii="Times New Roman" w:hAnsi="Times New Roman"/>
                <w:b/>
                <w:sz w:val="20"/>
                <w:szCs w:val="20"/>
                <w:lang w:val="ru-RU"/>
              </w:rPr>
              <w:t>5</w:t>
            </w:r>
            <w:r>
              <w:rPr>
                <w:rFonts w:ascii="Times New Roman" w:hAnsi="Times New Roman"/>
                <w:b/>
                <w:sz w:val="20"/>
                <w:szCs w:val="20"/>
              </w:rPr>
              <w:t>%</w:t>
            </w:r>
          </w:p>
        </w:tc>
      </w:tr>
      <w:tr w:rsidR="00DC32CE" w:rsidRPr="00131059" w:rsidTr="00B5395B">
        <w:tc>
          <w:tcPr>
            <w:tcW w:w="1094" w:type="dxa"/>
            <w:shd w:val="clear" w:color="auto" w:fill="auto"/>
          </w:tcPr>
          <w:p w:rsidR="00DC32CE" w:rsidRDefault="00DC32CE" w:rsidP="00B5395B">
            <w:pPr>
              <w:rPr>
                <w:rFonts w:cs="Calibri"/>
                <w:noProof/>
                <w:color w:val="000000"/>
                <w:lang w:eastAsia="uk-UA"/>
              </w:rPr>
            </w:pPr>
          </w:p>
          <w:p w:rsidR="00DC32CE" w:rsidRDefault="00DC32CE" w:rsidP="00B5395B">
            <w:pPr>
              <w:rPr>
                <w:rFonts w:cs="Calibri"/>
                <w:noProof/>
                <w:color w:val="000000"/>
                <w:lang w:eastAsia="uk-UA"/>
              </w:rPr>
            </w:pPr>
          </w:p>
          <w:p w:rsidR="00DC32CE" w:rsidRDefault="00DC32CE" w:rsidP="00B5395B">
            <w:pPr>
              <w:rPr>
                <w:rFonts w:cs="Calibri"/>
                <w:noProof/>
                <w:color w:val="000000"/>
                <w:lang w:eastAsia="uk-UA"/>
              </w:rPr>
            </w:pPr>
          </w:p>
        </w:tc>
        <w:tc>
          <w:tcPr>
            <w:tcW w:w="1095" w:type="dxa"/>
            <w:shd w:val="clear" w:color="auto" w:fill="auto"/>
          </w:tcPr>
          <w:p w:rsidR="00DC32CE" w:rsidRPr="00D50493"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5395B">
            <w:pPr>
              <w:spacing w:after="0" w:line="240" w:lineRule="auto"/>
              <w:rPr>
                <w:rFonts w:ascii="Times New Roman" w:hAnsi="Times New Roman"/>
                <w:b/>
                <w:sz w:val="20"/>
                <w:szCs w:val="20"/>
              </w:rPr>
            </w:pPr>
          </w:p>
        </w:tc>
        <w:tc>
          <w:tcPr>
            <w:tcW w:w="1095" w:type="dxa"/>
            <w:shd w:val="clear" w:color="auto" w:fill="auto"/>
          </w:tcPr>
          <w:p w:rsidR="00DC32CE" w:rsidRDefault="00DC32CE" w:rsidP="00B274AA">
            <w:pPr>
              <w:spacing w:after="0" w:line="240" w:lineRule="auto"/>
              <w:rPr>
                <w:rFonts w:ascii="Times New Roman" w:hAnsi="Times New Roman"/>
                <w:b/>
                <w:sz w:val="20"/>
                <w:szCs w:val="20"/>
              </w:rPr>
            </w:pPr>
          </w:p>
        </w:tc>
      </w:tr>
    </w:tbl>
    <w:p w:rsidR="00B5395B" w:rsidRPr="00B5395B" w:rsidRDefault="00B5395B" w:rsidP="00B5395B">
      <w:pPr>
        <w:spacing w:after="0"/>
        <w:rPr>
          <w:vanish/>
        </w:rPr>
      </w:pPr>
    </w:p>
    <w:tbl>
      <w:tblPr>
        <w:tblW w:w="8496" w:type="dxa"/>
        <w:tblInd w:w="108" w:type="dxa"/>
        <w:tblLook w:val="04A0" w:firstRow="1" w:lastRow="0" w:firstColumn="1" w:lastColumn="0" w:noHBand="0" w:noVBand="1"/>
      </w:tblPr>
      <w:tblGrid>
        <w:gridCol w:w="1137"/>
        <w:gridCol w:w="921"/>
        <w:gridCol w:w="921"/>
        <w:gridCol w:w="921"/>
        <w:gridCol w:w="921"/>
        <w:gridCol w:w="921"/>
        <w:gridCol w:w="921"/>
        <w:gridCol w:w="921"/>
        <w:gridCol w:w="921"/>
      </w:tblGrid>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bl>
            <w:tblPr>
              <w:tblW w:w="921" w:type="dxa"/>
              <w:tblCellSpacing w:w="0" w:type="dxa"/>
              <w:tblCellMar>
                <w:left w:w="0" w:type="dxa"/>
                <w:right w:w="0" w:type="dxa"/>
              </w:tblCellMar>
              <w:tblLook w:val="04A0" w:firstRow="1" w:lastRow="0" w:firstColumn="1" w:lastColumn="0" w:noHBand="0" w:noVBand="1"/>
            </w:tblPr>
            <w:tblGrid>
              <w:gridCol w:w="921"/>
            </w:tblGrid>
            <w:tr w:rsidR="00B5395B" w:rsidRPr="00F8487B" w:rsidTr="00B5395B">
              <w:trPr>
                <w:trHeight w:val="286"/>
                <w:tblCellSpacing w:w="0" w:type="dxa"/>
              </w:trPr>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bl>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86"/>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72"/>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72"/>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72"/>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72"/>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r w:rsidR="00B5395B" w:rsidRPr="00F8487B" w:rsidTr="00B5395B">
        <w:trPr>
          <w:trHeight w:val="272"/>
        </w:trPr>
        <w:tc>
          <w:tcPr>
            <w:tcW w:w="1128"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c>
          <w:tcPr>
            <w:tcW w:w="921" w:type="dxa"/>
            <w:tcBorders>
              <w:top w:val="nil"/>
              <w:left w:val="nil"/>
              <w:bottom w:val="nil"/>
              <w:right w:val="nil"/>
            </w:tcBorders>
            <w:shd w:val="clear" w:color="auto" w:fill="auto"/>
            <w:noWrap/>
            <w:vAlign w:val="bottom"/>
            <w:hideMark/>
          </w:tcPr>
          <w:p w:rsidR="00B5395B" w:rsidRPr="00F8487B" w:rsidRDefault="00B5395B" w:rsidP="00B5395B">
            <w:pPr>
              <w:spacing w:after="0" w:line="240" w:lineRule="auto"/>
              <w:rPr>
                <w:rFonts w:cs="Calibri"/>
                <w:color w:val="000000"/>
              </w:rPr>
            </w:pPr>
          </w:p>
        </w:tc>
      </w:tr>
    </w:tbl>
    <w:p w:rsidR="00B5395B" w:rsidRPr="00CD7FE9" w:rsidRDefault="00B5395B" w:rsidP="00B5395B">
      <w:pPr>
        <w:jc w:val="both"/>
        <w:rPr>
          <w:rFonts w:ascii="Times New Roman" w:hAnsi="Times New Roman"/>
          <w:sz w:val="24"/>
          <w:szCs w:val="24"/>
        </w:rPr>
      </w:pPr>
      <w:r>
        <w:rPr>
          <w:rFonts w:ascii="Times New Roman" w:hAnsi="Times New Roman"/>
          <w:sz w:val="24"/>
          <w:szCs w:val="24"/>
        </w:rPr>
        <w:t xml:space="preserve">       З</w:t>
      </w:r>
      <w:r w:rsidRPr="00CD7FE9">
        <w:rPr>
          <w:rFonts w:ascii="Times New Roman" w:hAnsi="Times New Roman"/>
          <w:sz w:val="24"/>
          <w:szCs w:val="24"/>
        </w:rPr>
        <w:t>агальний показник успішності в  5-9 класах  складає -81%. Показник якості складає – 4</w:t>
      </w:r>
      <w:r>
        <w:rPr>
          <w:rFonts w:ascii="Times New Roman" w:hAnsi="Times New Roman"/>
          <w:sz w:val="24"/>
          <w:szCs w:val="24"/>
        </w:rPr>
        <w:t>5</w:t>
      </w:r>
      <w:r w:rsidRPr="00CD7FE9">
        <w:rPr>
          <w:rFonts w:ascii="Times New Roman" w:hAnsi="Times New Roman"/>
          <w:sz w:val="24"/>
          <w:szCs w:val="24"/>
        </w:rPr>
        <w:t>%. Маємо 53 учні- 13%, неатестованих з різних причин( навчання за кордоном, відсутній контакт з дітьми та батьками, відсутній контроль з боку батьків</w:t>
      </w:r>
      <w:r>
        <w:rPr>
          <w:rFonts w:ascii="Times New Roman" w:hAnsi="Times New Roman"/>
          <w:sz w:val="24"/>
          <w:szCs w:val="24"/>
        </w:rPr>
        <w:t>. Н</w:t>
      </w:r>
      <w:r w:rsidRPr="00CD7FE9">
        <w:rPr>
          <w:rFonts w:ascii="Times New Roman" w:hAnsi="Times New Roman"/>
          <w:sz w:val="24"/>
          <w:szCs w:val="24"/>
        </w:rPr>
        <w:t>айвищий показник успішності мають</w:t>
      </w:r>
      <w:r>
        <w:rPr>
          <w:rFonts w:ascii="Times New Roman" w:hAnsi="Times New Roman"/>
          <w:sz w:val="24"/>
          <w:szCs w:val="24"/>
        </w:rPr>
        <w:t xml:space="preserve"> 9А клас – 100 %, 9Б -97%, 5І- 97%, 6А- 94%. Найнижчий показник успішності мають учні - 6Б класу – 48%, 7І- 57%. Найвищий показник якості мають учні – 5І класу - 86%, 5Ін – 80%,6І – 72%. Найнижчий показник якості мають учні 6Б класу </w:t>
      </w:r>
      <w:r w:rsidR="009545D8">
        <w:rPr>
          <w:rFonts w:ascii="Times New Roman" w:hAnsi="Times New Roman"/>
          <w:sz w:val="24"/>
          <w:szCs w:val="24"/>
        </w:rPr>
        <w:t>– 14%</w:t>
      </w:r>
      <w:r w:rsidR="009545D8" w:rsidRPr="00756A41">
        <w:rPr>
          <w:rFonts w:ascii="Times New Roman" w:hAnsi="Times New Roman"/>
          <w:sz w:val="24"/>
          <w:szCs w:val="24"/>
        </w:rPr>
        <w:t>,</w:t>
      </w:r>
      <w:r>
        <w:rPr>
          <w:rFonts w:ascii="Times New Roman" w:hAnsi="Times New Roman"/>
          <w:sz w:val="24"/>
          <w:szCs w:val="24"/>
        </w:rPr>
        <w:t xml:space="preserve"> 9Б -16%, 7А-27%,   8А -31%. Найбільша кількість неатестованих учнів у 6Б класі.</w:t>
      </w:r>
    </w:p>
    <w:p w:rsidR="00B5395B" w:rsidRDefault="00B5395B" w:rsidP="00DC32CE">
      <w:pPr>
        <w:spacing w:after="0" w:line="240" w:lineRule="auto"/>
        <w:rPr>
          <w:rFonts w:ascii="Times New Roman" w:hAnsi="Times New Roman"/>
          <w:b/>
          <w:sz w:val="24"/>
          <w:szCs w:val="24"/>
        </w:rPr>
      </w:pPr>
    </w:p>
    <w:p w:rsidR="00B5395B" w:rsidRDefault="00B5395B" w:rsidP="00B5395B">
      <w:pPr>
        <w:spacing w:after="0" w:line="240" w:lineRule="auto"/>
        <w:jc w:val="center"/>
        <w:rPr>
          <w:rFonts w:ascii="Times New Roman" w:hAnsi="Times New Roman"/>
          <w:b/>
          <w:sz w:val="24"/>
          <w:szCs w:val="24"/>
        </w:rPr>
      </w:pPr>
    </w:p>
    <w:p w:rsidR="00B5395B" w:rsidRDefault="00B5395B" w:rsidP="00B5395B">
      <w:pPr>
        <w:spacing w:after="0" w:line="240" w:lineRule="auto"/>
        <w:jc w:val="center"/>
        <w:rPr>
          <w:rFonts w:ascii="Times New Roman" w:hAnsi="Times New Roman"/>
          <w:b/>
          <w:sz w:val="24"/>
          <w:szCs w:val="24"/>
        </w:rPr>
      </w:pPr>
    </w:p>
    <w:p w:rsidR="00B5395B" w:rsidRPr="00BB11BF"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 xml:space="preserve">Успішність учнів в  </w:t>
      </w:r>
      <w:r w:rsidRPr="00BB11BF">
        <w:rPr>
          <w:rFonts w:ascii="Times New Roman" w:hAnsi="Times New Roman"/>
          <w:b/>
          <w:sz w:val="24"/>
          <w:szCs w:val="24"/>
        </w:rPr>
        <w:t>11 класах у І</w:t>
      </w:r>
      <w:r>
        <w:rPr>
          <w:rFonts w:ascii="Times New Roman" w:hAnsi="Times New Roman"/>
          <w:b/>
          <w:sz w:val="24"/>
          <w:szCs w:val="24"/>
        </w:rPr>
        <w:t>І</w:t>
      </w:r>
      <w:r w:rsidRPr="00BB11BF">
        <w:rPr>
          <w:rFonts w:ascii="Times New Roman" w:hAnsi="Times New Roman"/>
          <w:b/>
          <w:sz w:val="24"/>
          <w:szCs w:val="24"/>
        </w:rPr>
        <w:t xml:space="preserve"> семестрі </w:t>
      </w:r>
    </w:p>
    <w:p w:rsidR="00B5395B" w:rsidRPr="00BB11BF" w:rsidRDefault="00B5395B" w:rsidP="00B5395B">
      <w:pPr>
        <w:spacing w:after="0" w:line="240" w:lineRule="auto"/>
        <w:jc w:val="center"/>
        <w:rPr>
          <w:rFonts w:ascii="Times New Roman" w:hAnsi="Times New Roman"/>
          <w:b/>
          <w:sz w:val="24"/>
          <w:szCs w:val="24"/>
        </w:rPr>
      </w:pPr>
      <w:r w:rsidRPr="00BB11BF">
        <w:rPr>
          <w:rFonts w:ascii="Times New Roman" w:hAnsi="Times New Roman"/>
          <w:b/>
          <w:sz w:val="24"/>
          <w:szCs w:val="24"/>
        </w:rPr>
        <w:t>202</w:t>
      </w:r>
      <w:r>
        <w:rPr>
          <w:rFonts w:ascii="Times New Roman" w:hAnsi="Times New Roman"/>
          <w:b/>
          <w:sz w:val="24"/>
          <w:szCs w:val="24"/>
        </w:rPr>
        <w:t>2</w:t>
      </w:r>
      <w:r w:rsidRPr="00BB11BF">
        <w:rPr>
          <w:rFonts w:ascii="Times New Roman" w:hAnsi="Times New Roman"/>
          <w:b/>
          <w:sz w:val="24"/>
          <w:szCs w:val="24"/>
        </w:rPr>
        <w:t xml:space="preserve"> – 202</w:t>
      </w:r>
      <w:r>
        <w:rPr>
          <w:rFonts w:ascii="Times New Roman" w:hAnsi="Times New Roman"/>
          <w:b/>
          <w:sz w:val="24"/>
          <w:szCs w:val="24"/>
        </w:rPr>
        <w:t>3</w:t>
      </w:r>
      <w:r w:rsidRPr="00BB11BF">
        <w:rPr>
          <w:rFonts w:ascii="Times New Roman" w:hAnsi="Times New Roman"/>
          <w:b/>
          <w:sz w:val="24"/>
          <w:szCs w:val="24"/>
        </w:rPr>
        <w:t xml:space="preserve"> навчального року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026"/>
        <w:gridCol w:w="894"/>
        <w:gridCol w:w="894"/>
        <w:gridCol w:w="900"/>
        <w:gridCol w:w="720"/>
        <w:gridCol w:w="1080"/>
        <w:gridCol w:w="1217"/>
        <w:gridCol w:w="1131"/>
      </w:tblGrid>
      <w:tr w:rsidR="00B5395B" w:rsidRPr="00CD031C" w:rsidTr="00B5395B">
        <w:tc>
          <w:tcPr>
            <w:tcW w:w="123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клас</w:t>
            </w:r>
          </w:p>
        </w:tc>
        <w:tc>
          <w:tcPr>
            <w:tcW w:w="1026"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учнів</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Н/А</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1-3</w:t>
            </w:r>
          </w:p>
        </w:tc>
        <w:tc>
          <w:tcPr>
            <w:tcW w:w="90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4-6</w:t>
            </w:r>
          </w:p>
        </w:tc>
        <w:tc>
          <w:tcPr>
            <w:tcW w:w="72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7-9</w:t>
            </w:r>
          </w:p>
        </w:tc>
        <w:tc>
          <w:tcPr>
            <w:tcW w:w="108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10-12</w:t>
            </w:r>
          </w:p>
        </w:tc>
        <w:tc>
          <w:tcPr>
            <w:tcW w:w="121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13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r>
      <w:tr w:rsidR="00B5395B" w:rsidRPr="00CD031C" w:rsidTr="00B5395B">
        <w:tc>
          <w:tcPr>
            <w:tcW w:w="123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11А</w:t>
            </w:r>
          </w:p>
        </w:tc>
        <w:tc>
          <w:tcPr>
            <w:tcW w:w="1026"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34</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0%</w:t>
            </w:r>
          </w:p>
        </w:tc>
        <w:tc>
          <w:tcPr>
            <w:tcW w:w="90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5</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w:t>
            </w:r>
            <w:r w:rsidRPr="00CD031C">
              <w:rPr>
                <w:rFonts w:ascii="Times New Roman" w:hAnsi="Times New Roman"/>
                <w:sz w:val="24"/>
                <w:szCs w:val="24"/>
              </w:rPr>
              <w:t>5%</w:t>
            </w:r>
          </w:p>
        </w:tc>
        <w:tc>
          <w:tcPr>
            <w:tcW w:w="72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19</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56</w:t>
            </w:r>
            <w:r w:rsidRPr="00CD031C">
              <w:rPr>
                <w:rFonts w:ascii="Times New Roman" w:hAnsi="Times New Roman"/>
                <w:sz w:val="24"/>
                <w:szCs w:val="24"/>
              </w:rPr>
              <w:t>%</w:t>
            </w:r>
          </w:p>
        </w:tc>
        <w:tc>
          <w:tcPr>
            <w:tcW w:w="1080" w:type="dxa"/>
          </w:tcPr>
          <w:p w:rsidR="00B5395B" w:rsidRDefault="00B5395B" w:rsidP="00B5395B">
            <w:pPr>
              <w:spacing w:after="0" w:line="240" w:lineRule="auto"/>
              <w:rPr>
                <w:rFonts w:ascii="Times New Roman" w:hAnsi="Times New Roman"/>
                <w:sz w:val="24"/>
                <w:szCs w:val="24"/>
              </w:rPr>
            </w:pPr>
            <w:r>
              <w:rPr>
                <w:rFonts w:ascii="Times New Roman" w:hAnsi="Times New Roman"/>
                <w:sz w:val="24"/>
                <w:szCs w:val="24"/>
              </w:rPr>
              <w:t>1</w:t>
            </w:r>
            <w:r w:rsidRPr="00CD031C">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29%</w:t>
            </w:r>
          </w:p>
        </w:tc>
        <w:tc>
          <w:tcPr>
            <w:tcW w:w="1217"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10</w:t>
            </w:r>
            <w:r w:rsidRPr="00CD031C">
              <w:rPr>
                <w:rFonts w:ascii="Times New Roman" w:hAnsi="Times New Roman"/>
                <w:sz w:val="24"/>
                <w:szCs w:val="24"/>
              </w:rPr>
              <w:t>0%</w:t>
            </w:r>
          </w:p>
        </w:tc>
        <w:tc>
          <w:tcPr>
            <w:tcW w:w="1131"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 xml:space="preserve">  </w:t>
            </w:r>
            <w:r>
              <w:rPr>
                <w:rFonts w:ascii="Times New Roman" w:hAnsi="Times New Roman"/>
                <w:sz w:val="24"/>
                <w:szCs w:val="24"/>
              </w:rPr>
              <w:t>8</w:t>
            </w:r>
            <w:r w:rsidRPr="00CD031C">
              <w:rPr>
                <w:rFonts w:ascii="Times New Roman" w:hAnsi="Times New Roman"/>
                <w:sz w:val="24"/>
                <w:szCs w:val="24"/>
              </w:rPr>
              <w:t>5%</w:t>
            </w:r>
          </w:p>
        </w:tc>
      </w:tr>
      <w:tr w:rsidR="00B5395B" w:rsidRPr="00CD031C" w:rsidTr="00B5395B">
        <w:tc>
          <w:tcPr>
            <w:tcW w:w="1238" w:type="dxa"/>
          </w:tcPr>
          <w:p w:rsidR="00B5395B" w:rsidRPr="004C0B1E" w:rsidRDefault="00B5395B" w:rsidP="00B5395B">
            <w:pPr>
              <w:spacing w:after="0" w:line="240" w:lineRule="auto"/>
              <w:rPr>
                <w:rFonts w:ascii="Times New Roman" w:hAnsi="Times New Roman"/>
                <w:b/>
                <w:i/>
                <w:sz w:val="24"/>
                <w:szCs w:val="24"/>
              </w:rPr>
            </w:pPr>
            <w:r w:rsidRPr="004C0B1E">
              <w:rPr>
                <w:rFonts w:ascii="Times New Roman" w:hAnsi="Times New Roman"/>
                <w:b/>
                <w:i/>
                <w:sz w:val="24"/>
                <w:szCs w:val="24"/>
              </w:rPr>
              <w:t>11С</w:t>
            </w:r>
          </w:p>
        </w:tc>
        <w:tc>
          <w:tcPr>
            <w:tcW w:w="1026"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15</w:t>
            </w:r>
          </w:p>
        </w:tc>
        <w:tc>
          <w:tcPr>
            <w:tcW w:w="894"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r w:rsidRPr="00CD031C">
              <w:rPr>
                <w:rFonts w:ascii="Times New Roman" w:hAnsi="Times New Roman"/>
                <w:sz w:val="24"/>
                <w:szCs w:val="24"/>
              </w:rPr>
              <w:t>%</w:t>
            </w:r>
          </w:p>
        </w:tc>
        <w:tc>
          <w:tcPr>
            <w:tcW w:w="90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12</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62%</w:t>
            </w:r>
          </w:p>
        </w:tc>
        <w:tc>
          <w:tcPr>
            <w:tcW w:w="72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3</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27%</w:t>
            </w:r>
          </w:p>
        </w:tc>
        <w:tc>
          <w:tcPr>
            <w:tcW w:w="108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r w:rsidRPr="00CD031C">
              <w:rPr>
                <w:rFonts w:ascii="Times New Roman" w:hAnsi="Times New Roman"/>
                <w:sz w:val="24"/>
                <w:szCs w:val="24"/>
              </w:rPr>
              <w:t>%</w:t>
            </w:r>
          </w:p>
        </w:tc>
        <w:tc>
          <w:tcPr>
            <w:tcW w:w="1217"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100</w:t>
            </w:r>
            <w:r w:rsidRPr="00CD031C">
              <w:rPr>
                <w:rFonts w:ascii="Times New Roman" w:hAnsi="Times New Roman"/>
                <w:sz w:val="24"/>
                <w:szCs w:val="24"/>
              </w:rPr>
              <w:t>%</w:t>
            </w:r>
          </w:p>
        </w:tc>
        <w:tc>
          <w:tcPr>
            <w:tcW w:w="1131"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 xml:space="preserve">   </w:t>
            </w:r>
            <w:r>
              <w:rPr>
                <w:rFonts w:ascii="Times New Roman" w:hAnsi="Times New Roman"/>
                <w:sz w:val="24"/>
                <w:szCs w:val="24"/>
              </w:rPr>
              <w:t>2</w:t>
            </w:r>
            <w:r w:rsidRPr="00CD031C">
              <w:rPr>
                <w:rFonts w:ascii="Times New Roman" w:hAnsi="Times New Roman"/>
                <w:sz w:val="24"/>
                <w:szCs w:val="24"/>
              </w:rPr>
              <w:t>0%</w:t>
            </w:r>
          </w:p>
        </w:tc>
      </w:tr>
      <w:tr w:rsidR="00B5395B" w:rsidRPr="00CD031C" w:rsidTr="00B5395B">
        <w:tc>
          <w:tcPr>
            <w:tcW w:w="1238"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Всього</w:t>
            </w:r>
          </w:p>
        </w:tc>
        <w:tc>
          <w:tcPr>
            <w:tcW w:w="1026" w:type="dxa"/>
          </w:tcPr>
          <w:p w:rsidR="00B5395B" w:rsidRPr="0000592D" w:rsidRDefault="00B5395B" w:rsidP="00B5395B">
            <w:pPr>
              <w:spacing w:after="0" w:line="240" w:lineRule="auto"/>
              <w:rPr>
                <w:rFonts w:ascii="Times New Roman" w:hAnsi="Times New Roman"/>
                <w:b/>
                <w:sz w:val="24"/>
                <w:szCs w:val="24"/>
              </w:rPr>
            </w:pPr>
            <w:r>
              <w:rPr>
                <w:rFonts w:ascii="Times New Roman" w:hAnsi="Times New Roman"/>
                <w:b/>
                <w:sz w:val="24"/>
                <w:szCs w:val="24"/>
              </w:rPr>
              <w:t>49</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w:t>
            </w:r>
          </w:p>
        </w:tc>
        <w:tc>
          <w:tcPr>
            <w:tcW w:w="894" w:type="dxa"/>
          </w:tcPr>
          <w:p w:rsidR="00B5395B" w:rsidRPr="0000592D" w:rsidRDefault="00B5395B" w:rsidP="00B5395B">
            <w:pPr>
              <w:spacing w:after="0" w:line="240" w:lineRule="auto"/>
              <w:rPr>
                <w:rFonts w:ascii="Times New Roman" w:hAnsi="Times New Roman"/>
                <w:b/>
                <w:sz w:val="24"/>
                <w:szCs w:val="24"/>
              </w:rPr>
            </w:pPr>
            <w:r>
              <w:rPr>
                <w:rFonts w:ascii="Times New Roman" w:hAnsi="Times New Roman"/>
                <w:b/>
                <w:sz w:val="24"/>
                <w:szCs w:val="24"/>
              </w:rPr>
              <w:t>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0</w:t>
            </w:r>
            <w:r w:rsidRPr="00CD031C">
              <w:rPr>
                <w:rFonts w:ascii="Times New Roman" w:hAnsi="Times New Roman"/>
                <w:b/>
                <w:sz w:val="24"/>
                <w:szCs w:val="24"/>
              </w:rPr>
              <w:t>%</w:t>
            </w:r>
          </w:p>
        </w:tc>
        <w:tc>
          <w:tcPr>
            <w:tcW w:w="900" w:type="dxa"/>
          </w:tcPr>
          <w:p w:rsidR="00B5395B" w:rsidRPr="0000592D" w:rsidRDefault="00B5395B" w:rsidP="00B5395B">
            <w:pPr>
              <w:spacing w:after="0" w:line="240" w:lineRule="auto"/>
              <w:rPr>
                <w:rFonts w:ascii="Times New Roman" w:hAnsi="Times New Roman"/>
                <w:b/>
                <w:sz w:val="24"/>
                <w:szCs w:val="24"/>
              </w:rPr>
            </w:pPr>
            <w:r>
              <w:rPr>
                <w:rFonts w:ascii="Times New Roman" w:hAnsi="Times New Roman"/>
                <w:b/>
                <w:sz w:val="24"/>
                <w:szCs w:val="24"/>
              </w:rPr>
              <w:t>17</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35</w:t>
            </w:r>
            <w:r w:rsidRPr="00CD031C">
              <w:rPr>
                <w:rFonts w:ascii="Times New Roman" w:hAnsi="Times New Roman"/>
                <w:b/>
                <w:sz w:val="24"/>
                <w:szCs w:val="24"/>
              </w:rPr>
              <w:t>%</w:t>
            </w:r>
          </w:p>
        </w:tc>
        <w:tc>
          <w:tcPr>
            <w:tcW w:w="720" w:type="dxa"/>
          </w:tcPr>
          <w:p w:rsidR="00B5395B" w:rsidRPr="0000592D" w:rsidRDefault="00B5395B" w:rsidP="00B5395B">
            <w:pPr>
              <w:spacing w:after="0" w:line="240" w:lineRule="auto"/>
              <w:rPr>
                <w:rFonts w:ascii="Times New Roman" w:hAnsi="Times New Roman"/>
                <w:b/>
                <w:sz w:val="24"/>
                <w:szCs w:val="24"/>
              </w:rPr>
            </w:pPr>
            <w:r>
              <w:rPr>
                <w:rFonts w:ascii="Times New Roman" w:hAnsi="Times New Roman"/>
                <w:b/>
                <w:sz w:val="24"/>
                <w:szCs w:val="24"/>
              </w:rPr>
              <w:t>22</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45</w:t>
            </w:r>
            <w:r w:rsidRPr="00CD031C">
              <w:rPr>
                <w:rFonts w:ascii="Times New Roman" w:hAnsi="Times New Roman"/>
                <w:b/>
                <w:sz w:val="24"/>
                <w:szCs w:val="24"/>
              </w:rPr>
              <w:t>%</w:t>
            </w:r>
          </w:p>
        </w:tc>
        <w:tc>
          <w:tcPr>
            <w:tcW w:w="1080" w:type="dxa"/>
          </w:tcPr>
          <w:p w:rsidR="00B5395B" w:rsidRPr="0000592D" w:rsidRDefault="00B5395B" w:rsidP="00B5395B">
            <w:pPr>
              <w:spacing w:after="0" w:line="240" w:lineRule="auto"/>
              <w:rPr>
                <w:rFonts w:ascii="Times New Roman" w:hAnsi="Times New Roman"/>
                <w:b/>
                <w:sz w:val="24"/>
                <w:szCs w:val="24"/>
              </w:rPr>
            </w:pPr>
            <w:r>
              <w:rPr>
                <w:rFonts w:ascii="Times New Roman" w:hAnsi="Times New Roman"/>
                <w:b/>
                <w:sz w:val="24"/>
                <w:szCs w:val="24"/>
              </w:rPr>
              <w:t>10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20</w:t>
            </w:r>
            <w:r w:rsidRPr="00CD031C">
              <w:rPr>
                <w:rFonts w:ascii="Times New Roman" w:hAnsi="Times New Roman"/>
                <w:b/>
                <w:sz w:val="24"/>
                <w:szCs w:val="24"/>
              </w:rPr>
              <w:t>%</w:t>
            </w:r>
          </w:p>
        </w:tc>
        <w:tc>
          <w:tcPr>
            <w:tcW w:w="1217" w:type="dxa"/>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100</w:t>
            </w:r>
            <w:r w:rsidRPr="00CD031C">
              <w:rPr>
                <w:rFonts w:ascii="Times New Roman" w:hAnsi="Times New Roman"/>
                <w:b/>
                <w:sz w:val="24"/>
                <w:szCs w:val="24"/>
              </w:rPr>
              <w:t xml:space="preserve"> %</w:t>
            </w:r>
          </w:p>
        </w:tc>
        <w:tc>
          <w:tcPr>
            <w:tcW w:w="113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w:t>
            </w:r>
            <w:r>
              <w:rPr>
                <w:rFonts w:ascii="Times New Roman" w:hAnsi="Times New Roman"/>
                <w:b/>
                <w:sz w:val="24"/>
                <w:szCs w:val="24"/>
              </w:rPr>
              <w:t>65</w:t>
            </w:r>
            <w:r w:rsidRPr="00CD031C">
              <w:rPr>
                <w:rFonts w:ascii="Times New Roman" w:hAnsi="Times New Roman"/>
                <w:b/>
                <w:sz w:val="24"/>
                <w:szCs w:val="24"/>
              </w:rPr>
              <w:t>%</w:t>
            </w:r>
          </w:p>
        </w:tc>
      </w:tr>
    </w:tbl>
    <w:p w:rsidR="00B5395B" w:rsidRDefault="00B5395B" w:rsidP="00B5395B">
      <w:pPr>
        <w:spacing w:after="0" w:line="240" w:lineRule="auto"/>
        <w:jc w:val="both"/>
        <w:rPr>
          <w:rFonts w:ascii="Times New Roman" w:hAnsi="Times New Roman"/>
          <w:sz w:val="24"/>
          <w:szCs w:val="24"/>
        </w:rPr>
      </w:pPr>
      <w:r>
        <w:rPr>
          <w:rFonts w:ascii="Times New Roman" w:hAnsi="Times New Roman"/>
          <w:sz w:val="24"/>
          <w:szCs w:val="24"/>
        </w:rPr>
        <w:t xml:space="preserve">     У</w:t>
      </w:r>
      <w:r w:rsidRPr="00BB11BF">
        <w:rPr>
          <w:rFonts w:ascii="Times New Roman" w:hAnsi="Times New Roman"/>
          <w:sz w:val="24"/>
          <w:szCs w:val="24"/>
        </w:rPr>
        <w:t xml:space="preserve">спішність учнів </w:t>
      </w:r>
      <w:r>
        <w:rPr>
          <w:rFonts w:ascii="Times New Roman" w:hAnsi="Times New Roman"/>
          <w:sz w:val="24"/>
          <w:szCs w:val="24"/>
        </w:rPr>
        <w:t xml:space="preserve">обох  11класів   </w:t>
      </w:r>
      <w:r w:rsidRPr="00BB11BF">
        <w:rPr>
          <w:rFonts w:ascii="Times New Roman" w:hAnsi="Times New Roman"/>
          <w:sz w:val="24"/>
          <w:szCs w:val="24"/>
        </w:rPr>
        <w:t>становить 100%.  Якість найвища також у 1</w:t>
      </w:r>
      <w:r>
        <w:rPr>
          <w:rFonts w:ascii="Times New Roman" w:hAnsi="Times New Roman"/>
          <w:sz w:val="24"/>
          <w:szCs w:val="24"/>
        </w:rPr>
        <w:t>1</w:t>
      </w:r>
      <w:r w:rsidRPr="00BB11BF">
        <w:rPr>
          <w:rFonts w:ascii="Times New Roman" w:hAnsi="Times New Roman"/>
          <w:sz w:val="24"/>
          <w:szCs w:val="24"/>
        </w:rPr>
        <w:t xml:space="preserve">А </w:t>
      </w:r>
    </w:p>
    <w:p w:rsidR="00B5395B" w:rsidRDefault="00B5395B" w:rsidP="00B5395B">
      <w:pPr>
        <w:spacing w:after="0" w:line="240" w:lineRule="auto"/>
        <w:jc w:val="both"/>
        <w:rPr>
          <w:rFonts w:ascii="Times New Roman" w:hAnsi="Times New Roman"/>
          <w:sz w:val="24"/>
          <w:szCs w:val="24"/>
        </w:rPr>
      </w:pPr>
      <w:r w:rsidRPr="00BB11BF">
        <w:rPr>
          <w:rFonts w:ascii="Times New Roman" w:hAnsi="Times New Roman"/>
          <w:sz w:val="24"/>
          <w:szCs w:val="24"/>
        </w:rPr>
        <w:t xml:space="preserve">класі- </w:t>
      </w:r>
      <w:r>
        <w:rPr>
          <w:rFonts w:ascii="Times New Roman" w:hAnsi="Times New Roman"/>
          <w:sz w:val="24"/>
          <w:szCs w:val="24"/>
        </w:rPr>
        <w:t>85</w:t>
      </w:r>
      <w:r w:rsidRPr="00BB11BF">
        <w:rPr>
          <w:rFonts w:ascii="Times New Roman" w:hAnsi="Times New Roman"/>
          <w:sz w:val="24"/>
          <w:szCs w:val="24"/>
        </w:rPr>
        <w:t xml:space="preserve">%.  Найнижчій показник </w:t>
      </w:r>
      <w:r>
        <w:rPr>
          <w:rFonts w:ascii="Times New Roman" w:hAnsi="Times New Roman"/>
          <w:sz w:val="24"/>
          <w:szCs w:val="24"/>
        </w:rPr>
        <w:t xml:space="preserve">якості </w:t>
      </w:r>
      <w:r w:rsidRPr="00BB11BF">
        <w:rPr>
          <w:rFonts w:ascii="Times New Roman" w:hAnsi="Times New Roman"/>
          <w:sz w:val="24"/>
          <w:szCs w:val="24"/>
        </w:rPr>
        <w:t xml:space="preserve"> мають учні 1</w:t>
      </w:r>
      <w:r>
        <w:rPr>
          <w:rFonts w:ascii="Times New Roman" w:hAnsi="Times New Roman"/>
          <w:sz w:val="24"/>
          <w:szCs w:val="24"/>
        </w:rPr>
        <w:t>1С класу – 20%</w:t>
      </w:r>
      <w:r w:rsidRPr="00BB11BF">
        <w:rPr>
          <w:rFonts w:ascii="Times New Roman" w:hAnsi="Times New Roman"/>
          <w:sz w:val="24"/>
          <w:szCs w:val="24"/>
        </w:rPr>
        <w:t xml:space="preserve"> </w:t>
      </w:r>
      <w:r w:rsidR="00F71F9F">
        <w:rPr>
          <w:rFonts w:ascii="Times New Roman" w:hAnsi="Times New Roman"/>
          <w:sz w:val="24"/>
          <w:szCs w:val="24"/>
        </w:rPr>
        <w:t xml:space="preserve">.Середній </w:t>
      </w:r>
      <w:r>
        <w:rPr>
          <w:rFonts w:ascii="Times New Roman" w:hAnsi="Times New Roman"/>
          <w:sz w:val="24"/>
          <w:szCs w:val="24"/>
        </w:rPr>
        <w:t xml:space="preserve"> </w:t>
      </w:r>
    </w:p>
    <w:p w:rsidR="00B5395B" w:rsidRDefault="00B5395B" w:rsidP="00B5395B">
      <w:pPr>
        <w:spacing w:after="0" w:line="240" w:lineRule="auto"/>
        <w:jc w:val="both"/>
        <w:rPr>
          <w:rFonts w:ascii="Times New Roman" w:hAnsi="Times New Roman"/>
          <w:sz w:val="24"/>
          <w:szCs w:val="24"/>
        </w:rPr>
      </w:pPr>
      <w:r>
        <w:rPr>
          <w:rFonts w:ascii="Times New Roman" w:hAnsi="Times New Roman"/>
          <w:sz w:val="24"/>
          <w:szCs w:val="24"/>
        </w:rPr>
        <w:t>показник успішності складає – 100%, якості – 65%.</w:t>
      </w:r>
    </w:p>
    <w:p w:rsidR="00B5395B" w:rsidRPr="00632757" w:rsidRDefault="00B5395B" w:rsidP="00B5395B">
      <w:pPr>
        <w:spacing w:after="0" w:line="240" w:lineRule="auto"/>
        <w:jc w:val="both"/>
        <w:rPr>
          <w:rFonts w:ascii="Times New Roman" w:hAnsi="Times New Roman"/>
          <w:sz w:val="24"/>
          <w:szCs w:val="24"/>
        </w:rPr>
      </w:pPr>
    </w:p>
    <w:p w:rsidR="00B5395B" w:rsidRDefault="004D138C" w:rsidP="00B5395B">
      <w:pPr>
        <w:spacing w:after="0" w:line="240" w:lineRule="auto"/>
        <w:jc w:val="center"/>
        <w:rPr>
          <w:rFonts w:ascii="Times New Roman" w:hAnsi="Times New Roman"/>
          <w:b/>
          <w:sz w:val="24"/>
          <w:szCs w:val="24"/>
        </w:rPr>
      </w:pPr>
      <w:r>
        <w:rPr>
          <w:rFonts w:cs="Calibri"/>
          <w:noProof/>
          <w:color w:val="000000"/>
          <w:lang w:eastAsia="uk-UA"/>
        </w:rPr>
        <w:drawing>
          <wp:anchor distT="0" distB="0" distL="114300" distR="114300" simplePos="0" relativeHeight="251665920" behindDoc="0" locked="0" layoutInCell="1" allowOverlap="1">
            <wp:simplePos x="0" y="0"/>
            <wp:positionH relativeFrom="column">
              <wp:posOffset>-70485</wp:posOffset>
            </wp:positionH>
            <wp:positionV relativeFrom="paragraph">
              <wp:posOffset>19050</wp:posOffset>
            </wp:positionV>
            <wp:extent cx="5800725" cy="2330450"/>
            <wp:effectExtent l="0" t="0" r="9525" b="0"/>
            <wp:wrapNone/>
            <wp:docPr id="6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23304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8" w:type="dxa"/>
        <w:tblLayout w:type="fixed"/>
        <w:tblLook w:val="0000" w:firstRow="0" w:lastRow="0" w:firstColumn="0" w:lastColumn="0" w:noHBand="0" w:noVBand="0"/>
      </w:tblPr>
      <w:tblGrid>
        <w:gridCol w:w="1502"/>
      </w:tblGrid>
      <w:tr w:rsidR="00B5395B" w:rsidRPr="00EF36B9" w:rsidTr="00B5395B">
        <w:trPr>
          <w:trHeight w:val="436"/>
        </w:trPr>
        <w:tc>
          <w:tcPr>
            <w:tcW w:w="1502" w:type="dxa"/>
            <w:tcBorders>
              <w:top w:val="nil"/>
              <w:left w:val="nil"/>
              <w:bottom w:val="nil"/>
              <w:right w:val="nil"/>
            </w:tcBorders>
          </w:tcPr>
          <w:p w:rsidR="00B5395B" w:rsidRPr="00EF36B9" w:rsidRDefault="00B5395B" w:rsidP="00B5395B">
            <w:pPr>
              <w:autoSpaceDE w:val="0"/>
              <w:autoSpaceDN w:val="0"/>
              <w:adjustRightInd w:val="0"/>
              <w:spacing w:after="0" w:line="240" w:lineRule="auto"/>
              <w:jc w:val="right"/>
              <w:rPr>
                <w:rFonts w:cs="Calibri"/>
                <w:color w:val="000000"/>
              </w:rPr>
            </w:pPr>
          </w:p>
        </w:tc>
      </w:tr>
      <w:tr w:rsidR="00B5395B" w:rsidRPr="00EF36B9" w:rsidTr="00B5395B">
        <w:trPr>
          <w:trHeight w:val="436"/>
        </w:trPr>
        <w:tc>
          <w:tcPr>
            <w:tcW w:w="1502" w:type="dxa"/>
            <w:tcBorders>
              <w:top w:val="nil"/>
              <w:left w:val="nil"/>
              <w:bottom w:val="nil"/>
              <w:right w:val="nil"/>
            </w:tcBorders>
          </w:tcPr>
          <w:p w:rsidR="00B5395B" w:rsidRPr="00EF36B9" w:rsidRDefault="00B5395B" w:rsidP="00B5395B">
            <w:pPr>
              <w:autoSpaceDE w:val="0"/>
              <w:autoSpaceDN w:val="0"/>
              <w:adjustRightInd w:val="0"/>
              <w:spacing w:after="0" w:line="240" w:lineRule="auto"/>
              <w:jc w:val="right"/>
              <w:rPr>
                <w:rFonts w:cs="Calibri"/>
                <w:color w:val="000000"/>
              </w:rPr>
            </w:pPr>
          </w:p>
        </w:tc>
      </w:tr>
    </w:tbl>
    <w:p w:rsidR="00B5395B" w:rsidRDefault="00B5395B" w:rsidP="00B5395B"/>
    <w:p w:rsidR="00B5395B" w:rsidRDefault="00B5395B" w:rsidP="00B5395B"/>
    <w:p w:rsidR="00B5395B" w:rsidRDefault="00B5395B" w:rsidP="00B5395B"/>
    <w:p w:rsidR="00B5395B" w:rsidRPr="008A2F36" w:rsidRDefault="00B5395B" w:rsidP="00B5395B"/>
    <w:p w:rsidR="00B5395B" w:rsidRDefault="00B5395B" w:rsidP="00B5395B"/>
    <w:p w:rsidR="00B5395B" w:rsidRDefault="00B5395B" w:rsidP="00B5395B">
      <w:pPr>
        <w:spacing w:after="0" w:line="240" w:lineRule="auto"/>
        <w:jc w:val="both"/>
        <w:rPr>
          <w:rFonts w:ascii="Times New Roman" w:hAnsi="Times New Roman"/>
          <w:sz w:val="24"/>
          <w:szCs w:val="24"/>
        </w:rPr>
      </w:pPr>
      <w:r w:rsidRPr="00812BA6">
        <w:rPr>
          <w:rFonts w:ascii="Times New Roman" w:hAnsi="Times New Roman"/>
          <w:sz w:val="24"/>
          <w:szCs w:val="24"/>
        </w:rPr>
        <w:t xml:space="preserve">                 </w:t>
      </w:r>
    </w:p>
    <w:p w:rsidR="00F71F9F" w:rsidRDefault="00B5395B" w:rsidP="00B5395B">
      <w:pPr>
        <w:spacing w:after="0" w:line="240" w:lineRule="auto"/>
        <w:jc w:val="both"/>
        <w:rPr>
          <w:rFonts w:ascii="Times New Roman" w:hAnsi="Times New Roman"/>
          <w:sz w:val="24"/>
          <w:szCs w:val="24"/>
        </w:rPr>
      </w:pPr>
      <w:r>
        <w:rPr>
          <w:rFonts w:ascii="Times New Roman" w:hAnsi="Times New Roman"/>
          <w:sz w:val="24"/>
          <w:szCs w:val="24"/>
        </w:rPr>
        <w:t xml:space="preserve">                        </w:t>
      </w:r>
    </w:p>
    <w:p w:rsidR="00F71F9F" w:rsidRDefault="00F71F9F" w:rsidP="00B5395B">
      <w:pPr>
        <w:spacing w:after="0" w:line="240" w:lineRule="auto"/>
        <w:jc w:val="both"/>
        <w:rPr>
          <w:rFonts w:ascii="Times New Roman" w:hAnsi="Times New Roman"/>
          <w:sz w:val="24"/>
          <w:szCs w:val="24"/>
        </w:rPr>
      </w:pPr>
    </w:p>
    <w:p w:rsidR="00F71F9F" w:rsidRDefault="00F71F9F" w:rsidP="00B5395B">
      <w:pPr>
        <w:spacing w:after="0" w:line="240" w:lineRule="auto"/>
        <w:jc w:val="both"/>
        <w:rPr>
          <w:rFonts w:ascii="Times New Roman" w:hAnsi="Times New Roman"/>
          <w:sz w:val="24"/>
          <w:szCs w:val="24"/>
        </w:rPr>
      </w:pPr>
    </w:p>
    <w:p w:rsidR="00F71F9F" w:rsidRDefault="00F71F9F" w:rsidP="00B5395B">
      <w:pPr>
        <w:spacing w:after="0" w:line="240" w:lineRule="auto"/>
        <w:jc w:val="both"/>
        <w:rPr>
          <w:rFonts w:ascii="Times New Roman" w:hAnsi="Times New Roman"/>
          <w:sz w:val="24"/>
          <w:szCs w:val="24"/>
        </w:rPr>
      </w:pPr>
    </w:p>
    <w:p w:rsidR="00F71F9F" w:rsidRDefault="00F71F9F" w:rsidP="00B5395B">
      <w:pPr>
        <w:spacing w:after="0" w:line="240" w:lineRule="auto"/>
        <w:jc w:val="both"/>
        <w:rPr>
          <w:rFonts w:ascii="Times New Roman" w:hAnsi="Times New Roman"/>
          <w:sz w:val="24"/>
          <w:szCs w:val="24"/>
        </w:rPr>
      </w:pPr>
    </w:p>
    <w:p w:rsidR="00F71F9F" w:rsidRDefault="00F71F9F" w:rsidP="00B5395B">
      <w:pPr>
        <w:spacing w:after="0" w:line="240" w:lineRule="auto"/>
        <w:jc w:val="both"/>
        <w:rPr>
          <w:rFonts w:ascii="Times New Roman" w:hAnsi="Times New Roman"/>
          <w:sz w:val="24"/>
          <w:szCs w:val="24"/>
        </w:rPr>
      </w:pPr>
    </w:p>
    <w:p w:rsidR="00B5395B" w:rsidRPr="00BB11BF" w:rsidRDefault="00B5395B" w:rsidP="00B5395B">
      <w:pPr>
        <w:spacing w:after="0" w:line="240" w:lineRule="auto"/>
        <w:jc w:val="both"/>
        <w:rPr>
          <w:rFonts w:ascii="Times New Roman" w:hAnsi="Times New Roman"/>
          <w:b/>
          <w:sz w:val="24"/>
          <w:szCs w:val="24"/>
        </w:rPr>
      </w:pPr>
      <w:r>
        <w:rPr>
          <w:rFonts w:ascii="Times New Roman" w:hAnsi="Times New Roman"/>
          <w:sz w:val="24"/>
          <w:szCs w:val="24"/>
        </w:rPr>
        <w:t xml:space="preserve">   </w:t>
      </w:r>
      <w:r w:rsidRPr="00812BA6">
        <w:rPr>
          <w:rFonts w:ascii="Times New Roman" w:hAnsi="Times New Roman"/>
          <w:sz w:val="24"/>
          <w:szCs w:val="24"/>
        </w:rPr>
        <w:t xml:space="preserve"> </w:t>
      </w:r>
      <w:r w:rsidRPr="00BB11BF">
        <w:rPr>
          <w:rFonts w:ascii="Times New Roman" w:hAnsi="Times New Roman"/>
          <w:b/>
          <w:sz w:val="24"/>
          <w:szCs w:val="24"/>
        </w:rPr>
        <w:t>УСПІШНІСТЬ ПО ШКОЛІ І</w:t>
      </w:r>
      <w:r>
        <w:rPr>
          <w:rFonts w:ascii="Times New Roman" w:hAnsi="Times New Roman"/>
          <w:b/>
          <w:sz w:val="24"/>
          <w:szCs w:val="24"/>
        </w:rPr>
        <w:t>І</w:t>
      </w:r>
      <w:r w:rsidRPr="00BB11BF">
        <w:rPr>
          <w:rFonts w:ascii="Times New Roman" w:hAnsi="Times New Roman"/>
          <w:b/>
          <w:sz w:val="24"/>
          <w:szCs w:val="24"/>
        </w:rPr>
        <w:t xml:space="preserve"> СЕМЕСТР</w:t>
      </w:r>
      <w:r>
        <w:rPr>
          <w:rFonts w:ascii="Times New Roman" w:hAnsi="Times New Roman"/>
          <w:b/>
          <w:sz w:val="24"/>
          <w:szCs w:val="24"/>
        </w:rPr>
        <w:t xml:space="preserve">І  </w:t>
      </w:r>
      <w:r w:rsidRPr="00BB11BF">
        <w:rPr>
          <w:rFonts w:ascii="Times New Roman" w:hAnsi="Times New Roman"/>
          <w:b/>
          <w:sz w:val="24"/>
          <w:szCs w:val="24"/>
        </w:rPr>
        <w:t xml:space="preserve"> 202</w:t>
      </w:r>
      <w:r>
        <w:rPr>
          <w:rFonts w:ascii="Times New Roman" w:hAnsi="Times New Roman"/>
          <w:b/>
          <w:sz w:val="24"/>
          <w:szCs w:val="24"/>
        </w:rPr>
        <w:t>2</w:t>
      </w:r>
      <w:r w:rsidRPr="00BB11BF">
        <w:rPr>
          <w:rFonts w:ascii="Times New Roman" w:hAnsi="Times New Roman"/>
          <w:b/>
          <w:sz w:val="24"/>
          <w:szCs w:val="24"/>
        </w:rPr>
        <w:t>-202</w:t>
      </w:r>
      <w:r>
        <w:rPr>
          <w:rFonts w:ascii="Times New Roman" w:hAnsi="Times New Roman"/>
          <w:b/>
          <w:sz w:val="24"/>
          <w:szCs w:val="24"/>
        </w:rPr>
        <w:t>3</w:t>
      </w:r>
      <w:r w:rsidRPr="00BB11BF">
        <w:rPr>
          <w:rFonts w:ascii="Times New Roman" w:hAnsi="Times New Roman"/>
          <w:b/>
          <w:sz w:val="24"/>
          <w:szCs w:val="24"/>
        </w:rPr>
        <w:t xml:space="preserve"> н.рік</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281"/>
        <w:gridCol w:w="471"/>
        <w:gridCol w:w="285"/>
        <w:gridCol w:w="553"/>
        <w:gridCol w:w="203"/>
        <w:gridCol w:w="647"/>
        <w:gridCol w:w="109"/>
        <w:gridCol w:w="756"/>
        <w:gridCol w:w="115"/>
        <w:gridCol w:w="641"/>
        <w:gridCol w:w="364"/>
        <w:gridCol w:w="392"/>
        <w:gridCol w:w="742"/>
        <w:gridCol w:w="14"/>
        <w:gridCol w:w="1262"/>
        <w:gridCol w:w="1275"/>
      </w:tblGrid>
      <w:tr w:rsidR="00B5395B" w:rsidRPr="00CD031C" w:rsidTr="00B5395B">
        <w:trPr>
          <w:trHeight w:val="162"/>
        </w:trPr>
        <w:tc>
          <w:tcPr>
            <w:tcW w:w="1104" w:type="dxa"/>
          </w:tcPr>
          <w:p w:rsidR="00B5395B" w:rsidRPr="00EC7E34" w:rsidRDefault="00B5395B" w:rsidP="00B5395B">
            <w:pPr>
              <w:spacing w:after="0" w:line="240" w:lineRule="auto"/>
              <w:rPr>
                <w:rFonts w:ascii="Times New Roman" w:hAnsi="Times New Roman"/>
                <w:sz w:val="28"/>
                <w:szCs w:val="28"/>
              </w:rPr>
            </w:pPr>
          </w:p>
        </w:tc>
        <w:tc>
          <w:tcPr>
            <w:tcW w:w="752"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учнів</w:t>
            </w:r>
          </w:p>
        </w:tc>
        <w:tc>
          <w:tcPr>
            <w:tcW w:w="838"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Н/А</w:t>
            </w:r>
          </w:p>
        </w:tc>
        <w:tc>
          <w:tcPr>
            <w:tcW w:w="850"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1-3</w:t>
            </w:r>
          </w:p>
        </w:tc>
        <w:tc>
          <w:tcPr>
            <w:tcW w:w="980" w:type="dxa"/>
            <w:gridSpan w:val="3"/>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4-6</w:t>
            </w:r>
          </w:p>
        </w:tc>
        <w:tc>
          <w:tcPr>
            <w:tcW w:w="1005"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7-9</w:t>
            </w:r>
          </w:p>
        </w:tc>
        <w:tc>
          <w:tcPr>
            <w:tcW w:w="1134"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10-12</w:t>
            </w:r>
          </w:p>
        </w:tc>
        <w:tc>
          <w:tcPr>
            <w:tcW w:w="1276"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успішність</w:t>
            </w:r>
          </w:p>
        </w:tc>
        <w:tc>
          <w:tcPr>
            <w:tcW w:w="1275" w:type="dxa"/>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якість</w:t>
            </w:r>
          </w:p>
        </w:tc>
      </w:tr>
      <w:tr w:rsidR="00B5395B" w:rsidRPr="00CD031C" w:rsidTr="00B5395B">
        <w:trPr>
          <w:trHeight w:val="162"/>
        </w:trPr>
        <w:tc>
          <w:tcPr>
            <w:tcW w:w="1104" w:type="dxa"/>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5-9</w:t>
            </w:r>
          </w:p>
        </w:tc>
        <w:tc>
          <w:tcPr>
            <w:tcW w:w="752"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408</w:t>
            </w:r>
          </w:p>
        </w:tc>
        <w:tc>
          <w:tcPr>
            <w:tcW w:w="838"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53</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13%</w:t>
            </w:r>
          </w:p>
        </w:tc>
        <w:tc>
          <w:tcPr>
            <w:tcW w:w="850"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25</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6%</w:t>
            </w:r>
          </w:p>
        </w:tc>
        <w:tc>
          <w:tcPr>
            <w:tcW w:w="980" w:type="dxa"/>
            <w:gridSpan w:val="3"/>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146</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36%</w:t>
            </w:r>
          </w:p>
        </w:tc>
        <w:tc>
          <w:tcPr>
            <w:tcW w:w="1005"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144</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35%</w:t>
            </w:r>
          </w:p>
        </w:tc>
        <w:tc>
          <w:tcPr>
            <w:tcW w:w="1134"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40</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10%</w:t>
            </w:r>
          </w:p>
        </w:tc>
        <w:tc>
          <w:tcPr>
            <w:tcW w:w="1276"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81%</w:t>
            </w:r>
          </w:p>
        </w:tc>
        <w:tc>
          <w:tcPr>
            <w:tcW w:w="1275" w:type="dxa"/>
          </w:tcPr>
          <w:p w:rsidR="00B5395B" w:rsidRPr="00EC7E34" w:rsidRDefault="00B5395B" w:rsidP="00B274AA">
            <w:pPr>
              <w:spacing w:after="0" w:line="240" w:lineRule="auto"/>
              <w:rPr>
                <w:rFonts w:ascii="Times New Roman" w:hAnsi="Times New Roman"/>
                <w:b/>
                <w:sz w:val="28"/>
                <w:szCs w:val="28"/>
              </w:rPr>
            </w:pPr>
            <w:r>
              <w:rPr>
                <w:rFonts w:ascii="Times New Roman" w:hAnsi="Times New Roman"/>
                <w:b/>
                <w:sz w:val="28"/>
                <w:szCs w:val="28"/>
              </w:rPr>
              <w:t xml:space="preserve">   </w:t>
            </w:r>
            <w:r w:rsidRPr="00EC7E34">
              <w:rPr>
                <w:rFonts w:ascii="Times New Roman" w:hAnsi="Times New Roman"/>
                <w:b/>
                <w:sz w:val="28"/>
                <w:szCs w:val="28"/>
              </w:rPr>
              <w:t>4</w:t>
            </w:r>
            <w:r w:rsidR="00B274AA">
              <w:rPr>
                <w:rFonts w:ascii="Times New Roman" w:hAnsi="Times New Roman"/>
                <w:b/>
                <w:sz w:val="28"/>
                <w:szCs w:val="28"/>
                <w:lang w:val="ru-RU"/>
              </w:rPr>
              <w:t>5</w:t>
            </w:r>
            <w:r w:rsidRPr="00EC7E34">
              <w:rPr>
                <w:rFonts w:ascii="Times New Roman" w:hAnsi="Times New Roman"/>
                <w:b/>
                <w:sz w:val="28"/>
                <w:szCs w:val="28"/>
              </w:rPr>
              <w:t>%</w:t>
            </w:r>
          </w:p>
        </w:tc>
      </w:tr>
      <w:tr w:rsidR="00B5395B" w:rsidRPr="00CD031C" w:rsidTr="00B5395B">
        <w:trPr>
          <w:trHeight w:val="199"/>
        </w:trPr>
        <w:tc>
          <w:tcPr>
            <w:tcW w:w="1104" w:type="dxa"/>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11</w:t>
            </w:r>
          </w:p>
        </w:tc>
        <w:tc>
          <w:tcPr>
            <w:tcW w:w="752"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49</w:t>
            </w:r>
          </w:p>
        </w:tc>
        <w:tc>
          <w:tcPr>
            <w:tcW w:w="838"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w:t>
            </w:r>
          </w:p>
        </w:tc>
        <w:tc>
          <w:tcPr>
            <w:tcW w:w="850"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0</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0%</w:t>
            </w:r>
          </w:p>
        </w:tc>
        <w:tc>
          <w:tcPr>
            <w:tcW w:w="980" w:type="dxa"/>
            <w:gridSpan w:val="3"/>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17</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35%</w:t>
            </w:r>
          </w:p>
        </w:tc>
        <w:tc>
          <w:tcPr>
            <w:tcW w:w="1005"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22</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45%</w:t>
            </w:r>
          </w:p>
        </w:tc>
        <w:tc>
          <w:tcPr>
            <w:tcW w:w="1134"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10</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20%</w:t>
            </w:r>
          </w:p>
        </w:tc>
        <w:tc>
          <w:tcPr>
            <w:tcW w:w="1276"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100 %</w:t>
            </w:r>
          </w:p>
        </w:tc>
        <w:tc>
          <w:tcPr>
            <w:tcW w:w="1275" w:type="dxa"/>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 xml:space="preserve">  65%</w:t>
            </w:r>
          </w:p>
        </w:tc>
      </w:tr>
      <w:tr w:rsidR="00B5395B" w:rsidRPr="00CD031C" w:rsidTr="00B5395B">
        <w:trPr>
          <w:trHeight w:val="194"/>
        </w:trPr>
        <w:tc>
          <w:tcPr>
            <w:tcW w:w="1104" w:type="dxa"/>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5-11</w:t>
            </w:r>
          </w:p>
        </w:tc>
        <w:tc>
          <w:tcPr>
            <w:tcW w:w="752"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457</w:t>
            </w:r>
          </w:p>
        </w:tc>
        <w:tc>
          <w:tcPr>
            <w:tcW w:w="838"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53</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12%</w:t>
            </w:r>
          </w:p>
        </w:tc>
        <w:tc>
          <w:tcPr>
            <w:tcW w:w="850"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25</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w:t>
            </w:r>
          </w:p>
        </w:tc>
        <w:tc>
          <w:tcPr>
            <w:tcW w:w="980" w:type="dxa"/>
            <w:gridSpan w:val="3"/>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163</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36%</w:t>
            </w:r>
          </w:p>
        </w:tc>
        <w:tc>
          <w:tcPr>
            <w:tcW w:w="1005"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149</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36%</w:t>
            </w:r>
          </w:p>
        </w:tc>
        <w:tc>
          <w:tcPr>
            <w:tcW w:w="1134" w:type="dxa"/>
            <w:gridSpan w:val="2"/>
          </w:tcPr>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50</w:t>
            </w:r>
          </w:p>
          <w:p w:rsidR="00B5395B" w:rsidRPr="00EC7E34" w:rsidRDefault="00B5395B" w:rsidP="00B5395B">
            <w:pPr>
              <w:spacing w:after="0" w:line="240" w:lineRule="auto"/>
              <w:rPr>
                <w:rFonts w:ascii="Times New Roman" w:hAnsi="Times New Roman"/>
                <w:b/>
                <w:sz w:val="28"/>
                <w:szCs w:val="28"/>
              </w:rPr>
            </w:pPr>
            <w:r w:rsidRPr="00EC7E34">
              <w:rPr>
                <w:rFonts w:ascii="Times New Roman" w:hAnsi="Times New Roman"/>
                <w:b/>
                <w:sz w:val="28"/>
                <w:szCs w:val="28"/>
              </w:rPr>
              <w:t>11%</w:t>
            </w:r>
          </w:p>
        </w:tc>
        <w:tc>
          <w:tcPr>
            <w:tcW w:w="1276" w:type="dxa"/>
            <w:gridSpan w:val="2"/>
          </w:tcPr>
          <w:p w:rsidR="00B5395B" w:rsidRPr="00EC7E34" w:rsidRDefault="00B5395B" w:rsidP="00B5395B">
            <w:pPr>
              <w:spacing w:after="0" w:line="240" w:lineRule="auto"/>
              <w:rPr>
                <w:rFonts w:ascii="Times New Roman" w:hAnsi="Times New Roman"/>
                <w:b/>
                <w:sz w:val="28"/>
                <w:szCs w:val="28"/>
              </w:rPr>
            </w:pPr>
            <w:r>
              <w:rPr>
                <w:rFonts w:ascii="Times New Roman" w:hAnsi="Times New Roman"/>
                <w:b/>
                <w:sz w:val="28"/>
                <w:szCs w:val="28"/>
              </w:rPr>
              <w:t xml:space="preserve"> </w:t>
            </w:r>
            <w:r w:rsidRPr="00EC7E34">
              <w:rPr>
                <w:rFonts w:ascii="Times New Roman" w:hAnsi="Times New Roman"/>
                <w:b/>
                <w:sz w:val="28"/>
                <w:szCs w:val="28"/>
              </w:rPr>
              <w:t>88%</w:t>
            </w:r>
          </w:p>
        </w:tc>
        <w:tc>
          <w:tcPr>
            <w:tcW w:w="1275" w:type="dxa"/>
          </w:tcPr>
          <w:p w:rsidR="00B5395B" w:rsidRPr="00EC7E34" w:rsidRDefault="00B5395B" w:rsidP="00B5395B">
            <w:pPr>
              <w:spacing w:after="0" w:line="240" w:lineRule="auto"/>
              <w:jc w:val="center"/>
              <w:rPr>
                <w:rFonts w:ascii="Times New Roman" w:hAnsi="Times New Roman"/>
                <w:b/>
                <w:sz w:val="28"/>
                <w:szCs w:val="28"/>
              </w:rPr>
            </w:pPr>
            <w:r w:rsidRPr="00EC7E34">
              <w:rPr>
                <w:rFonts w:ascii="Times New Roman" w:hAnsi="Times New Roman"/>
                <w:b/>
                <w:sz w:val="28"/>
                <w:szCs w:val="28"/>
              </w:rPr>
              <w:t>44%</w:t>
            </w:r>
          </w:p>
        </w:tc>
      </w:tr>
      <w:tr w:rsidR="00B5395B" w:rsidRPr="00CD031C" w:rsidTr="00B5395B">
        <w:trPr>
          <w:gridAfter w:val="2"/>
          <w:wAfter w:w="2537" w:type="dxa"/>
          <w:trHeight w:val="210"/>
        </w:trPr>
        <w:tc>
          <w:tcPr>
            <w:tcW w:w="1385" w:type="dxa"/>
            <w:gridSpan w:val="2"/>
            <w:tcBorders>
              <w:top w:val="nil"/>
              <w:left w:val="nil"/>
              <w:bottom w:val="nil"/>
              <w:right w:val="nil"/>
            </w:tcBorders>
            <w:noWrap/>
            <w:vAlign w:val="bottom"/>
          </w:tcPr>
          <w:p w:rsidR="00B5395B" w:rsidRPr="00CD031C" w:rsidRDefault="004D138C" w:rsidP="00B5395B">
            <w:pPr>
              <w:spacing w:after="0" w:line="240" w:lineRule="auto"/>
              <w:rPr>
                <w:rFonts w:ascii="Times New Roman" w:hAnsi="Times New Roman"/>
                <w:sz w:val="24"/>
                <w:szCs w:val="24"/>
                <w:lang w:eastAsia="uk-UA"/>
              </w:rPr>
            </w:pPr>
            <w:r>
              <w:rPr>
                <w:rFonts w:ascii="Times New Roman" w:hAnsi="Times New Roman"/>
                <w:noProof/>
                <w:sz w:val="24"/>
                <w:szCs w:val="24"/>
                <w:lang w:eastAsia="uk-UA"/>
              </w:rPr>
              <w:drawing>
                <wp:anchor distT="0" distB="0" distL="114300" distR="114300" simplePos="0" relativeHeight="251668992" behindDoc="0" locked="0" layoutInCell="1" allowOverlap="1">
                  <wp:simplePos x="0" y="0"/>
                  <wp:positionH relativeFrom="column">
                    <wp:posOffset>-74295</wp:posOffset>
                  </wp:positionH>
                  <wp:positionV relativeFrom="paragraph">
                    <wp:posOffset>1905</wp:posOffset>
                  </wp:positionV>
                  <wp:extent cx="5535930" cy="2371725"/>
                  <wp:effectExtent l="0" t="0" r="7620" b="9525"/>
                  <wp:wrapNone/>
                  <wp:docPr id="68"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2371725"/>
                          </a:xfrm>
                          <a:prstGeom prst="rect">
                            <a:avLst/>
                          </a:prstGeom>
                          <a:noFill/>
                        </pic:spPr>
                      </pic:pic>
                    </a:graphicData>
                  </a:graphic>
                  <wp14:sizeRelH relativeFrom="page">
                    <wp14:pctWidth>0</wp14:pctWidth>
                  </wp14:sizeRelH>
                  <wp14:sizeRelV relativeFrom="page">
                    <wp14:pctHeight>0</wp14:pctHeight>
                  </wp14:sizeRelV>
                </wp:anchor>
              </w:drawing>
            </w: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noWrap/>
            <w:vAlign w:val="bottom"/>
          </w:tcPr>
          <w:p w:rsidR="00B5395B" w:rsidRPr="00CD031C"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bl>
            <w:tblPr>
              <w:tblW w:w="757" w:type="dxa"/>
              <w:tblCellSpacing w:w="0" w:type="dxa"/>
              <w:tblLayout w:type="fixed"/>
              <w:tblCellMar>
                <w:left w:w="0" w:type="dxa"/>
                <w:right w:w="0" w:type="dxa"/>
              </w:tblCellMar>
              <w:tblLook w:val="04A0" w:firstRow="1" w:lastRow="0" w:firstColumn="1" w:lastColumn="0" w:noHBand="0" w:noVBand="1"/>
            </w:tblPr>
            <w:tblGrid>
              <w:gridCol w:w="757"/>
            </w:tblGrid>
            <w:tr w:rsidR="00B5395B" w:rsidRPr="00BD0FC0" w:rsidTr="00B5395B">
              <w:trPr>
                <w:trHeight w:val="249"/>
                <w:tblCellSpacing w:w="0" w:type="dxa"/>
              </w:trPr>
              <w:tc>
                <w:tcPr>
                  <w:tcW w:w="757" w:type="dxa"/>
                  <w:tcBorders>
                    <w:top w:val="nil"/>
                    <w:left w:val="nil"/>
                    <w:bottom w:val="nil"/>
                    <w:right w:val="nil"/>
                  </w:tcBorders>
                  <w:shd w:val="clear" w:color="auto" w:fill="auto"/>
                  <w:noWrap/>
                  <w:vAlign w:val="bottom"/>
                  <w:hideMark/>
                </w:tcPr>
                <w:p w:rsidR="00B5395B" w:rsidRPr="00BD0FC0" w:rsidRDefault="00B5395B" w:rsidP="00B5395B">
                  <w:pPr>
                    <w:spacing w:after="0" w:line="240" w:lineRule="auto"/>
                    <w:rPr>
                      <w:rFonts w:cs="Calibri"/>
                      <w:color w:val="000000"/>
                    </w:rPr>
                  </w:pPr>
                </w:p>
              </w:tc>
            </w:tr>
          </w:tbl>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r w:rsidR="00B5395B" w:rsidRPr="00BD0FC0" w:rsidTr="00B5395B">
        <w:trPr>
          <w:gridAfter w:val="2"/>
          <w:wAfter w:w="2537" w:type="dxa"/>
          <w:trHeight w:val="210"/>
        </w:trPr>
        <w:tc>
          <w:tcPr>
            <w:tcW w:w="1385"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lang w:eastAsia="uk-UA"/>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c>
          <w:tcPr>
            <w:tcW w:w="756" w:type="dxa"/>
            <w:gridSpan w:val="2"/>
            <w:tcBorders>
              <w:top w:val="nil"/>
              <w:left w:val="nil"/>
              <w:bottom w:val="nil"/>
              <w:right w:val="nil"/>
            </w:tcBorders>
            <w:shd w:val="clear" w:color="auto" w:fill="auto"/>
            <w:noWrap/>
            <w:vAlign w:val="bottom"/>
          </w:tcPr>
          <w:p w:rsidR="00B5395B" w:rsidRPr="00BD0FC0" w:rsidRDefault="00B5395B" w:rsidP="00B5395B">
            <w:pPr>
              <w:spacing w:after="0" w:line="240" w:lineRule="auto"/>
              <w:rPr>
                <w:rFonts w:ascii="Times New Roman" w:hAnsi="Times New Roman"/>
                <w:sz w:val="24"/>
                <w:szCs w:val="24"/>
              </w:rPr>
            </w:pPr>
          </w:p>
        </w:tc>
      </w:tr>
    </w:tbl>
    <w:p w:rsidR="00B5395B" w:rsidRDefault="00B5395B" w:rsidP="00B5395B">
      <w:pPr>
        <w:spacing w:after="0" w:line="240" w:lineRule="auto"/>
        <w:ind w:left="-284" w:right="-2" w:hanging="709"/>
        <w:jc w:val="both"/>
        <w:rPr>
          <w:rFonts w:ascii="Times New Roman" w:hAnsi="Times New Roman"/>
          <w:sz w:val="24"/>
          <w:szCs w:val="24"/>
        </w:rPr>
      </w:pPr>
      <w:r>
        <w:rPr>
          <w:rFonts w:ascii="Times New Roman" w:hAnsi="Times New Roman"/>
          <w:sz w:val="24"/>
          <w:szCs w:val="24"/>
        </w:rPr>
        <w:t xml:space="preserve">                  Аналізуючи успішність 5-9</w:t>
      </w:r>
      <w:r w:rsidR="00F71F9F">
        <w:rPr>
          <w:rFonts w:ascii="Times New Roman" w:hAnsi="Times New Roman"/>
          <w:sz w:val="24"/>
          <w:szCs w:val="24"/>
        </w:rPr>
        <w:t xml:space="preserve"> </w:t>
      </w:r>
      <w:r>
        <w:rPr>
          <w:rFonts w:ascii="Times New Roman" w:hAnsi="Times New Roman"/>
          <w:sz w:val="24"/>
          <w:szCs w:val="24"/>
        </w:rPr>
        <w:t>класів та 11 класів слід відмітити, що результативність 5-9 класів нижча, чим в 11 класів, а саме: успішність у 5-</w:t>
      </w:r>
      <w:r w:rsidR="00F71F9F">
        <w:rPr>
          <w:rFonts w:ascii="Times New Roman" w:hAnsi="Times New Roman"/>
          <w:sz w:val="24"/>
          <w:szCs w:val="24"/>
        </w:rPr>
        <w:t xml:space="preserve"> </w:t>
      </w:r>
      <w:r>
        <w:rPr>
          <w:rFonts w:ascii="Times New Roman" w:hAnsi="Times New Roman"/>
          <w:sz w:val="24"/>
          <w:szCs w:val="24"/>
        </w:rPr>
        <w:t>9</w:t>
      </w:r>
      <w:r w:rsidR="00F71F9F">
        <w:rPr>
          <w:rFonts w:ascii="Times New Roman" w:hAnsi="Times New Roman"/>
          <w:sz w:val="24"/>
          <w:szCs w:val="24"/>
        </w:rPr>
        <w:t xml:space="preserve"> </w:t>
      </w:r>
      <w:r>
        <w:rPr>
          <w:rFonts w:ascii="Times New Roman" w:hAnsi="Times New Roman"/>
          <w:sz w:val="24"/>
          <w:szCs w:val="24"/>
        </w:rPr>
        <w:t xml:space="preserve">кл – 81%, у 11 кл – 100%, якість у 5-9 кл – 15%, в 11кл – 65%. Це можна пояснити, що в 11 класах </w:t>
      </w:r>
      <w:r w:rsidR="00F71F9F">
        <w:rPr>
          <w:rFonts w:ascii="Times New Roman" w:hAnsi="Times New Roman"/>
          <w:sz w:val="24"/>
          <w:szCs w:val="24"/>
        </w:rPr>
        <w:t xml:space="preserve">ставлення </w:t>
      </w:r>
      <w:r>
        <w:rPr>
          <w:rFonts w:ascii="Times New Roman" w:hAnsi="Times New Roman"/>
          <w:sz w:val="24"/>
          <w:szCs w:val="24"/>
        </w:rPr>
        <w:t xml:space="preserve">до навчання </w:t>
      </w:r>
      <w:r w:rsidR="00F71F9F">
        <w:rPr>
          <w:rFonts w:ascii="Times New Roman" w:hAnsi="Times New Roman"/>
          <w:sz w:val="24"/>
          <w:szCs w:val="24"/>
        </w:rPr>
        <w:t xml:space="preserve">більш відповідальне , </w:t>
      </w:r>
      <w:r>
        <w:rPr>
          <w:rFonts w:ascii="Times New Roman" w:hAnsi="Times New Roman"/>
          <w:sz w:val="24"/>
          <w:szCs w:val="24"/>
        </w:rPr>
        <w:t>ніж в 5-9 кл.  У середній ланці показники результативності залежать від відношення як учнів так і їх батьків до освітнього процесу.</w:t>
      </w:r>
    </w:p>
    <w:p w:rsidR="00B5395B" w:rsidRDefault="00B5395B" w:rsidP="00B5395B">
      <w:pPr>
        <w:spacing w:after="0" w:line="240" w:lineRule="auto"/>
        <w:ind w:left="-284" w:right="-2" w:hanging="709"/>
        <w:jc w:val="both"/>
        <w:rPr>
          <w:rFonts w:ascii="Times New Roman" w:hAnsi="Times New Roman"/>
          <w:sz w:val="24"/>
          <w:szCs w:val="24"/>
        </w:rPr>
      </w:pPr>
      <w:r>
        <w:rPr>
          <w:rFonts w:ascii="Times New Roman" w:hAnsi="Times New Roman"/>
          <w:sz w:val="24"/>
          <w:szCs w:val="24"/>
        </w:rPr>
        <w:t xml:space="preserve">                   </w:t>
      </w:r>
    </w:p>
    <w:p w:rsidR="00B5395B" w:rsidRDefault="00B5395B" w:rsidP="00B5395B">
      <w:pPr>
        <w:spacing w:after="0" w:line="240" w:lineRule="auto"/>
        <w:ind w:left="-284" w:right="-2" w:hanging="709"/>
        <w:jc w:val="both"/>
        <w:rPr>
          <w:rFonts w:ascii="Times New Roman" w:hAnsi="Times New Roman"/>
          <w:sz w:val="24"/>
          <w:szCs w:val="24"/>
        </w:rPr>
      </w:pPr>
      <w:r>
        <w:rPr>
          <w:rFonts w:ascii="Times New Roman" w:hAnsi="Times New Roman"/>
          <w:sz w:val="24"/>
          <w:szCs w:val="24"/>
        </w:rPr>
        <w:t xml:space="preserve">                         </w:t>
      </w:r>
    </w:p>
    <w:p w:rsidR="00B5395B" w:rsidRDefault="00B5395B" w:rsidP="00B5395B">
      <w:pPr>
        <w:spacing w:after="0" w:line="240" w:lineRule="auto"/>
        <w:ind w:left="-284" w:right="-2" w:hanging="709"/>
        <w:jc w:val="both"/>
        <w:rPr>
          <w:rFonts w:ascii="Times New Roman" w:hAnsi="Times New Roman"/>
          <w:sz w:val="24"/>
          <w:szCs w:val="24"/>
        </w:rPr>
      </w:pPr>
      <w:r>
        <w:rPr>
          <w:rFonts w:ascii="Times New Roman" w:hAnsi="Times New Roman"/>
          <w:sz w:val="24"/>
          <w:szCs w:val="24"/>
        </w:rPr>
        <w:t xml:space="preserve">                        </w:t>
      </w:r>
      <w:r w:rsidRPr="00812BA6">
        <w:rPr>
          <w:rFonts w:ascii="Times New Roman" w:hAnsi="Times New Roman"/>
          <w:sz w:val="24"/>
          <w:szCs w:val="24"/>
        </w:rPr>
        <w:t xml:space="preserve">1, 2, 3, 4 класи НУШ оцінюються вербально, </w:t>
      </w:r>
      <w:r w:rsidR="00F71F9F">
        <w:rPr>
          <w:rFonts w:ascii="Times New Roman" w:hAnsi="Times New Roman"/>
          <w:sz w:val="24"/>
          <w:szCs w:val="24"/>
        </w:rPr>
        <w:t xml:space="preserve">на кінець </w:t>
      </w:r>
      <w:r w:rsidRPr="00812BA6">
        <w:rPr>
          <w:rFonts w:ascii="Times New Roman" w:hAnsi="Times New Roman"/>
          <w:sz w:val="24"/>
          <w:szCs w:val="24"/>
        </w:rPr>
        <w:t xml:space="preserve"> року – дітям  3-4 класів </w:t>
      </w:r>
    </w:p>
    <w:p w:rsidR="00B5395B" w:rsidRPr="0024343B" w:rsidRDefault="00B5395B" w:rsidP="006E1443">
      <w:pPr>
        <w:spacing w:after="0" w:line="240" w:lineRule="auto"/>
        <w:ind w:left="-284" w:right="-2" w:hanging="709"/>
        <w:jc w:val="both"/>
        <w:rPr>
          <w:rFonts w:ascii="Times New Roman" w:hAnsi="Times New Roman"/>
          <w:sz w:val="24"/>
          <w:szCs w:val="24"/>
        </w:rPr>
      </w:pPr>
      <w:r>
        <w:rPr>
          <w:rFonts w:ascii="Times New Roman" w:hAnsi="Times New Roman"/>
          <w:sz w:val="24"/>
          <w:szCs w:val="24"/>
        </w:rPr>
        <w:t xml:space="preserve">                </w:t>
      </w:r>
      <w:r w:rsidRPr="00812BA6">
        <w:rPr>
          <w:rFonts w:ascii="Times New Roman" w:hAnsi="Times New Roman"/>
          <w:sz w:val="24"/>
          <w:szCs w:val="24"/>
        </w:rPr>
        <w:t xml:space="preserve">виставляються </w:t>
      </w:r>
      <w:r>
        <w:rPr>
          <w:rFonts w:ascii="Times New Roman" w:hAnsi="Times New Roman"/>
          <w:sz w:val="24"/>
          <w:szCs w:val="24"/>
        </w:rPr>
        <w:t xml:space="preserve">   </w:t>
      </w:r>
      <w:r w:rsidRPr="00812BA6">
        <w:rPr>
          <w:rFonts w:ascii="Times New Roman" w:hAnsi="Times New Roman"/>
          <w:sz w:val="24"/>
          <w:szCs w:val="24"/>
        </w:rPr>
        <w:t xml:space="preserve">рівні досягнення. </w:t>
      </w:r>
      <w:r>
        <w:rPr>
          <w:rFonts w:ascii="Times New Roman" w:hAnsi="Times New Roman"/>
          <w:sz w:val="24"/>
          <w:szCs w:val="24"/>
        </w:rPr>
        <w:t xml:space="preserve"> </w:t>
      </w:r>
      <w:r w:rsidRPr="00812BA6">
        <w:rPr>
          <w:rFonts w:ascii="Times New Roman" w:hAnsi="Times New Roman"/>
          <w:sz w:val="24"/>
          <w:szCs w:val="24"/>
        </w:rPr>
        <w:t>За результатами досягнень  маємо:</w:t>
      </w:r>
      <w:r w:rsidR="006E1443" w:rsidRPr="006E1443">
        <w:rPr>
          <w:rFonts w:ascii="Times New Roman" w:hAnsi="Times New Roman"/>
          <w:sz w:val="24"/>
          <w:szCs w:val="24"/>
        </w:rPr>
        <w:t xml:space="preserve"> </w:t>
      </w:r>
      <w:r w:rsidRPr="00812BA6">
        <w:rPr>
          <w:rFonts w:ascii="Times New Roman" w:hAnsi="Times New Roman"/>
          <w:sz w:val="24"/>
          <w:szCs w:val="24"/>
        </w:rPr>
        <w:t>76 учнів, що досягли достатнього рівня, 42 учні – досягли високого рівня.; 45 учнів досягли середнього рівня та 3 учнів мають низький рівень</w:t>
      </w:r>
      <w:r w:rsidR="00F71F9F">
        <w:rPr>
          <w:rFonts w:ascii="Times New Roman" w:hAnsi="Times New Roman"/>
          <w:sz w:val="24"/>
          <w:szCs w:val="24"/>
        </w:rPr>
        <w:t xml:space="preserve"> успішності</w:t>
      </w:r>
      <w:r w:rsidRPr="00812BA6">
        <w:rPr>
          <w:rFonts w:ascii="Times New Roman" w:hAnsi="Times New Roman"/>
          <w:sz w:val="24"/>
          <w:szCs w:val="24"/>
        </w:rPr>
        <w:t>.</w:t>
      </w:r>
      <w:r>
        <w:rPr>
          <w:rFonts w:ascii="Times New Roman" w:hAnsi="Times New Roman"/>
          <w:sz w:val="24"/>
          <w:szCs w:val="24"/>
        </w:rPr>
        <w:t xml:space="preserve"> Успішність по початковій школі складає 98%, </w:t>
      </w:r>
      <w:r>
        <w:rPr>
          <w:rFonts w:ascii="Times New Roman" w:hAnsi="Times New Roman"/>
          <w:sz w:val="24"/>
          <w:szCs w:val="24"/>
          <w:lang w:val="en-US"/>
        </w:rPr>
        <w:t>a</w:t>
      </w:r>
      <w:r w:rsidRPr="0024343B">
        <w:rPr>
          <w:rFonts w:ascii="Times New Roman" w:hAnsi="Times New Roman"/>
          <w:sz w:val="24"/>
          <w:szCs w:val="24"/>
        </w:rPr>
        <w:t xml:space="preserve"> </w:t>
      </w:r>
      <w:r>
        <w:rPr>
          <w:rFonts w:ascii="Times New Roman" w:hAnsi="Times New Roman"/>
          <w:sz w:val="24"/>
          <w:szCs w:val="24"/>
        </w:rPr>
        <w:t>якість- 71%</w:t>
      </w:r>
      <w:r w:rsidRPr="0024343B">
        <w:rPr>
          <w:rFonts w:ascii="Times New Roman" w:hAnsi="Times New Roman"/>
          <w:sz w:val="24"/>
          <w:szCs w:val="24"/>
        </w:rPr>
        <w:t xml:space="preserve"> </w:t>
      </w:r>
      <w:r>
        <w:rPr>
          <w:rFonts w:ascii="Times New Roman" w:hAnsi="Times New Roman"/>
          <w:sz w:val="24"/>
          <w:szCs w:val="24"/>
        </w:rPr>
        <w:t>. Найвищу якість мають учні 4Ін класу -89%, 3Б-85%, а найнижчий показник якості мають учні - 4А класу – 53%, 3А- 66%. Показник успішності найвищий-у 3Б класі-100%, 4А-100%,4І-100%. Найнижчій показник успішності мають учні -4Ін-94%, 3І-95%. Всі учні початкових класів переведені до наступних класів.</w:t>
      </w:r>
    </w:p>
    <w:p w:rsidR="00B5395B" w:rsidRPr="00BB11BF" w:rsidRDefault="00B5395B" w:rsidP="00B5395B">
      <w:pPr>
        <w:spacing w:after="0" w:line="240" w:lineRule="auto"/>
        <w:ind w:left="454" w:right="1671"/>
        <w:rPr>
          <w:rFonts w:ascii="Times New Roman" w:hAnsi="Times New Roman"/>
          <w:b/>
          <w:sz w:val="24"/>
          <w:szCs w:val="24"/>
        </w:rPr>
      </w:pPr>
      <w:r w:rsidRPr="00BB11BF">
        <w:rPr>
          <w:rFonts w:ascii="Times New Roman" w:hAnsi="Times New Roman"/>
          <w:b/>
          <w:sz w:val="24"/>
          <w:szCs w:val="24"/>
        </w:rPr>
        <w:t xml:space="preserve">Успішність учнів у </w:t>
      </w:r>
      <w:r>
        <w:rPr>
          <w:rFonts w:ascii="Times New Roman" w:hAnsi="Times New Roman"/>
          <w:b/>
          <w:sz w:val="24"/>
          <w:szCs w:val="24"/>
        </w:rPr>
        <w:t>3</w:t>
      </w:r>
      <w:r w:rsidRPr="00BB11BF">
        <w:rPr>
          <w:rFonts w:ascii="Times New Roman" w:hAnsi="Times New Roman"/>
          <w:b/>
          <w:sz w:val="24"/>
          <w:szCs w:val="24"/>
        </w:rPr>
        <w:t xml:space="preserve"> -4 класах  за 202</w:t>
      </w:r>
      <w:r>
        <w:rPr>
          <w:rFonts w:ascii="Times New Roman" w:hAnsi="Times New Roman"/>
          <w:b/>
          <w:sz w:val="24"/>
          <w:szCs w:val="24"/>
        </w:rPr>
        <w:t>2</w:t>
      </w:r>
      <w:r w:rsidRPr="00BB11BF">
        <w:rPr>
          <w:rFonts w:ascii="Times New Roman" w:hAnsi="Times New Roman"/>
          <w:b/>
          <w:sz w:val="24"/>
          <w:szCs w:val="24"/>
        </w:rPr>
        <w:t xml:space="preserve"> – 202</w:t>
      </w:r>
      <w:r>
        <w:rPr>
          <w:rFonts w:ascii="Times New Roman" w:hAnsi="Times New Roman"/>
          <w:b/>
          <w:sz w:val="24"/>
          <w:szCs w:val="24"/>
        </w:rPr>
        <w:t>3</w:t>
      </w:r>
      <w:r w:rsidRPr="00BB11BF">
        <w:rPr>
          <w:rFonts w:ascii="Times New Roman" w:hAnsi="Times New Roman"/>
          <w:b/>
          <w:sz w:val="24"/>
          <w:szCs w:val="24"/>
        </w:rPr>
        <w:t xml:space="preserve"> навчального року</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7"/>
        <w:gridCol w:w="922"/>
        <w:gridCol w:w="1634"/>
        <w:gridCol w:w="1230"/>
        <w:gridCol w:w="1385"/>
        <w:gridCol w:w="1201"/>
        <w:gridCol w:w="1063"/>
        <w:gridCol w:w="1267"/>
      </w:tblGrid>
      <w:tr w:rsidR="00B5395B" w:rsidRPr="00CD031C" w:rsidTr="00B5395B">
        <w:trPr>
          <w:trHeight w:val="274"/>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клас</w:t>
            </w:r>
          </w:p>
        </w:tc>
        <w:tc>
          <w:tcPr>
            <w:tcW w:w="937"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учнів</w:t>
            </w:r>
          </w:p>
        </w:tc>
        <w:tc>
          <w:tcPr>
            <w:tcW w:w="1658"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початковий</w:t>
            </w:r>
          </w:p>
        </w:tc>
        <w:tc>
          <w:tcPr>
            <w:tcW w:w="1247"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середній</w:t>
            </w:r>
          </w:p>
        </w:tc>
        <w:tc>
          <w:tcPr>
            <w:tcW w:w="1406"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достатній</w:t>
            </w:r>
          </w:p>
        </w:tc>
        <w:tc>
          <w:tcPr>
            <w:tcW w:w="1217"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високий</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Успіш.</w:t>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якість</w:t>
            </w:r>
          </w:p>
        </w:tc>
      </w:tr>
      <w:tr w:rsidR="00B5395B" w:rsidRPr="00CD031C" w:rsidTr="00B5395B">
        <w:trPr>
          <w:trHeight w:val="216"/>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3А</w:t>
            </w:r>
          </w:p>
        </w:tc>
        <w:tc>
          <w:tcPr>
            <w:tcW w:w="93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32</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 xml:space="preserve">3 %  </w:t>
            </w:r>
          </w:p>
        </w:tc>
        <w:tc>
          <w:tcPr>
            <w:tcW w:w="124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10</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 xml:space="preserve">31%  </w:t>
            </w:r>
          </w:p>
        </w:tc>
        <w:tc>
          <w:tcPr>
            <w:tcW w:w="1406"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18</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 xml:space="preserve">56%  </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3</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9%</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97%</w:t>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66  %</w:t>
            </w:r>
          </w:p>
        </w:tc>
      </w:tr>
      <w:tr w:rsidR="00B5395B" w:rsidRPr="00CD031C" w:rsidTr="00B5395B">
        <w:trPr>
          <w:trHeight w:val="223"/>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3Б</w:t>
            </w:r>
          </w:p>
        </w:tc>
        <w:tc>
          <w:tcPr>
            <w:tcW w:w="93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34</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tc>
        <w:tc>
          <w:tcPr>
            <w:tcW w:w="124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5</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15%</w:t>
            </w:r>
          </w:p>
        </w:tc>
        <w:tc>
          <w:tcPr>
            <w:tcW w:w="1406"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21</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62%</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8</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24%</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100%</w:t>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85%</w:t>
            </w:r>
          </w:p>
        </w:tc>
      </w:tr>
      <w:tr w:rsidR="00B5395B" w:rsidRPr="00CD031C" w:rsidTr="00B5395B">
        <w:trPr>
          <w:trHeight w:val="251"/>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3І</w:t>
            </w:r>
          </w:p>
        </w:tc>
        <w:tc>
          <w:tcPr>
            <w:tcW w:w="93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23</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w:t>
            </w:r>
          </w:p>
        </w:tc>
        <w:tc>
          <w:tcPr>
            <w:tcW w:w="124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6</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26%</w:t>
            </w:r>
          </w:p>
        </w:tc>
        <w:tc>
          <w:tcPr>
            <w:tcW w:w="1406"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9</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40%</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7</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 xml:space="preserve">30% </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95%</w:t>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70%</w:t>
            </w:r>
          </w:p>
        </w:tc>
      </w:tr>
      <w:tr w:rsidR="00B5395B" w:rsidRPr="00CD031C" w:rsidTr="00B5395B">
        <w:trPr>
          <w:trHeight w:val="223"/>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4А</w:t>
            </w:r>
          </w:p>
        </w:tc>
        <w:tc>
          <w:tcPr>
            <w:tcW w:w="93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36</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tc>
        <w:tc>
          <w:tcPr>
            <w:tcW w:w="124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17</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47%</w:t>
            </w:r>
          </w:p>
        </w:tc>
        <w:tc>
          <w:tcPr>
            <w:tcW w:w="1406"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15</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42%</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11%</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100%</w:t>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53%</w:t>
            </w:r>
          </w:p>
        </w:tc>
      </w:tr>
      <w:tr w:rsidR="00B5395B" w:rsidRPr="00CD031C" w:rsidTr="00B5395B">
        <w:trPr>
          <w:trHeight w:val="216"/>
        </w:trPr>
        <w:tc>
          <w:tcPr>
            <w:tcW w:w="1034" w:type="dxa"/>
          </w:tcPr>
          <w:p w:rsidR="00B5395B" w:rsidRPr="00FD0EE0" w:rsidRDefault="00B5395B" w:rsidP="00B5395B">
            <w:pPr>
              <w:spacing w:after="0" w:line="240" w:lineRule="auto"/>
              <w:rPr>
                <w:rFonts w:ascii="Times New Roman" w:hAnsi="Times New Roman"/>
                <w:b/>
                <w:sz w:val="20"/>
                <w:szCs w:val="20"/>
              </w:rPr>
            </w:pPr>
            <w:r w:rsidRPr="00FD0EE0">
              <w:rPr>
                <w:rFonts w:ascii="Times New Roman" w:hAnsi="Times New Roman"/>
                <w:b/>
                <w:sz w:val="20"/>
                <w:szCs w:val="20"/>
              </w:rPr>
              <w:t>4І</w:t>
            </w:r>
          </w:p>
        </w:tc>
        <w:tc>
          <w:tcPr>
            <w:tcW w:w="937" w:type="dxa"/>
          </w:tcPr>
          <w:p w:rsidR="00B5395B" w:rsidRPr="00E20034" w:rsidRDefault="00B5395B" w:rsidP="00B5395B">
            <w:pPr>
              <w:spacing w:after="0" w:line="240" w:lineRule="auto"/>
              <w:rPr>
                <w:rFonts w:ascii="Times New Roman" w:hAnsi="Times New Roman"/>
                <w:sz w:val="20"/>
                <w:szCs w:val="20"/>
              </w:rPr>
            </w:pPr>
            <w:r>
              <w:rPr>
                <w:rFonts w:ascii="Times New Roman" w:hAnsi="Times New Roman"/>
                <w:sz w:val="20"/>
                <w:szCs w:val="20"/>
              </w:rPr>
              <w:t>23</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0%</w:t>
            </w:r>
          </w:p>
        </w:tc>
        <w:tc>
          <w:tcPr>
            <w:tcW w:w="1247" w:type="dxa"/>
          </w:tcPr>
          <w:p w:rsidR="00B5395B" w:rsidRPr="00E20034"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E20034" w:rsidRDefault="00B5395B" w:rsidP="00B5395B">
            <w:pPr>
              <w:spacing w:after="0" w:line="240" w:lineRule="auto"/>
              <w:rPr>
                <w:rFonts w:ascii="Times New Roman" w:hAnsi="Times New Roman"/>
                <w:sz w:val="20"/>
                <w:szCs w:val="20"/>
              </w:rPr>
            </w:pPr>
            <w:r>
              <w:rPr>
                <w:rFonts w:ascii="Times New Roman" w:hAnsi="Times New Roman"/>
                <w:sz w:val="20"/>
                <w:szCs w:val="20"/>
              </w:rPr>
              <w:t>26</w:t>
            </w:r>
            <w:r w:rsidRPr="00E20034">
              <w:rPr>
                <w:rFonts w:ascii="Times New Roman" w:hAnsi="Times New Roman"/>
                <w:sz w:val="20"/>
                <w:szCs w:val="20"/>
              </w:rPr>
              <w:t>%</w:t>
            </w:r>
          </w:p>
        </w:tc>
        <w:tc>
          <w:tcPr>
            <w:tcW w:w="1406" w:type="dxa"/>
          </w:tcPr>
          <w:p w:rsidR="00B5395B" w:rsidRPr="00E20034"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E20034" w:rsidRDefault="00B5395B" w:rsidP="00B5395B">
            <w:pPr>
              <w:spacing w:after="0" w:line="240" w:lineRule="auto"/>
              <w:rPr>
                <w:rFonts w:ascii="Times New Roman" w:hAnsi="Times New Roman"/>
                <w:sz w:val="20"/>
                <w:szCs w:val="20"/>
              </w:rPr>
            </w:pPr>
            <w:r>
              <w:rPr>
                <w:rFonts w:ascii="Times New Roman" w:hAnsi="Times New Roman"/>
                <w:sz w:val="20"/>
                <w:szCs w:val="20"/>
              </w:rPr>
              <w:t>3</w:t>
            </w:r>
            <w:r w:rsidRPr="00E20034">
              <w:rPr>
                <w:rFonts w:ascii="Times New Roman" w:hAnsi="Times New Roman"/>
                <w:sz w:val="20"/>
                <w:szCs w:val="20"/>
              </w:rPr>
              <w:t>2%</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8</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24%</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100%</w:t>
            </w:r>
          </w:p>
        </w:tc>
        <w:tc>
          <w:tcPr>
            <w:tcW w:w="1301"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74</w:t>
            </w:r>
            <w:r w:rsidRPr="00E20034">
              <w:rPr>
                <w:rFonts w:ascii="Times New Roman" w:hAnsi="Times New Roman"/>
                <w:b/>
                <w:sz w:val="20"/>
                <w:szCs w:val="20"/>
              </w:rPr>
              <w:t>%</w:t>
            </w:r>
          </w:p>
        </w:tc>
      </w:tr>
      <w:tr w:rsidR="00B5395B" w:rsidRPr="00CD031C" w:rsidTr="00B5395B">
        <w:trPr>
          <w:trHeight w:val="216"/>
        </w:trPr>
        <w:tc>
          <w:tcPr>
            <w:tcW w:w="1034"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4Ін</w:t>
            </w:r>
          </w:p>
        </w:tc>
        <w:tc>
          <w:tcPr>
            <w:tcW w:w="93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18</w:t>
            </w:r>
          </w:p>
        </w:tc>
        <w:tc>
          <w:tcPr>
            <w:tcW w:w="1658"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6%</w:t>
            </w:r>
          </w:p>
        </w:tc>
        <w:tc>
          <w:tcPr>
            <w:tcW w:w="124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6%</w:t>
            </w:r>
          </w:p>
        </w:tc>
        <w:tc>
          <w:tcPr>
            <w:tcW w:w="1406"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4</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22%</w:t>
            </w:r>
          </w:p>
        </w:tc>
        <w:tc>
          <w:tcPr>
            <w:tcW w:w="1217" w:type="dxa"/>
          </w:tcPr>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12</w:t>
            </w:r>
          </w:p>
          <w:p w:rsidR="00B5395B" w:rsidRPr="00E20034" w:rsidRDefault="00B5395B" w:rsidP="00B5395B">
            <w:pPr>
              <w:spacing w:after="0" w:line="240" w:lineRule="auto"/>
              <w:rPr>
                <w:rFonts w:ascii="Times New Roman" w:hAnsi="Times New Roman"/>
                <w:sz w:val="20"/>
                <w:szCs w:val="20"/>
              </w:rPr>
            </w:pPr>
            <w:r w:rsidRPr="00E20034">
              <w:rPr>
                <w:rFonts w:ascii="Times New Roman" w:hAnsi="Times New Roman"/>
                <w:sz w:val="20"/>
                <w:szCs w:val="20"/>
              </w:rPr>
              <w:t>67%</w:t>
            </w:r>
          </w:p>
        </w:tc>
        <w:tc>
          <w:tcPr>
            <w:tcW w:w="1079" w:type="dxa"/>
          </w:tcPr>
          <w:p w:rsidR="00B5395B" w:rsidRPr="00E20034" w:rsidRDefault="00B5395B" w:rsidP="00B5395B">
            <w:pPr>
              <w:tabs>
                <w:tab w:val="left" w:pos="900"/>
              </w:tabs>
              <w:spacing w:after="0" w:line="240" w:lineRule="auto"/>
              <w:rPr>
                <w:rFonts w:ascii="Times New Roman" w:hAnsi="Times New Roman"/>
                <w:b/>
                <w:sz w:val="20"/>
                <w:szCs w:val="20"/>
              </w:rPr>
            </w:pPr>
            <w:r w:rsidRPr="00E20034">
              <w:rPr>
                <w:rFonts w:ascii="Times New Roman" w:hAnsi="Times New Roman"/>
                <w:b/>
                <w:sz w:val="20"/>
                <w:szCs w:val="20"/>
              </w:rPr>
              <w:t>94%</w:t>
            </w:r>
            <w:r w:rsidRPr="00E20034">
              <w:rPr>
                <w:rFonts w:ascii="Times New Roman" w:hAnsi="Times New Roman"/>
                <w:b/>
                <w:sz w:val="20"/>
                <w:szCs w:val="20"/>
              </w:rPr>
              <w:tab/>
            </w:r>
          </w:p>
        </w:tc>
        <w:tc>
          <w:tcPr>
            <w:tcW w:w="1301"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89%</w:t>
            </w:r>
          </w:p>
        </w:tc>
      </w:tr>
      <w:tr w:rsidR="00B5395B" w:rsidRPr="00CD031C" w:rsidTr="00B5395B">
        <w:trPr>
          <w:trHeight w:val="275"/>
        </w:trPr>
        <w:tc>
          <w:tcPr>
            <w:tcW w:w="1034" w:type="dxa"/>
          </w:tcPr>
          <w:p w:rsidR="00B5395B" w:rsidRPr="00783A32" w:rsidRDefault="00B5395B" w:rsidP="00B5395B">
            <w:pPr>
              <w:spacing w:after="0" w:line="240" w:lineRule="auto"/>
              <w:rPr>
                <w:rFonts w:ascii="Times New Roman" w:hAnsi="Times New Roman"/>
                <w:b/>
                <w:sz w:val="20"/>
                <w:szCs w:val="20"/>
              </w:rPr>
            </w:pPr>
            <w:r w:rsidRPr="00783A32">
              <w:rPr>
                <w:rFonts w:ascii="Times New Roman" w:hAnsi="Times New Roman"/>
                <w:b/>
                <w:sz w:val="20"/>
                <w:szCs w:val="20"/>
              </w:rPr>
              <w:t>всього</w:t>
            </w:r>
          </w:p>
        </w:tc>
        <w:tc>
          <w:tcPr>
            <w:tcW w:w="937"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166</w:t>
            </w:r>
          </w:p>
        </w:tc>
        <w:tc>
          <w:tcPr>
            <w:tcW w:w="1658"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3</w:t>
            </w:r>
          </w:p>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18</w:t>
            </w:r>
            <w:r w:rsidRPr="00E20034">
              <w:rPr>
                <w:rFonts w:ascii="Times New Roman" w:hAnsi="Times New Roman"/>
                <w:b/>
                <w:sz w:val="20"/>
                <w:szCs w:val="20"/>
              </w:rPr>
              <w:t>%</w:t>
            </w:r>
          </w:p>
        </w:tc>
        <w:tc>
          <w:tcPr>
            <w:tcW w:w="1247"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45</w:t>
            </w:r>
          </w:p>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2</w:t>
            </w:r>
            <w:r>
              <w:rPr>
                <w:rFonts w:ascii="Times New Roman" w:hAnsi="Times New Roman"/>
                <w:b/>
                <w:sz w:val="20"/>
                <w:szCs w:val="20"/>
              </w:rPr>
              <w:t>7</w:t>
            </w:r>
            <w:r w:rsidRPr="00E20034">
              <w:rPr>
                <w:rFonts w:ascii="Times New Roman" w:hAnsi="Times New Roman"/>
                <w:b/>
                <w:sz w:val="20"/>
                <w:szCs w:val="20"/>
              </w:rPr>
              <w:t xml:space="preserve">%     </w:t>
            </w:r>
          </w:p>
        </w:tc>
        <w:tc>
          <w:tcPr>
            <w:tcW w:w="1406"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76</w:t>
            </w:r>
          </w:p>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4</w:t>
            </w:r>
            <w:r>
              <w:rPr>
                <w:rFonts w:ascii="Times New Roman" w:hAnsi="Times New Roman"/>
                <w:b/>
                <w:sz w:val="20"/>
                <w:szCs w:val="20"/>
              </w:rPr>
              <w:t>6</w:t>
            </w:r>
            <w:r w:rsidRPr="00E20034">
              <w:rPr>
                <w:rFonts w:ascii="Times New Roman" w:hAnsi="Times New Roman"/>
                <w:b/>
                <w:sz w:val="20"/>
                <w:szCs w:val="20"/>
              </w:rPr>
              <w:t xml:space="preserve">% </w:t>
            </w:r>
          </w:p>
        </w:tc>
        <w:tc>
          <w:tcPr>
            <w:tcW w:w="1217"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42</w:t>
            </w:r>
          </w:p>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2</w:t>
            </w:r>
            <w:r>
              <w:rPr>
                <w:rFonts w:ascii="Times New Roman" w:hAnsi="Times New Roman"/>
                <w:b/>
                <w:sz w:val="20"/>
                <w:szCs w:val="20"/>
              </w:rPr>
              <w:t>5</w:t>
            </w:r>
            <w:r w:rsidRPr="00E20034">
              <w:rPr>
                <w:rFonts w:ascii="Times New Roman" w:hAnsi="Times New Roman"/>
                <w:b/>
                <w:sz w:val="20"/>
                <w:szCs w:val="20"/>
              </w:rPr>
              <w:t>%</w:t>
            </w:r>
          </w:p>
        </w:tc>
        <w:tc>
          <w:tcPr>
            <w:tcW w:w="1079" w:type="dxa"/>
          </w:tcPr>
          <w:p w:rsidR="00B5395B" w:rsidRPr="00E20034" w:rsidRDefault="00B5395B" w:rsidP="00B5395B">
            <w:pPr>
              <w:spacing w:after="0" w:line="240" w:lineRule="auto"/>
              <w:rPr>
                <w:rFonts w:ascii="Times New Roman" w:hAnsi="Times New Roman"/>
                <w:b/>
                <w:sz w:val="20"/>
                <w:szCs w:val="20"/>
              </w:rPr>
            </w:pPr>
            <w:r w:rsidRPr="00E20034">
              <w:rPr>
                <w:rFonts w:ascii="Times New Roman" w:hAnsi="Times New Roman"/>
                <w:b/>
                <w:sz w:val="20"/>
                <w:szCs w:val="20"/>
              </w:rPr>
              <w:t>98%</w:t>
            </w:r>
          </w:p>
        </w:tc>
        <w:tc>
          <w:tcPr>
            <w:tcW w:w="1301" w:type="dxa"/>
          </w:tcPr>
          <w:p w:rsidR="00B5395B" w:rsidRPr="00E20034" w:rsidRDefault="00B5395B" w:rsidP="00B5395B">
            <w:pPr>
              <w:spacing w:after="0" w:line="240" w:lineRule="auto"/>
              <w:rPr>
                <w:rFonts w:ascii="Times New Roman" w:hAnsi="Times New Roman"/>
                <w:b/>
                <w:sz w:val="20"/>
                <w:szCs w:val="20"/>
              </w:rPr>
            </w:pPr>
            <w:r>
              <w:rPr>
                <w:rFonts w:ascii="Times New Roman" w:hAnsi="Times New Roman"/>
                <w:b/>
                <w:sz w:val="20"/>
                <w:szCs w:val="20"/>
              </w:rPr>
              <w:t>71</w:t>
            </w:r>
            <w:r w:rsidRPr="00E20034">
              <w:rPr>
                <w:rFonts w:ascii="Times New Roman" w:hAnsi="Times New Roman"/>
                <w:b/>
                <w:sz w:val="20"/>
                <w:szCs w:val="20"/>
              </w:rPr>
              <w:t>%</w:t>
            </w:r>
          </w:p>
        </w:tc>
      </w:tr>
      <w:tr w:rsidR="00F71F9F" w:rsidRPr="00CD031C" w:rsidTr="00B5395B">
        <w:trPr>
          <w:trHeight w:val="275"/>
        </w:trPr>
        <w:tc>
          <w:tcPr>
            <w:tcW w:w="1034" w:type="dxa"/>
          </w:tcPr>
          <w:p w:rsidR="00F71F9F" w:rsidRDefault="00F71F9F" w:rsidP="00B5395B">
            <w:pPr>
              <w:spacing w:after="0" w:line="240" w:lineRule="auto"/>
              <w:rPr>
                <w:rFonts w:ascii="Times New Roman" w:hAnsi="Times New Roman"/>
                <w:b/>
                <w:sz w:val="20"/>
                <w:szCs w:val="20"/>
              </w:rPr>
            </w:pPr>
          </w:p>
          <w:p w:rsidR="00F71F9F" w:rsidRDefault="00F71F9F" w:rsidP="00B5395B">
            <w:pPr>
              <w:spacing w:after="0" w:line="240" w:lineRule="auto"/>
              <w:rPr>
                <w:rFonts w:ascii="Times New Roman" w:hAnsi="Times New Roman"/>
                <w:b/>
                <w:sz w:val="20"/>
                <w:szCs w:val="20"/>
              </w:rPr>
            </w:pPr>
          </w:p>
          <w:p w:rsidR="00F71F9F" w:rsidRDefault="00F71F9F" w:rsidP="00B5395B">
            <w:pPr>
              <w:spacing w:after="0" w:line="240" w:lineRule="auto"/>
              <w:rPr>
                <w:rFonts w:ascii="Times New Roman" w:hAnsi="Times New Roman"/>
                <w:b/>
                <w:sz w:val="20"/>
                <w:szCs w:val="20"/>
              </w:rPr>
            </w:pPr>
          </w:p>
          <w:p w:rsidR="00F71F9F" w:rsidRDefault="00F71F9F" w:rsidP="00B5395B">
            <w:pPr>
              <w:spacing w:after="0" w:line="240" w:lineRule="auto"/>
              <w:rPr>
                <w:rFonts w:ascii="Times New Roman" w:hAnsi="Times New Roman"/>
                <w:b/>
                <w:sz w:val="20"/>
                <w:szCs w:val="20"/>
              </w:rPr>
            </w:pPr>
          </w:p>
          <w:p w:rsidR="00F71F9F" w:rsidRPr="00783A32" w:rsidRDefault="00F71F9F" w:rsidP="00B5395B">
            <w:pPr>
              <w:spacing w:after="0" w:line="240" w:lineRule="auto"/>
              <w:rPr>
                <w:rFonts w:ascii="Times New Roman" w:hAnsi="Times New Roman"/>
                <w:b/>
                <w:sz w:val="20"/>
                <w:szCs w:val="20"/>
              </w:rPr>
            </w:pPr>
          </w:p>
        </w:tc>
        <w:tc>
          <w:tcPr>
            <w:tcW w:w="937" w:type="dxa"/>
          </w:tcPr>
          <w:p w:rsidR="00F71F9F" w:rsidRDefault="00F71F9F" w:rsidP="00B5395B">
            <w:pPr>
              <w:spacing w:after="0" w:line="240" w:lineRule="auto"/>
              <w:rPr>
                <w:rFonts w:ascii="Times New Roman" w:hAnsi="Times New Roman"/>
                <w:b/>
                <w:sz w:val="20"/>
                <w:szCs w:val="20"/>
              </w:rPr>
            </w:pPr>
          </w:p>
        </w:tc>
        <w:tc>
          <w:tcPr>
            <w:tcW w:w="1658" w:type="dxa"/>
          </w:tcPr>
          <w:p w:rsidR="00F71F9F" w:rsidRDefault="00F71F9F" w:rsidP="00B5395B">
            <w:pPr>
              <w:spacing w:after="0" w:line="240" w:lineRule="auto"/>
              <w:rPr>
                <w:rFonts w:ascii="Times New Roman" w:hAnsi="Times New Roman"/>
                <w:b/>
                <w:sz w:val="20"/>
                <w:szCs w:val="20"/>
              </w:rPr>
            </w:pPr>
          </w:p>
        </w:tc>
        <w:tc>
          <w:tcPr>
            <w:tcW w:w="1247" w:type="dxa"/>
          </w:tcPr>
          <w:p w:rsidR="00F71F9F" w:rsidRDefault="00F71F9F" w:rsidP="00B5395B">
            <w:pPr>
              <w:spacing w:after="0" w:line="240" w:lineRule="auto"/>
              <w:rPr>
                <w:rFonts w:ascii="Times New Roman" w:hAnsi="Times New Roman"/>
                <w:b/>
                <w:sz w:val="20"/>
                <w:szCs w:val="20"/>
              </w:rPr>
            </w:pPr>
          </w:p>
        </w:tc>
        <w:tc>
          <w:tcPr>
            <w:tcW w:w="1406" w:type="dxa"/>
          </w:tcPr>
          <w:p w:rsidR="00F71F9F" w:rsidRDefault="00F71F9F" w:rsidP="00B5395B">
            <w:pPr>
              <w:spacing w:after="0" w:line="240" w:lineRule="auto"/>
              <w:rPr>
                <w:rFonts w:ascii="Times New Roman" w:hAnsi="Times New Roman"/>
                <w:b/>
                <w:sz w:val="20"/>
                <w:szCs w:val="20"/>
              </w:rPr>
            </w:pPr>
          </w:p>
        </w:tc>
        <w:tc>
          <w:tcPr>
            <w:tcW w:w="1217" w:type="dxa"/>
          </w:tcPr>
          <w:p w:rsidR="00F71F9F" w:rsidRDefault="00F71F9F" w:rsidP="00B5395B">
            <w:pPr>
              <w:spacing w:after="0" w:line="240" w:lineRule="auto"/>
              <w:rPr>
                <w:rFonts w:ascii="Times New Roman" w:hAnsi="Times New Roman"/>
                <w:b/>
                <w:sz w:val="20"/>
                <w:szCs w:val="20"/>
              </w:rPr>
            </w:pPr>
          </w:p>
        </w:tc>
        <w:tc>
          <w:tcPr>
            <w:tcW w:w="1079" w:type="dxa"/>
          </w:tcPr>
          <w:p w:rsidR="00F71F9F" w:rsidRPr="00E20034" w:rsidRDefault="00F71F9F" w:rsidP="00B5395B">
            <w:pPr>
              <w:spacing w:after="0" w:line="240" w:lineRule="auto"/>
              <w:rPr>
                <w:rFonts w:ascii="Times New Roman" w:hAnsi="Times New Roman"/>
                <w:b/>
                <w:sz w:val="20"/>
                <w:szCs w:val="20"/>
              </w:rPr>
            </w:pPr>
          </w:p>
        </w:tc>
        <w:tc>
          <w:tcPr>
            <w:tcW w:w="1301" w:type="dxa"/>
          </w:tcPr>
          <w:p w:rsidR="00F71F9F" w:rsidRDefault="00F71F9F"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4D138C" w:rsidP="00B5395B">
            <w:pPr>
              <w:spacing w:after="0" w:line="240" w:lineRule="auto"/>
              <w:rPr>
                <w:rFonts w:ascii="Times New Roman" w:hAnsi="Times New Roman"/>
                <w:b/>
                <w:sz w:val="20"/>
                <w:szCs w:val="20"/>
              </w:rPr>
            </w:pPr>
            <w:r>
              <w:rPr>
                <w:rFonts w:ascii="Times New Roman" w:hAnsi="Times New Roman"/>
                <w:b/>
                <w:noProof/>
                <w:sz w:val="20"/>
                <w:szCs w:val="20"/>
                <w:lang w:eastAsia="uk-UA"/>
              </w:rPr>
              <w:drawing>
                <wp:anchor distT="0" distB="0" distL="114300" distR="114300" simplePos="0" relativeHeight="251666944" behindDoc="0" locked="0" layoutInCell="1" allowOverlap="1">
                  <wp:simplePos x="0" y="0"/>
                  <wp:positionH relativeFrom="column">
                    <wp:posOffset>-59690</wp:posOffset>
                  </wp:positionH>
                  <wp:positionV relativeFrom="paragraph">
                    <wp:posOffset>24130</wp:posOffset>
                  </wp:positionV>
                  <wp:extent cx="6444615" cy="2495550"/>
                  <wp:effectExtent l="0" t="0" r="0" b="0"/>
                  <wp:wrapNone/>
                  <wp:docPr id="67"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4615" cy="2495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B5395B" w:rsidRPr="00210C45" w:rsidTr="00B5395B">
              <w:trPr>
                <w:trHeight w:val="300"/>
                <w:tblCellSpacing w:w="0" w:type="dxa"/>
              </w:trPr>
              <w:tc>
                <w:tcPr>
                  <w:tcW w:w="960" w:type="dxa"/>
                  <w:tcBorders>
                    <w:top w:val="nil"/>
                    <w:left w:val="nil"/>
                    <w:bottom w:val="nil"/>
                    <w:right w:val="nil"/>
                  </w:tcBorders>
                  <w:shd w:val="clear" w:color="auto" w:fill="auto"/>
                  <w:noWrap/>
                  <w:vAlign w:val="bottom"/>
                  <w:hideMark/>
                </w:tcPr>
                <w:p w:rsidR="00B5395B" w:rsidRPr="00210C45" w:rsidRDefault="00B5395B" w:rsidP="00B5395B">
                  <w:pPr>
                    <w:spacing w:after="0" w:line="240" w:lineRule="auto"/>
                    <w:rPr>
                      <w:rFonts w:cs="Calibri"/>
                      <w:color w:val="000000"/>
                    </w:rPr>
                  </w:pPr>
                </w:p>
              </w:tc>
            </w:tr>
          </w:tbl>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r w:rsidR="00B5395B" w:rsidRPr="00210C45" w:rsidTr="00B5395B">
        <w:trPr>
          <w:trHeight w:val="275"/>
        </w:trPr>
        <w:tc>
          <w:tcPr>
            <w:tcW w:w="1034"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B5395B" w:rsidRPr="00210C45" w:rsidRDefault="00B5395B" w:rsidP="00B5395B">
            <w:pPr>
              <w:spacing w:after="0" w:line="240" w:lineRule="auto"/>
              <w:rPr>
                <w:rFonts w:ascii="Times New Roman" w:hAnsi="Times New Roman"/>
                <w:b/>
                <w:sz w:val="20"/>
                <w:szCs w:val="20"/>
              </w:rPr>
            </w:pPr>
          </w:p>
        </w:tc>
      </w:tr>
    </w:tbl>
    <w:p w:rsidR="00B5395B" w:rsidRPr="00286A2A" w:rsidRDefault="00B5395B" w:rsidP="00B5395B">
      <w:pPr>
        <w:spacing w:after="0" w:line="240" w:lineRule="auto"/>
        <w:rPr>
          <w:rFonts w:ascii="Times New Roman" w:hAnsi="Times New Roman"/>
          <w:b/>
          <w:sz w:val="24"/>
          <w:szCs w:val="24"/>
        </w:rPr>
      </w:pPr>
      <w:r w:rsidRPr="00286A2A">
        <w:rPr>
          <w:rFonts w:ascii="Times New Roman" w:hAnsi="Times New Roman"/>
          <w:b/>
          <w:sz w:val="24"/>
          <w:szCs w:val="24"/>
        </w:rPr>
        <w:t xml:space="preserve">Успішність учнів в  5-9 класах </w:t>
      </w:r>
      <w:r>
        <w:rPr>
          <w:rFonts w:ascii="Times New Roman" w:hAnsi="Times New Roman"/>
          <w:b/>
          <w:sz w:val="24"/>
          <w:szCs w:val="24"/>
        </w:rPr>
        <w:t>за</w:t>
      </w:r>
      <w:r w:rsidRPr="00286A2A">
        <w:rPr>
          <w:rFonts w:ascii="Times New Roman" w:hAnsi="Times New Roman"/>
          <w:sz w:val="24"/>
          <w:szCs w:val="24"/>
        </w:rPr>
        <w:t xml:space="preserve">   </w:t>
      </w:r>
      <w:r w:rsidRPr="00286A2A">
        <w:rPr>
          <w:rFonts w:ascii="Times New Roman" w:hAnsi="Times New Roman"/>
          <w:b/>
          <w:sz w:val="24"/>
          <w:szCs w:val="24"/>
        </w:rPr>
        <w:t>2022-2023н.рік</w:t>
      </w:r>
    </w:p>
    <w:tbl>
      <w:tblPr>
        <w:tblpPr w:leftFromText="180" w:rightFromText="180" w:vertAnchor="text" w:horzAnchor="margin" w:tblpX="108"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095"/>
        <w:gridCol w:w="1095"/>
        <w:gridCol w:w="1095"/>
        <w:gridCol w:w="1095"/>
        <w:gridCol w:w="1095"/>
        <w:gridCol w:w="1095"/>
        <w:gridCol w:w="1095"/>
        <w:gridCol w:w="1095"/>
      </w:tblGrid>
      <w:tr w:rsidR="00B5395B" w:rsidRPr="00131059" w:rsidTr="00B5395B">
        <w:trPr>
          <w:trHeight w:val="273"/>
        </w:trPr>
        <w:tc>
          <w:tcPr>
            <w:tcW w:w="986"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клас</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учнів</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Н/А</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1-3</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4-6</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7-9</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10-12</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 xml:space="preserve">Успіш. </w:t>
            </w:r>
          </w:p>
        </w:tc>
        <w:tc>
          <w:tcPr>
            <w:tcW w:w="1095" w:type="dxa"/>
            <w:shd w:val="clear" w:color="auto" w:fill="auto"/>
          </w:tcPr>
          <w:p w:rsidR="00B5395B" w:rsidRPr="00131059" w:rsidRDefault="00B5395B" w:rsidP="00B5395B">
            <w:pPr>
              <w:rPr>
                <w:rFonts w:ascii="Times New Roman" w:hAnsi="Times New Roman"/>
                <w:b/>
                <w:sz w:val="20"/>
                <w:szCs w:val="20"/>
              </w:rPr>
            </w:pPr>
            <w:r w:rsidRPr="00131059">
              <w:rPr>
                <w:rFonts w:ascii="Times New Roman" w:hAnsi="Times New Roman"/>
                <w:b/>
                <w:sz w:val="20"/>
                <w:szCs w:val="20"/>
              </w:rPr>
              <w:t>якість</w:t>
            </w:r>
          </w:p>
        </w:tc>
      </w:tr>
      <w:tr w:rsidR="00B5395B" w:rsidRPr="00131059" w:rsidTr="00B5395B">
        <w:trPr>
          <w:trHeight w:val="460"/>
        </w:trPr>
        <w:tc>
          <w:tcPr>
            <w:tcW w:w="986" w:type="dxa"/>
            <w:shd w:val="clear" w:color="auto" w:fill="auto"/>
          </w:tcPr>
          <w:p w:rsidR="00B5395B" w:rsidRPr="009A28B6" w:rsidRDefault="00B5395B" w:rsidP="00B5395B">
            <w:pPr>
              <w:spacing w:after="0" w:line="240" w:lineRule="auto"/>
              <w:rPr>
                <w:rFonts w:ascii="Times New Roman" w:hAnsi="Times New Roman"/>
                <w:b/>
                <w:sz w:val="20"/>
                <w:szCs w:val="20"/>
              </w:rPr>
            </w:pPr>
            <w:r w:rsidRPr="009A28B6">
              <w:rPr>
                <w:rFonts w:ascii="Times New Roman" w:hAnsi="Times New Roman"/>
                <w:b/>
                <w:sz w:val="20"/>
                <w:szCs w:val="20"/>
              </w:rPr>
              <w:t>5А</w:t>
            </w:r>
          </w:p>
        </w:tc>
        <w:tc>
          <w:tcPr>
            <w:tcW w:w="1095" w:type="dxa"/>
            <w:shd w:val="clear" w:color="auto" w:fill="auto"/>
          </w:tcPr>
          <w:p w:rsidR="00B5395B" w:rsidRPr="009A28B6"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84%</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sidRPr="00131059">
              <w:rPr>
                <w:rFonts w:ascii="Times New Roman" w:hAnsi="Times New Roman"/>
                <w:sz w:val="20"/>
                <w:szCs w:val="20"/>
              </w:rPr>
              <w:t>53%</w:t>
            </w:r>
          </w:p>
        </w:tc>
      </w:tr>
      <w:tr w:rsidR="00B5395B" w:rsidRPr="00131059" w:rsidTr="00B5395B">
        <w:tc>
          <w:tcPr>
            <w:tcW w:w="986" w:type="dxa"/>
            <w:shd w:val="clear" w:color="auto" w:fill="auto"/>
          </w:tcPr>
          <w:p w:rsidR="00B5395B" w:rsidRPr="009A28B6" w:rsidRDefault="00B5395B" w:rsidP="00B5395B">
            <w:pPr>
              <w:spacing w:after="0" w:line="240" w:lineRule="auto"/>
              <w:rPr>
                <w:rFonts w:ascii="Times New Roman" w:hAnsi="Times New Roman"/>
                <w:b/>
                <w:sz w:val="20"/>
                <w:szCs w:val="20"/>
              </w:rPr>
            </w:pPr>
            <w:r w:rsidRPr="009A28B6">
              <w:rPr>
                <w:rFonts w:ascii="Times New Roman" w:hAnsi="Times New Roman"/>
                <w:b/>
                <w:sz w:val="20"/>
                <w:szCs w:val="20"/>
              </w:rPr>
              <w:t>5І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w:t>
            </w:r>
            <w:r w:rsidRPr="00131059">
              <w:rPr>
                <w:rFonts w:ascii="Times New Roman" w:hAnsi="Times New Roman"/>
                <w:sz w:val="20"/>
                <w:szCs w:val="20"/>
              </w:rPr>
              <w:t>%</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4</w:t>
            </w:r>
            <w:r w:rsidRPr="00131059">
              <w:rPr>
                <w:rFonts w:ascii="Times New Roman" w:hAnsi="Times New Roman"/>
                <w:sz w:val="20"/>
                <w:szCs w:val="20"/>
              </w:rPr>
              <w:t>%</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r>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62</w:t>
            </w:r>
            <w:r w:rsidRPr="00131059">
              <w:rPr>
                <w:rFonts w:ascii="Times New Roman" w:hAnsi="Times New Roman"/>
                <w:sz w:val="20"/>
                <w:szCs w:val="20"/>
              </w:rPr>
              <w:t>%</w:t>
            </w:r>
          </w:p>
        </w:tc>
        <w:tc>
          <w:tcPr>
            <w:tcW w:w="1095" w:type="dxa"/>
            <w:shd w:val="clear" w:color="auto" w:fill="auto"/>
          </w:tcPr>
          <w:p w:rsidR="00B5395B" w:rsidRPr="001C2063"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31</w:t>
            </w:r>
            <w:r w:rsidRPr="00131059">
              <w:rPr>
                <w:rFonts w:ascii="Times New Roman" w:hAnsi="Times New Roman"/>
                <w:sz w:val="20"/>
                <w:szCs w:val="20"/>
              </w:rPr>
              <w:t>%</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w:t>
            </w:r>
            <w:r>
              <w:rPr>
                <w:rFonts w:ascii="Times New Roman" w:hAnsi="Times New Roman"/>
                <w:sz w:val="20"/>
                <w:szCs w:val="20"/>
              </w:rPr>
              <w:t>7</w:t>
            </w:r>
            <w:r w:rsidRPr="00131059">
              <w:rPr>
                <w:rFonts w:ascii="Times New Roman" w:hAnsi="Times New Roman"/>
                <w:sz w:val="20"/>
                <w:szCs w:val="20"/>
              </w:rPr>
              <w:t>%</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93</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spacing w:after="0" w:line="240" w:lineRule="auto"/>
              <w:rPr>
                <w:rFonts w:ascii="Times New Roman" w:hAnsi="Times New Roman"/>
                <w:b/>
                <w:sz w:val="20"/>
                <w:szCs w:val="20"/>
              </w:rPr>
            </w:pPr>
            <w:r w:rsidRPr="009A28B6">
              <w:rPr>
                <w:rFonts w:ascii="Times New Roman" w:hAnsi="Times New Roman"/>
                <w:b/>
                <w:sz w:val="20"/>
                <w:szCs w:val="20"/>
              </w:rPr>
              <w:t>5Ін</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85%</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sidRPr="00131059">
              <w:rPr>
                <w:rFonts w:ascii="Times New Roman" w:hAnsi="Times New Roman"/>
                <w:sz w:val="20"/>
                <w:szCs w:val="20"/>
              </w:rPr>
              <w:t>80%</w:t>
            </w:r>
          </w:p>
        </w:tc>
      </w:tr>
      <w:tr w:rsidR="00B5395B" w:rsidRPr="00131059" w:rsidTr="00B5395B">
        <w:tc>
          <w:tcPr>
            <w:tcW w:w="986" w:type="dxa"/>
            <w:shd w:val="clear" w:color="auto" w:fill="auto"/>
          </w:tcPr>
          <w:p w:rsidR="00B5395B" w:rsidRPr="009A28B6" w:rsidRDefault="00B5395B" w:rsidP="00B5395B">
            <w:pPr>
              <w:spacing w:after="0" w:line="240" w:lineRule="auto"/>
              <w:rPr>
                <w:rFonts w:ascii="Times New Roman" w:hAnsi="Times New Roman"/>
                <w:b/>
                <w:sz w:val="20"/>
                <w:szCs w:val="20"/>
              </w:rPr>
            </w:pPr>
            <w:r w:rsidRPr="009A28B6">
              <w:rPr>
                <w:rFonts w:ascii="Times New Roman" w:hAnsi="Times New Roman"/>
                <w:b/>
                <w:sz w:val="20"/>
                <w:szCs w:val="20"/>
              </w:rPr>
              <w:t>6А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94%</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sidRPr="00131059">
              <w:rPr>
                <w:rFonts w:ascii="Times New Roman" w:hAnsi="Times New Roman"/>
                <w:sz w:val="20"/>
                <w:szCs w:val="20"/>
              </w:rPr>
              <w:t>35%</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6Б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48%</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14</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6І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7</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93%</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72</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7А</w:t>
            </w:r>
          </w:p>
        </w:tc>
        <w:tc>
          <w:tcPr>
            <w:tcW w:w="1095" w:type="dxa"/>
            <w:shd w:val="clear" w:color="auto" w:fill="auto"/>
          </w:tcPr>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33</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27%</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12</w:t>
            </w:r>
          </w:p>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36%</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18%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18%</w:t>
            </w:r>
          </w:p>
        </w:tc>
        <w:tc>
          <w:tcPr>
            <w:tcW w:w="1095" w:type="dxa"/>
            <w:shd w:val="clear" w:color="auto" w:fill="auto"/>
          </w:tcPr>
          <w:p w:rsidR="00B5395B" w:rsidRPr="006F20E9" w:rsidRDefault="00B5395B" w:rsidP="00B5395B">
            <w:pPr>
              <w:spacing w:after="0" w:line="240" w:lineRule="auto"/>
              <w:rPr>
                <w:rFonts w:ascii="Times New Roman" w:hAnsi="Times New Roman"/>
                <w:sz w:val="20"/>
                <w:szCs w:val="20"/>
              </w:rPr>
            </w:pPr>
            <w:r>
              <w:rPr>
                <w:rFonts w:ascii="Times New Roman" w:hAnsi="Times New Roman"/>
                <w:sz w:val="20"/>
                <w:szCs w:val="20"/>
              </w:rPr>
              <w:t>73%</w:t>
            </w:r>
          </w:p>
        </w:tc>
        <w:tc>
          <w:tcPr>
            <w:tcW w:w="1095" w:type="dxa"/>
            <w:shd w:val="clear" w:color="auto" w:fill="auto"/>
          </w:tcPr>
          <w:p w:rsidR="00B5395B" w:rsidRPr="006F20E9" w:rsidRDefault="00B5395B" w:rsidP="00B5395B">
            <w:pPr>
              <w:spacing w:after="0" w:line="240" w:lineRule="auto"/>
              <w:jc w:val="both"/>
              <w:rPr>
                <w:rFonts w:ascii="Times New Roman" w:hAnsi="Times New Roman"/>
                <w:sz w:val="20"/>
                <w:szCs w:val="20"/>
              </w:rPr>
            </w:pPr>
            <w:r>
              <w:rPr>
                <w:rFonts w:ascii="Times New Roman" w:hAnsi="Times New Roman"/>
                <w:sz w:val="20"/>
                <w:szCs w:val="20"/>
              </w:rPr>
              <w:t>36%</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7Б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82%</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36</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7І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57%</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 xml:space="preserve"> 39</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8А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9</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69%</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 xml:space="preserve"> 31</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8Б</w:t>
            </w:r>
          </w:p>
        </w:tc>
        <w:tc>
          <w:tcPr>
            <w:tcW w:w="1095" w:type="dxa"/>
            <w:shd w:val="clear" w:color="auto" w:fill="auto"/>
          </w:tcPr>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32</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9</w:t>
            </w:r>
          </w:p>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28%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11</w:t>
            </w:r>
          </w:p>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34%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12</w:t>
            </w:r>
          </w:p>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38%</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0</w:t>
            </w:r>
          </w:p>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Pr="0038073A" w:rsidRDefault="00B5395B" w:rsidP="00B5395B">
            <w:pPr>
              <w:spacing w:after="0" w:line="240" w:lineRule="auto"/>
              <w:rPr>
                <w:rFonts w:ascii="Times New Roman" w:hAnsi="Times New Roman"/>
                <w:sz w:val="20"/>
                <w:szCs w:val="20"/>
              </w:rPr>
            </w:pPr>
            <w:r>
              <w:rPr>
                <w:rFonts w:ascii="Times New Roman" w:hAnsi="Times New Roman"/>
                <w:sz w:val="20"/>
                <w:szCs w:val="20"/>
              </w:rPr>
              <w:t>72%</w:t>
            </w:r>
          </w:p>
        </w:tc>
        <w:tc>
          <w:tcPr>
            <w:tcW w:w="1095" w:type="dxa"/>
            <w:shd w:val="clear" w:color="auto" w:fill="auto"/>
          </w:tcPr>
          <w:p w:rsidR="00B5395B" w:rsidRPr="0038073A" w:rsidRDefault="00B5395B" w:rsidP="00B5395B">
            <w:pPr>
              <w:spacing w:after="0" w:line="240" w:lineRule="auto"/>
              <w:jc w:val="both"/>
              <w:rPr>
                <w:rFonts w:ascii="Times New Roman" w:hAnsi="Times New Roman"/>
                <w:sz w:val="20"/>
                <w:szCs w:val="20"/>
              </w:rPr>
            </w:pPr>
            <w:r>
              <w:rPr>
                <w:rFonts w:ascii="Times New Roman" w:hAnsi="Times New Roman"/>
                <w:sz w:val="20"/>
                <w:szCs w:val="20"/>
              </w:rPr>
              <w:t xml:space="preserve"> 38%</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8І</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33%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42%</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83%</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 xml:space="preserve"> 50</w:t>
            </w:r>
            <w:r w:rsidRPr="00131059">
              <w:rPr>
                <w:rFonts w:ascii="Times New Roman" w:hAnsi="Times New Roman"/>
                <w:sz w:val="20"/>
                <w:szCs w:val="20"/>
              </w:rPr>
              <w:t>%</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9А</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29</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0</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12</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41%</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16</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55%</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4%</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sidRPr="00131059">
              <w:rPr>
                <w:rFonts w:ascii="Times New Roman" w:hAnsi="Times New Roman"/>
                <w:sz w:val="20"/>
                <w:szCs w:val="20"/>
              </w:rPr>
              <w:t xml:space="preserve">100% </w:t>
            </w:r>
          </w:p>
        </w:tc>
        <w:tc>
          <w:tcPr>
            <w:tcW w:w="1095" w:type="dxa"/>
            <w:shd w:val="clear" w:color="auto" w:fill="auto"/>
          </w:tcPr>
          <w:p w:rsidR="00B5395B" w:rsidRPr="00131059" w:rsidRDefault="00B5395B" w:rsidP="00B5395B">
            <w:pPr>
              <w:spacing w:after="0" w:line="240" w:lineRule="auto"/>
              <w:jc w:val="both"/>
              <w:rPr>
                <w:rFonts w:ascii="Times New Roman" w:hAnsi="Times New Roman"/>
                <w:sz w:val="20"/>
                <w:szCs w:val="20"/>
              </w:rPr>
            </w:pPr>
            <w:r>
              <w:rPr>
                <w:rFonts w:ascii="Times New Roman" w:hAnsi="Times New Roman"/>
                <w:sz w:val="20"/>
                <w:szCs w:val="20"/>
              </w:rPr>
              <w:t xml:space="preserve">  59</w:t>
            </w:r>
            <w:r w:rsidRPr="00131059">
              <w:rPr>
                <w:rFonts w:ascii="Times New Roman" w:hAnsi="Times New Roman"/>
                <w:sz w:val="20"/>
                <w:szCs w:val="20"/>
              </w:rPr>
              <w:t xml:space="preserve">% </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9Б</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31</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0</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23</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74%</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6</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19%</w:t>
            </w:r>
          </w:p>
        </w:tc>
        <w:tc>
          <w:tcPr>
            <w:tcW w:w="1095" w:type="dxa"/>
            <w:shd w:val="clear" w:color="auto" w:fill="auto"/>
          </w:tcPr>
          <w:p w:rsidR="00B5395B" w:rsidRDefault="00B5395B" w:rsidP="00B5395B">
            <w:pPr>
              <w:spacing w:after="0" w:line="240" w:lineRule="auto"/>
              <w:rPr>
                <w:rFonts w:ascii="Times New Roman" w:hAnsi="Times New Roman"/>
                <w:sz w:val="20"/>
                <w:szCs w:val="20"/>
              </w:rPr>
            </w:pPr>
            <w:r>
              <w:rPr>
                <w:rFonts w:ascii="Times New Roman" w:hAnsi="Times New Roman"/>
                <w:sz w:val="20"/>
                <w:szCs w:val="20"/>
              </w:rPr>
              <w:t>1</w:t>
            </w:r>
          </w:p>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3%</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97%</w:t>
            </w:r>
          </w:p>
        </w:tc>
        <w:tc>
          <w:tcPr>
            <w:tcW w:w="1095" w:type="dxa"/>
            <w:shd w:val="clear" w:color="auto" w:fill="auto"/>
          </w:tcPr>
          <w:p w:rsidR="00B5395B" w:rsidRPr="00131059" w:rsidRDefault="00B5395B" w:rsidP="00B5395B">
            <w:pPr>
              <w:spacing w:after="0" w:line="240" w:lineRule="auto"/>
              <w:rPr>
                <w:rFonts w:ascii="Times New Roman" w:hAnsi="Times New Roman"/>
                <w:sz w:val="20"/>
                <w:szCs w:val="20"/>
              </w:rPr>
            </w:pPr>
            <w:r>
              <w:rPr>
                <w:rFonts w:ascii="Times New Roman" w:hAnsi="Times New Roman"/>
                <w:sz w:val="20"/>
                <w:szCs w:val="20"/>
              </w:rPr>
              <w:t xml:space="preserve">  23%</w:t>
            </w:r>
          </w:p>
        </w:tc>
      </w:tr>
      <w:tr w:rsidR="00B5395B" w:rsidRPr="00131059" w:rsidTr="00B5395B">
        <w:tc>
          <w:tcPr>
            <w:tcW w:w="986" w:type="dxa"/>
            <w:shd w:val="clear" w:color="auto" w:fill="auto"/>
          </w:tcPr>
          <w:p w:rsidR="00B5395B" w:rsidRPr="009A28B6" w:rsidRDefault="00B5395B" w:rsidP="00B5395B">
            <w:pPr>
              <w:rPr>
                <w:rFonts w:ascii="Times New Roman" w:hAnsi="Times New Roman"/>
                <w:b/>
                <w:sz w:val="20"/>
                <w:szCs w:val="20"/>
              </w:rPr>
            </w:pPr>
            <w:r w:rsidRPr="009A28B6">
              <w:rPr>
                <w:rFonts w:ascii="Times New Roman" w:hAnsi="Times New Roman"/>
                <w:b/>
                <w:sz w:val="20"/>
                <w:szCs w:val="20"/>
              </w:rPr>
              <w:t>всього</w:t>
            </w:r>
          </w:p>
        </w:tc>
        <w:tc>
          <w:tcPr>
            <w:tcW w:w="1095" w:type="dxa"/>
            <w:shd w:val="clear" w:color="auto" w:fill="auto"/>
          </w:tcPr>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408</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53</w:t>
            </w:r>
          </w:p>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13%</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24</w:t>
            </w:r>
          </w:p>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6%</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144</w:t>
            </w:r>
          </w:p>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35%</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146</w:t>
            </w:r>
          </w:p>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36%</w:t>
            </w:r>
          </w:p>
        </w:tc>
        <w:tc>
          <w:tcPr>
            <w:tcW w:w="1095" w:type="dxa"/>
            <w:shd w:val="clear" w:color="auto" w:fill="auto"/>
          </w:tcPr>
          <w:p w:rsidR="00B5395B" w:rsidRDefault="00B5395B" w:rsidP="00B5395B">
            <w:pPr>
              <w:spacing w:after="0" w:line="240" w:lineRule="auto"/>
              <w:rPr>
                <w:rFonts w:ascii="Times New Roman" w:hAnsi="Times New Roman"/>
                <w:b/>
                <w:sz w:val="20"/>
                <w:szCs w:val="20"/>
              </w:rPr>
            </w:pPr>
            <w:r>
              <w:rPr>
                <w:rFonts w:ascii="Times New Roman" w:hAnsi="Times New Roman"/>
                <w:b/>
                <w:sz w:val="20"/>
                <w:szCs w:val="20"/>
              </w:rPr>
              <w:t>41</w:t>
            </w:r>
          </w:p>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10%</w:t>
            </w:r>
          </w:p>
        </w:tc>
        <w:tc>
          <w:tcPr>
            <w:tcW w:w="1095" w:type="dxa"/>
            <w:shd w:val="clear" w:color="auto" w:fill="auto"/>
          </w:tcPr>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81%</w:t>
            </w:r>
          </w:p>
        </w:tc>
        <w:tc>
          <w:tcPr>
            <w:tcW w:w="1095" w:type="dxa"/>
            <w:shd w:val="clear" w:color="auto" w:fill="auto"/>
          </w:tcPr>
          <w:p w:rsidR="00B5395B" w:rsidRPr="009A28B6" w:rsidRDefault="00B5395B" w:rsidP="00B5395B">
            <w:pPr>
              <w:spacing w:after="0" w:line="240" w:lineRule="auto"/>
              <w:rPr>
                <w:rFonts w:ascii="Times New Roman" w:hAnsi="Times New Roman"/>
                <w:b/>
                <w:sz w:val="20"/>
                <w:szCs w:val="20"/>
              </w:rPr>
            </w:pPr>
            <w:r>
              <w:rPr>
                <w:rFonts w:ascii="Times New Roman" w:hAnsi="Times New Roman"/>
                <w:b/>
                <w:sz w:val="20"/>
                <w:szCs w:val="20"/>
              </w:rPr>
              <w:t>46%</w:t>
            </w:r>
          </w:p>
        </w:tc>
      </w:tr>
    </w:tbl>
    <w:p w:rsidR="00B5395B" w:rsidRPr="006E1722" w:rsidRDefault="00B5395B" w:rsidP="00B5395B">
      <w:pPr>
        <w:spacing w:after="0"/>
        <w:rPr>
          <w:vanish/>
        </w:rPr>
      </w:pPr>
    </w:p>
    <w:tbl>
      <w:tblPr>
        <w:tblW w:w="8856" w:type="dxa"/>
        <w:tblInd w:w="108" w:type="dxa"/>
        <w:tblLook w:val="04A0" w:firstRow="1" w:lastRow="0" w:firstColumn="1" w:lastColumn="0" w:noHBand="0" w:noVBand="1"/>
      </w:tblPr>
      <w:tblGrid>
        <w:gridCol w:w="1176"/>
        <w:gridCol w:w="960"/>
        <w:gridCol w:w="960"/>
        <w:gridCol w:w="960"/>
        <w:gridCol w:w="960"/>
        <w:gridCol w:w="960"/>
        <w:gridCol w:w="960"/>
        <w:gridCol w:w="960"/>
        <w:gridCol w:w="960"/>
      </w:tblGrid>
      <w:tr w:rsidR="00B5395B" w:rsidRPr="00F1256F" w:rsidTr="00B5395B">
        <w:trPr>
          <w:trHeight w:val="315"/>
        </w:trPr>
        <w:tc>
          <w:tcPr>
            <w:tcW w:w="1176" w:type="dxa"/>
            <w:tcBorders>
              <w:top w:val="nil"/>
              <w:left w:val="nil"/>
              <w:bottom w:val="nil"/>
              <w:right w:val="nil"/>
            </w:tcBorders>
            <w:shd w:val="clear" w:color="auto" w:fill="auto"/>
            <w:noWrap/>
            <w:vAlign w:val="bottom"/>
            <w:hideMark/>
          </w:tcPr>
          <w:p w:rsidR="00B5395B" w:rsidRPr="00293CC0" w:rsidRDefault="004D138C" w:rsidP="00B5395B">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uk-UA"/>
              </w:rPr>
              <w:drawing>
                <wp:anchor distT="0" distB="0" distL="114300" distR="114300" simplePos="0" relativeHeight="251667968" behindDoc="0" locked="0" layoutInCell="1" allowOverlap="1">
                  <wp:simplePos x="0" y="0"/>
                  <wp:positionH relativeFrom="column">
                    <wp:posOffset>-45720</wp:posOffset>
                  </wp:positionH>
                  <wp:positionV relativeFrom="paragraph">
                    <wp:posOffset>27305</wp:posOffset>
                  </wp:positionV>
                  <wp:extent cx="6172200" cy="2667635"/>
                  <wp:effectExtent l="0" t="0" r="0" b="0"/>
                  <wp:wrapNone/>
                  <wp:docPr id="6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2667635"/>
                          </a:xfrm>
                          <a:prstGeom prst="rect">
                            <a:avLst/>
                          </a:prstGeom>
                          <a:noFill/>
                        </pic:spPr>
                      </pic:pic>
                    </a:graphicData>
                  </a:graphic>
                  <wp14:sizeRelH relativeFrom="page">
                    <wp14:pctWidth>0</wp14:pctWidth>
                  </wp14:sizeRelH>
                  <wp14:sizeRelV relativeFrom="page">
                    <wp14:pctHeight>0</wp14:pctHeight>
                  </wp14:sizeRelV>
                </wp:anchor>
              </w:drawing>
            </w: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15"/>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960"/>
            </w:tblGrid>
            <w:tr w:rsidR="00B5395B" w:rsidRPr="00F1256F" w:rsidTr="00B5395B">
              <w:trPr>
                <w:trHeight w:val="315"/>
                <w:tblCellSpacing w:w="0" w:type="dxa"/>
              </w:trPr>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bl>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15"/>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15"/>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15"/>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300"/>
        </w:trPr>
        <w:tc>
          <w:tcPr>
            <w:tcW w:w="1176"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r w:rsidR="00B5395B" w:rsidRPr="00F1256F" w:rsidTr="00B5395B">
        <w:trPr>
          <w:trHeight w:val="80"/>
        </w:trPr>
        <w:tc>
          <w:tcPr>
            <w:tcW w:w="1176" w:type="dxa"/>
            <w:tcBorders>
              <w:top w:val="nil"/>
              <w:left w:val="nil"/>
              <w:bottom w:val="nil"/>
              <w:right w:val="nil"/>
            </w:tcBorders>
            <w:shd w:val="clear" w:color="auto" w:fill="auto"/>
            <w:noWrap/>
            <w:vAlign w:val="bottom"/>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c>
          <w:tcPr>
            <w:tcW w:w="960" w:type="dxa"/>
            <w:tcBorders>
              <w:top w:val="nil"/>
              <w:left w:val="nil"/>
              <w:bottom w:val="nil"/>
              <w:right w:val="nil"/>
            </w:tcBorders>
            <w:shd w:val="clear" w:color="auto" w:fill="auto"/>
            <w:noWrap/>
            <w:vAlign w:val="bottom"/>
            <w:hideMark/>
          </w:tcPr>
          <w:p w:rsidR="00B5395B" w:rsidRPr="00F1256F" w:rsidRDefault="00B5395B" w:rsidP="00B5395B">
            <w:pPr>
              <w:spacing w:after="0" w:line="240" w:lineRule="auto"/>
              <w:rPr>
                <w:rFonts w:cs="Calibri"/>
                <w:color w:val="000000"/>
              </w:rPr>
            </w:pPr>
          </w:p>
        </w:tc>
      </w:tr>
    </w:tbl>
    <w:p w:rsidR="00B5395B" w:rsidRDefault="00B5395B" w:rsidP="00B5395B">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CD7FE9">
        <w:rPr>
          <w:rFonts w:ascii="Times New Roman" w:hAnsi="Times New Roman"/>
          <w:sz w:val="24"/>
          <w:szCs w:val="24"/>
        </w:rPr>
        <w:t>Аналізуючи  успішність за 2022- 2023 навчальний рік, слід відмітити, що загальний показник успішності в  5-9 класах  складає -</w:t>
      </w:r>
      <w:r w:rsidR="00F71F9F">
        <w:rPr>
          <w:rFonts w:ascii="Times New Roman" w:hAnsi="Times New Roman"/>
          <w:sz w:val="24"/>
          <w:szCs w:val="24"/>
        </w:rPr>
        <w:t xml:space="preserve"> </w:t>
      </w:r>
      <w:r w:rsidRPr="00CD7FE9">
        <w:rPr>
          <w:rFonts w:ascii="Times New Roman" w:hAnsi="Times New Roman"/>
          <w:sz w:val="24"/>
          <w:szCs w:val="24"/>
        </w:rPr>
        <w:t xml:space="preserve">81%. Показник якості складає – 46%. Маємо 53 учні- 13%, неатестованих з різних причин( навчання за кордоном, відсутній контакт з дітьми та батьками, відсутній контроль з боку батьків). На засіданні педагогічної ради №6 від 02.06.2023 року вирішено надати можливість дітям   здати  роботи з </w:t>
      </w:r>
      <w:r>
        <w:rPr>
          <w:rFonts w:ascii="Times New Roman" w:hAnsi="Times New Roman"/>
          <w:sz w:val="24"/>
          <w:szCs w:val="24"/>
        </w:rPr>
        <w:t>предметів чи надати оцінки з закордонних закладів освіти, що вони неатестовані</w:t>
      </w:r>
      <w:r w:rsidRPr="00CD7FE9">
        <w:rPr>
          <w:rFonts w:ascii="Times New Roman" w:hAnsi="Times New Roman"/>
          <w:sz w:val="24"/>
          <w:szCs w:val="24"/>
        </w:rPr>
        <w:t>, таким чином  виконати освітні програми з предметів  та  успішно  перейти  до   наступних  класів. Це питання  залишається на контролі у класних керівників та адміністрації школи. Розглянемо більш детально: найвищий показник успішності мають</w:t>
      </w:r>
      <w:r>
        <w:rPr>
          <w:rFonts w:ascii="Times New Roman" w:hAnsi="Times New Roman"/>
          <w:sz w:val="24"/>
          <w:szCs w:val="24"/>
        </w:rPr>
        <w:t xml:space="preserve"> 9А клас – 100 %, 9Б -97%, 5І- 97%, 6І- 93%. Найнижчий показник успішності мають учні - 6Б класу – 48%, 7І- 57%. Найвищий показник якості мають учні – 5І класу -93%, 5Ін – 80%,6І – 72%. Найнижчий показник якості мають учні 6Б класу – 14%, 9Б -23%, 8А -31%. Найбільша кількість неатестованих учнів у 6Б класі.                                                                         </w:t>
      </w:r>
    </w:p>
    <w:p w:rsidR="00B5395B" w:rsidRPr="00BB11BF" w:rsidRDefault="00B5395B" w:rsidP="00B5395B">
      <w:pPr>
        <w:spacing w:after="0" w:line="240" w:lineRule="auto"/>
        <w:jc w:val="both"/>
        <w:rPr>
          <w:rFonts w:ascii="Times New Roman" w:hAnsi="Times New Roman"/>
          <w:b/>
          <w:sz w:val="24"/>
          <w:szCs w:val="24"/>
        </w:rPr>
      </w:pPr>
      <w:r>
        <w:rPr>
          <w:rFonts w:ascii="Times New Roman" w:hAnsi="Times New Roman"/>
          <w:b/>
          <w:sz w:val="24"/>
          <w:szCs w:val="24"/>
        </w:rPr>
        <w:t xml:space="preserve">Успішність учнів в  </w:t>
      </w:r>
      <w:r w:rsidRPr="00BB11BF">
        <w:rPr>
          <w:rFonts w:ascii="Times New Roman" w:hAnsi="Times New Roman"/>
          <w:b/>
          <w:sz w:val="24"/>
          <w:szCs w:val="24"/>
        </w:rPr>
        <w:t xml:space="preserve">11 класах </w:t>
      </w:r>
      <w:r>
        <w:rPr>
          <w:rFonts w:ascii="Times New Roman" w:hAnsi="Times New Roman"/>
          <w:b/>
          <w:sz w:val="24"/>
          <w:szCs w:val="24"/>
        </w:rPr>
        <w:t xml:space="preserve">за   </w:t>
      </w:r>
      <w:r w:rsidRPr="00BB11BF">
        <w:rPr>
          <w:rFonts w:ascii="Times New Roman" w:hAnsi="Times New Roman"/>
          <w:b/>
          <w:sz w:val="24"/>
          <w:szCs w:val="24"/>
        </w:rPr>
        <w:t>202</w:t>
      </w:r>
      <w:r>
        <w:rPr>
          <w:rFonts w:ascii="Times New Roman" w:hAnsi="Times New Roman"/>
          <w:b/>
          <w:sz w:val="24"/>
          <w:szCs w:val="24"/>
        </w:rPr>
        <w:t>2</w:t>
      </w:r>
      <w:r w:rsidRPr="00BB11BF">
        <w:rPr>
          <w:rFonts w:ascii="Times New Roman" w:hAnsi="Times New Roman"/>
          <w:b/>
          <w:sz w:val="24"/>
          <w:szCs w:val="24"/>
        </w:rPr>
        <w:t xml:space="preserve"> – 202</w:t>
      </w:r>
      <w:r>
        <w:rPr>
          <w:rFonts w:ascii="Times New Roman" w:hAnsi="Times New Roman"/>
          <w:b/>
          <w:sz w:val="24"/>
          <w:szCs w:val="24"/>
        </w:rPr>
        <w:t>3</w:t>
      </w:r>
      <w:r w:rsidRPr="00BB11BF">
        <w:rPr>
          <w:rFonts w:ascii="Times New Roman" w:hAnsi="Times New Roman"/>
          <w:b/>
          <w:sz w:val="24"/>
          <w:szCs w:val="24"/>
        </w:rPr>
        <w:t xml:space="preserve"> навчальн</w:t>
      </w:r>
      <w:r>
        <w:rPr>
          <w:rFonts w:ascii="Times New Roman" w:hAnsi="Times New Roman"/>
          <w:b/>
          <w:sz w:val="24"/>
          <w:szCs w:val="24"/>
        </w:rPr>
        <w:t>ий</w:t>
      </w:r>
      <w:r w:rsidRPr="00BB11BF">
        <w:rPr>
          <w:rFonts w:ascii="Times New Roman" w:hAnsi="Times New Roman"/>
          <w:b/>
          <w:sz w:val="24"/>
          <w:szCs w:val="24"/>
        </w:rPr>
        <w:t xml:space="preserve"> р</w:t>
      </w:r>
      <w:r>
        <w:rPr>
          <w:rFonts w:ascii="Times New Roman" w:hAnsi="Times New Roman"/>
          <w:b/>
          <w:sz w:val="24"/>
          <w:szCs w:val="24"/>
        </w:rPr>
        <w:t>ік</w:t>
      </w:r>
    </w:p>
    <w:tbl>
      <w:tblPr>
        <w:tblpPr w:leftFromText="180" w:rightFromText="180"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026"/>
        <w:gridCol w:w="894"/>
        <w:gridCol w:w="894"/>
        <w:gridCol w:w="900"/>
        <w:gridCol w:w="720"/>
        <w:gridCol w:w="1080"/>
        <w:gridCol w:w="1217"/>
        <w:gridCol w:w="1131"/>
      </w:tblGrid>
      <w:tr w:rsidR="00B5395B" w:rsidRPr="00CD031C" w:rsidTr="00B5395B">
        <w:tc>
          <w:tcPr>
            <w:tcW w:w="123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клас</w:t>
            </w:r>
          </w:p>
        </w:tc>
        <w:tc>
          <w:tcPr>
            <w:tcW w:w="1026"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учнів</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Н/А</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1-3</w:t>
            </w:r>
          </w:p>
        </w:tc>
        <w:tc>
          <w:tcPr>
            <w:tcW w:w="90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4-6</w:t>
            </w:r>
          </w:p>
        </w:tc>
        <w:tc>
          <w:tcPr>
            <w:tcW w:w="72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7-9</w:t>
            </w:r>
          </w:p>
        </w:tc>
        <w:tc>
          <w:tcPr>
            <w:tcW w:w="108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10-12</w:t>
            </w:r>
          </w:p>
        </w:tc>
        <w:tc>
          <w:tcPr>
            <w:tcW w:w="121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13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r>
      <w:tr w:rsidR="00B5395B" w:rsidRPr="00CD031C" w:rsidTr="00B5395B">
        <w:tc>
          <w:tcPr>
            <w:tcW w:w="123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11А</w:t>
            </w:r>
          </w:p>
        </w:tc>
        <w:tc>
          <w:tcPr>
            <w:tcW w:w="1026"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34</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0%</w:t>
            </w:r>
          </w:p>
        </w:tc>
        <w:tc>
          <w:tcPr>
            <w:tcW w:w="90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5</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w:t>
            </w:r>
            <w:r w:rsidRPr="00CD031C">
              <w:rPr>
                <w:rFonts w:ascii="Times New Roman" w:hAnsi="Times New Roman"/>
                <w:sz w:val="24"/>
                <w:szCs w:val="24"/>
              </w:rPr>
              <w:t>5%</w:t>
            </w:r>
          </w:p>
        </w:tc>
        <w:tc>
          <w:tcPr>
            <w:tcW w:w="72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19</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56</w:t>
            </w:r>
            <w:r w:rsidRPr="00CD031C">
              <w:rPr>
                <w:rFonts w:ascii="Times New Roman" w:hAnsi="Times New Roman"/>
                <w:sz w:val="24"/>
                <w:szCs w:val="24"/>
              </w:rPr>
              <w:t>%</w:t>
            </w:r>
          </w:p>
        </w:tc>
        <w:tc>
          <w:tcPr>
            <w:tcW w:w="1080" w:type="dxa"/>
          </w:tcPr>
          <w:p w:rsidR="00B5395B" w:rsidRDefault="00B5395B" w:rsidP="00B5395B">
            <w:pPr>
              <w:spacing w:after="0" w:line="240" w:lineRule="auto"/>
              <w:rPr>
                <w:rFonts w:ascii="Times New Roman" w:hAnsi="Times New Roman"/>
                <w:sz w:val="24"/>
                <w:szCs w:val="24"/>
              </w:rPr>
            </w:pPr>
            <w:r>
              <w:rPr>
                <w:rFonts w:ascii="Times New Roman" w:hAnsi="Times New Roman"/>
                <w:sz w:val="24"/>
                <w:szCs w:val="24"/>
              </w:rPr>
              <w:t>1</w:t>
            </w:r>
            <w:r w:rsidRPr="00CD031C">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29%</w:t>
            </w:r>
          </w:p>
        </w:tc>
        <w:tc>
          <w:tcPr>
            <w:tcW w:w="1217"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100%</w:t>
            </w:r>
          </w:p>
        </w:tc>
        <w:tc>
          <w:tcPr>
            <w:tcW w:w="1131"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 xml:space="preserve">  85%</w:t>
            </w:r>
          </w:p>
        </w:tc>
      </w:tr>
      <w:tr w:rsidR="00B5395B" w:rsidRPr="00CD031C" w:rsidTr="00B5395B">
        <w:tc>
          <w:tcPr>
            <w:tcW w:w="1238" w:type="dxa"/>
          </w:tcPr>
          <w:p w:rsidR="00B5395B" w:rsidRPr="00D319A8" w:rsidRDefault="00B5395B" w:rsidP="00B5395B">
            <w:pPr>
              <w:spacing w:after="0" w:line="240" w:lineRule="auto"/>
              <w:rPr>
                <w:rFonts w:ascii="Times New Roman" w:hAnsi="Times New Roman"/>
                <w:b/>
                <w:sz w:val="24"/>
                <w:szCs w:val="24"/>
              </w:rPr>
            </w:pPr>
            <w:r w:rsidRPr="00D319A8">
              <w:rPr>
                <w:rFonts w:ascii="Times New Roman" w:hAnsi="Times New Roman"/>
                <w:b/>
                <w:sz w:val="24"/>
                <w:szCs w:val="24"/>
              </w:rPr>
              <w:t>11С</w:t>
            </w:r>
          </w:p>
        </w:tc>
        <w:tc>
          <w:tcPr>
            <w:tcW w:w="1026"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15</w:t>
            </w:r>
          </w:p>
        </w:tc>
        <w:tc>
          <w:tcPr>
            <w:tcW w:w="894"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w:t>
            </w:r>
          </w:p>
        </w:tc>
        <w:tc>
          <w:tcPr>
            <w:tcW w:w="894"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r w:rsidRPr="00CD031C">
              <w:rPr>
                <w:rFonts w:ascii="Times New Roman" w:hAnsi="Times New Roman"/>
                <w:sz w:val="24"/>
                <w:szCs w:val="24"/>
              </w:rPr>
              <w:t>%</w:t>
            </w:r>
          </w:p>
        </w:tc>
        <w:tc>
          <w:tcPr>
            <w:tcW w:w="90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11</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62%</w:t>
            </w:r>
          </w:p>
        </w:tc>
        <w:tc>
          <w:tcPr>
            <w:tcW w:w="72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4</w:t>
            </w:r>
          </w:p>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27%</w:t>
            </w:r>
          </w:p>
        </w:tc>
        <w:tc>
          <w:tcPr>
            <w:tcW w:w="1080" w:type="dxa"/>
          </w:tcPr>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p>
          <w:p w:rsidR="00B5395B" w:rsidRPr="00CD031C" w:rsidRDefault="00B5395B" w:rsidP="00B5395B">
            <w:pPr>
              <w:spacing w:after="0" w:line="240" w:lineRule="auto"/>
              <w:rPr>
                <w:rFonts w:ascii="Times New Roman" w:hAnsi="Times New Roman"/>
                <w:sz w:val="24"/>
                <w:szCs w:val="24"/>
              </w:rPr>
            </w:pPr>
            <w:r>
              <w:rPr>
                <w:rFonts w:ascii="Times New Roman" w:hAnsi="Times New Roman"/>
                <w:sz w:val="24"/>
                <w:szCs w:val="24"/>
              </w:rPr>
              <w:t>0</w:t>
            </w:r>
            <w:r w:rsidRPr="00CD031C">
              <w:rPr>
                <w:rFonts w:ascii="Times New Roman" w:hAnsi="Times New Roman"/>
                <w:sz w:val="24"/>
                <w:szCs w:val="24"/>
              </w:rPr>
              <w:t>%</w:t>
            </w:r>
          </w:p>
        </w:tc>
        <w:tc>
          <w:tcPr>
            <w:tcW w:w="1217"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100%</w:t>
            </w:r>
          </w:p>
        </w:tc>
        <w:tc>
          <w:tcPr>
            <w:tcW w:w="1131"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 xml:space="preserve">   27%</w:t>
            </w:r>
          </w:p>
        </w:tc>
      </w:tr>
      <w:tr w:rsidR="00B5395B" w:rsidRPr="00CD031C" w:rsidTr="00B5395B">
        <w:tc>
          <w:tcPr>
            <w:tcW w:w="1238" w:type="dxa"/>
          </w:tcPr>
          <w:p w:rsidR="00B5395B" w:rsidRPr="00CD031C" w:rsidRDefault="00B5395B" w:rsidP="00B5395B">
            <w:pPr>
              <w:spacing w:after="0" w:line="240" w:lineRule="auto"/>
              <w:rPr>
                <w:rFonts w:ascii="Times New Roman" w:hAnsi="Times New Roman"/>
                <w:sz w:val="24"/>
                <w:szCs w:val="24"/>
              </w:rPr>
            </w:pPr>
            <w:r w:rsidRPr="00CD031C">
              <w:rPr>
                <w:rFonts w:ascii="Times New Roman" w:hAnsi="Times New Roman"/>
                <w:sz w:val="24"/>
                <w:szCs w:val="24"/>
              </w:rPr>
              <w:t>Всього</w:t>
            </w:r>
          </w:p>
        </w:tc>
        <w:tc>
          <w:tcPr>
            <w:tcW w:w="1026"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49</w:t>
            </w:r>
          </w:p>
        </w:tc>
        <w:tc>
          <w:tcPr>
            <w:tcW w:w="89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w:t>
            </w:r>
          </w:p>
        </w:tc>
        <w:tc>
          <w:tcPr>
            <w:tcW w:w="894"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0</w:t>
            </w:r>
            <w:r w:rsidRPr="00CD031C">
              <w:rPr>
                <w:rFonts w:ascii="Times New Roman" w:hAnsi="Times New Roman"/>
                <w:b/>
                <w:sz w:val="24"/>
                <w:szCs w:val="24"/>
              </w:rPr>
              <w:t>%</w:t>
            </w:r>
          </w:p>
        </w:tc>
        <w:tc>
          <w:tcPr>
            <w:tcW w:w="900"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16</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33</w:t>
            </w:r>
            <w:r w:rsidRPr="00CD031C">
              <w:rPr>
                <w:rFonts w:ascii="Times New Roman" w:hAnsi="Times New Roman"/>
                <w:b/>
                <w:sz w:val="24"/>
                <w:szCs w:val="24"/>
              </w:rPr>
              <w:t>%</w:t>
            </w:r>
          </w:p>
        </w:tc>
        <w:tc>
          <w:tcPr>
            <w:tcW w:w="720"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23</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47</w:t>
            </w:r>
            <w:r w:rsidRPr="00CD031C">
              <w:rPr>
                <w:rFonts w:ascii="Times New Roman" w:hAnsi="Times New Roman"/>
                <w:b/>
                <w:sz w:val="24"/>
                <w:szCs w:val="24"/>
              </w:rPr>
              <w:t>%</w:t>
            </w:r>
          </w:p>
        </w:tc>
        <w:tc>
          <w:tcPr>
            <w:tcW w:w="1080"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10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20</w:t>
            </w:r>
            <w:r w:rsidRPr="00CD031C">
              <w:rPr>
                <w:rFonts w:ascii="Times New Roman" w:hAnsi="Times New Roman"/>
                <w:b/>
                <w:sz w:val="24"/>
                <w:szCs w:val="24"/>
              </w:rPr>
              <w:t>%</w:t>
            </w:r>
          </w:p>
        </w:tc>
        <w:tc>
          <w:tcPr>
            <w:tcW w:w="1217" w:type="dxa"/>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100</w:t>
            </w:r>
            <w:r w:rsidRPr="00CD031C">
              <w:rPr>
                <w:rFonts w:ascii="Times New Roman" w:hAnsi="Times New Roman"/>
                <w:b/>
                <w:sz w:val="24"/>
                <w:szCs w:val="24"/>
              </w:rPr>
              <w:t xml:space="preserve"> %</w:t>
            </w:r>
          </w:p>
        </w:tc>
        <w:tc>
          <w:tcPr>
            <w:tcW w:w="1131"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w:t>
            </w:r>
            <w:r>
              <w:rPr>
                <w:rFonts w:ascii="Times New Roman" w:hAnsi="Times New Roman"/>
                <w:b/>
                <w:sz w:val="24"/>
                <w:szCs w:val="24"/>
              </w:rPr>
              <w:t>67</w:t>
            </w:r>
            <w:r w:rsidRPr="00CD031C">
              <w:rPr>
                <w:rFonts w:ascii="Times New Roman" w:hAnsi="Times New Roman"/>
                <w:b/>
                <w:sz w:val="24"/>
                <w:szCs w:val="24"/>
              </w:rPr>
              <w:t>%</w:t>
            </w:r>
          </w:p>
        </w:tc>
      </w:tr>
    </w:tbl>
    <w:p w:rsidR="00B5395B" w:rsidRPr="00BB11BF" w:rsidRDefault="00B5395B" w:rsidP="00B5395B">
      <w:pPr>
        <w:spacing w:after="0"/>
        <w:jc w:val="center"/>
        <w:rPr>
          <w:rFonts w:ascii="Times New Roman" w:hAnsi="Times New Roman"/>
          <w:b/>
          <w:sz w:val="24"/>
          <w:szCs w:val="24"/>
        </w:rPr>
      </w:pPr>
    </w:p>
    <w:p w:rsidR="00B5395B" w:rsidRPr="00BB11BF" w:rsidRDefault="00B5395B" w:rsidP="00B5395B">
      <w:pPr>
        <w:spacing w:after="0" w:line="240" w:lineRule="auto"/>
        <w:jc w:val="center"/>
        <w:rPr>
          <w:rFonts w:ascii="Times New Roman" w:hAnsi="Times New Roman"/>
          <w:b/>
          <w:sz w:val="24"/>
          <w:szCs w:val="24"/>
        </w:rPr>
      </w:pPr>
    </w:p>
    <w:p w:rsidR="00B5395B" w:rsidRDefault="00B5395B" w:rsidP="00B5395B"/>
    <w:p w:rsidR="00B5395B" w:rsidRDefault="00B5395B" w:rsidP="00B5395B"/>
    <w:p w:rsidR="00B5395B" w:rsidRDefault="00B5395B" w:rsidP="00B5395B"/>
    <w:p w:rsidR="00B5395B" w:rsidRDefault="00B5395B" w:rsidP="00B5395B">
      <w:pPr>
        <w:rPr>
          <w:rFonts w:ascii="Times New Roman" w:hAnsi="Times New Roman"/>
          <w:sz w:val="24"/>
          <w:szCs w:val="24"/>
        </w:rPr>
      </w:pPr>
    </w:p>
    <w:p w:rsidR="00B5395B" w:rsidRPr="00D319A8" w:rsidRDefault="004D138C" w:rsidP="00B5395B">
      <w:pPr>
        <w:rPr>
          <w:rFonts w:ascii="Times New Roman" w:hAnsi="Times New Roman"/>
          <w:sz w:val="24"/>
          <w:szCs w:val="24"/>
        </w:rPr>
      </w:pPr>
      <w:r>
        <w:rPr>
          <w:rFonts w:cs="Calibri"/>
          <w:noProof/>
          <w:color w:val="000000"/>
          <w:lang w:eastAsia="uk-UA"/>
        </w:rPr>
        <w:drawing>
          <wp:anchor distT="0" distB="0" distL="114300" distR="114300" simplePos="0" relativeHeight="251674112" behindDoc="0" locked="0" layoutInCell="1" allowOverlap="1">
            <wp:simplePos x="0" y="0"/>
            <wp:positionH relativeFrom="column">
              <wp:posOffset>144780</wp:posOffset>
            </wp:positionH>
            <wp:positionV relativeFrom="paragraph">
              <wp:posOffset>551815</wp:posOffset>
            </wp:positionV>
            <wp:extent cx="5804535" cy="1695450"/>
            <wp:effectExtent l="0" t="0" r="5715" b="0"/>
            <wp:wrapNone/>
            <wp:docPr id="65"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4535" cy="1695450"/>
                    </a:xfrm>
                    <a:prstGeom prst="rect">
                      <a:avLst/>
                    </a:prstGeom>
                    <a:noFill/>
                  </pic:spPr>
                </pic:pic>
              </a:graphicData>
            </a:graphic>
            <wp14:sizeRelH relativeFrom="page">
              <wp14:pctWidth>0</wp14:pctWidth>
            </wp14:sizeRelH>
            <wp14:sizeRelV relativeFrom="page">
              <wp14:pctHeight>0</wp14:pctHeight>
            </wp14:sizeRelV>
          </wp:anchor>
        </w:drawing>
      </w:r>
      <w:r w:rsidR="00B5395B" w:rsidRPr="00D319A8">
        <w:rPr>
          <w:rFonts w:ascii="Times New Roman" w:hAnsi="Times New Roman"/>
          <w:sz w:val="24"/>
          <w:szCs w:val="24"/>
        </w:rPr>
        <w:t>У 11 класах показник успішності складає 100%, показник якості – 67%.</w:t>
      </w:r>
      <w:r w:rsidR="00B5395B">
        <w:rPr>
          <w:rFonts w:ascii="Times New Roman" w:hAnsi="Times New Roman"/>
          <w:sz w:val="24"/>
          <w:szCs w:val="24"/>
        </w:rPr>
        <w:t xml:space="preserve"> У 11С класі низький показник  якості -27%. Але всі учні закінчили 11 клас та отримали свідоцтва про повну загальну середню освіту.</w:t>
      </w:r>
    </w:p>
    <w:tbl>
      <w:tblPr>
        <w:tblW w:w="7938" w:type="dxa"/>
        <w:tblInd w:w="108" w:type="dxa"/>
        <w:tblLook w:val="04A0" w:firstRow="1" w:lastRow="0" w:firstColumn="1" w:lastColumn="0" w:noHBand="0" w:noVBand="1"/>
      </w:tblPr>
      <w:tblGrid>
        <w:gridCol w:w="1183"/>
        <w:gridCol w:w="965"/>
        <w:gridCol w:w="965"/>
        <w:gridCol w:w="965"/>
        <w:gridCol w:w="965"/>
        <w:gridCol w:w="965"/>
        <w:gridCol w:w="965"/>
        <w:gridCol w:w="965"/>
      </w:tblGrid>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965"/>
            </w:tblGrid>
            <w:tr w:rsidR="00B5395B" w:rsidRPr="003F664E" w:rsidTr="00B5395B">
              <w:trPr>
                <w:trHeight w:val="219"/>
                <w:tblCellSpacing w:w="0" w:type="dxa"/>
              </w:trPr>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bl>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19"/>
        </w:trPr>
        <w:tc>
          <w:tcPr>
            <w:tcW w:w="118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65"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bl>
    <w:p w:rsidR="00B5395B" w:rsidRPr="00BB11BF" w:rsidRDefault="004D138C" w:rsidP="00B5395B">
      <w:pPr>
        <w:rPr>
          <w:rFonts w:ascii="Times New Roman" w:hAnsi="Times New Roman"/>
          <w:b/>
          <w:sz w:val="24"/>
          <w:szCs w:val="24"/>
        </w:rPr>
      </w:pPr>
      <w:r>
        <w:rPr>
          <w:rFonts w:cs="Calibri"/>
          <w:noProof/>
          <w:color w:val="000000"/>
          <w:lang w:eastAsia="uk-UA"/>
        </w:rPr>
        <w:drawing>
          <wp:anchor distT="0" distB="0" distL="114300" distR="114300" simplePos="0" relativeHeight="251673088" behindDoc="0" locked="0" layoutInCell="1" allowOverlap="1">
            <wp:simplePos x="0" y="0"/>
            <wp:positionH relativeFrom="column">
              <wp:posOffset>7395210</wp:posOffset>
            </wp:positionH>
            <wp:positionV relativeFrom="paragraph">
              <wp:posOffset>-523240</wp:posOffset>
            </wp:positionV>
            <wp:extent cx="8728710" cy="1729105"/>
            <wp:effectExtent l="0" t="0" r="0" b="4445"/>
            <wp:wrapNone/>
            <wp:docPr id="64"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28710" cy="1729105"/>
                    </a:xfrm>
                    <a:prstGeom prst="rect">
                      <a:avLst/>
                    </a:prstGeom>
                    <a:noFill/>
                  </pic:spPr>
                </pic:pic>
              </a:graphicData>
            </a:graphic>
            <wp14:sizeRelH relativeFrom="page">
              <wp14:pctWidth>0</wp14:pctWidth>
            </wp14:sizeRelH>
            <wp14:sizeRelV relativeFrom="page">
              <wp14:pctHeight>0</wp14:pctHeight>
            </wp14:sizeRelV>
          </wp:anchor>
        </w:drawing>
      </w:r>
      <w:r w:rsidR="00B5395B" w:rsidRPr="00BB11BF">
        <w:rPr>
          <w:rFonts w:ascii="Times New Roman" w:hAnsi="Times New Roman"/>
          <w:b/>
          <w:sz w:val="24"/>
          <w:szCs w:val="24"/>
        </w:rPr>
        <w:t xml:space="preserve">УСПІШНІСТЬ ПО ШКОЛІ </w:t>
      </w:r>
      <w:r w:rsidR="006E1443">
        <w:rPr>
          <w:rFonts w:ascii="Times New Roman" w:hAnsi="Times New Roman"/>
          <w:b/>
          <w:sz w:val="24"/>
          <w:szCs w:val="24"/>
          <w:lang w:val="ru-RU"/>
        </w:rPr>
        <w:t xml:space="preserve">за </w:t>
      </w:r>
      <w:r w:rsidR="00B5395B" w:rsidRPr="00BB11BF">
        <w:rPr>
          <w:rFonts w:ascii="Times New Roman" w:hAnsi="Times New Roman"/>
          <w:b/>
          <w:sz w:val="24"/>
          <w:szCs w:val="24"/>
        </w:rPr>
        <w:t xml:space="preserve"> 202</w:t>
      </w:r>
      <w:r w:rsidR="00B5395B">
        <w:rPr>
          <w:rFonts w:ascii="Times New Roman" w:hAnsi="Times New Roman"/>
          <w:b/>
          <w:sz w:val="24"/>
          <w:szCs w:val="24"/>
        </w:rPr>
        <w:t>2</w:t>
      </w:r>
      <w:r w:rsidR="00B5395B" w:rsidRPr="00BB11BF">
        <w:rPr>
          <w:rFonts w:ascii="Times New Roman" w:hAnsi="Times New Roman"/>
          <w:b/>
          <w:sz w:val="24"/>
          <w:szCs w:val="24"/>
        </w:rPr>
        <w:t>-202</w:t>
      </w:r>
      <w:r w:rsidR="00B5395B">
        <w:rPr>
          <w:rFonts w:ascii="Times New Roman" w:hAnsi="Times New Roman"/>
          <w:b/>
          <w:sz w:val="24"/>
          <w:szCs w:val="24"/>
        </w:rPr>
        <w:t>3</w:t>
      </w:r>
      <w:r w:rsidR="00B5395B" w:rsidRPr="00BB11BF">
        <w:rPr>
          <w:rFonts w:ascii="Times New Roman" w:hAnsi="Times New Roman"/>
          <w:b/>
          <w:sz w:val="24"/>
          <w:szCs w:val="24"/>
        </w:rPr>
        <w:t>н.рік</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1187"/>
        <w:gridCol w:w="1064"/>
        <w:gridCol w:w="978"/>
        <w:gridCol w:w="1072"/>
        <w:gridCol w:w="824"/>
        <w:gridCol w:w="1098"/>
        <w:gridCol w:w="1407"/>
        <w:gridCol w:w="1192"/>
      </w:tblGrid>
      <w:tr w:rsidR="00B5395B" w:rsidRPr="00CD031C" w:rsidTr="00B5395B">
        <w:trPr>
          <w:trHeight w:val="231"/>
        </w:trPr>
        <w:tc>
          <w:tcPr>
            <w:tcW w:w="930" w:type="dxa"/>
          </w:tcPr>
          <w:p w:rsidR="00B5395B" w:rsidRPr="00CD031C" w:rsidRDefault="00B5395B" w:rsidP="00B5395B">
            <w:pPr>
              <w:spacing w:after="0" w:line="240" w:lineRule="auto"/>
              <w:rPr>
                <w:rFonts w:ascii="Times New Roman" w:hAnsi="Times New Roman"/>
                <w:sz w:val="24"/>
                <w:szCs w:val="24"/>
              </w:rPr>
            </w:pPr>
          </w:p>
        </w:tc>
        <w:tc>
          <w:tcPr>
            <w:tcW w:w="1187" w:type="dxa"/>
          </w:tcPr>
          <w:p w:rsidR="00B5395B" w:rsidRPr="00CD031C" w:rsidRDefault="00B5395B" w:rsidP="00B5395B">
            <w:pPr>
              <w:spacing w:after="0" w:line="240" w:lineRule="auto"/>
              <w:ind w:left="162"/>
              <w:rPr>
                <w:rFonts w:ascii="Times New Roman" w:hAnsi="Times New Roman"/>
                <w:b/>
                <w:sz w:val="24"/>
                <w:szCs w:val="24"/>
              </w:rPr>
            </w:pPr>
            <w:r w:rsidRPr="00CD031C">
              <w:rPr>
                <w:rFonts w:ascii="Times New Roman" w:hAnsi="Times New Roman"/>
                <w:b/>
                <w:sz w:val="24"/>
                <w:szCs w:val="24"/>
              </w:rPr>
              <w:t>учнів</w:t>
            </w:r>
          </w:p>
        </w:tc>
        <w:tc>
          <w:tcPr>
            <w:tcW w:w="106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Н/А</w:t>
            </w:r>
          </w:p>
        </w:tc>
        <w:tc>
          <w:tcPr>
            <w:tcW w:w="97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1-3</w:t>
            </w:r>
          </w:p>
        </w:tc>
        <w:tc>
          <w:tcPr>
            <w:tcW w:w="107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4-6</w:t>
            </w:r>
          </w:p>
        </w:tc>
        <w:tc>
          <w:tcPr>
            <w:tcW w:w="82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7-9</w:t>
            </w:r>
          </w:p>
        </w:tc>
        <w:tc>
          <w:tcPr>
            <w:tcW w:w="109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10-12</w:t>
            </w:r>
          </w:p>
        </w:tc>
        <w:tc>
          <w:tcPr>
            <w:tcW w:w="140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успішність</w:t>
            </w:r>
          </w:p>
        </w:tc>
        <w:tc>
          <w:tcPr>
            <w:tcW w:w="119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r>
      <w:tr w:rsidR="00B5395B" w:rsidRPr="00CD031C" w:rsidTr="00B5395B">
        <w:trPr>
          <w:trHeight w:val="231"/>
        </w:trPr>
        <w:tc>
          <w:tcPr>
            <w:tcW w:w="93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5-9</w:t>
            </w:r>
          </w:p>
        </w:tc>
        <w:tc>
          <w:tcPr>
            <w:tcW w:w="1187"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408</w:t>
            </w:r>
          </w:p>
        </w:tc>
        <w:tc>
          <w:tcPr>
            <w:tcW w:w="1064"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53</w:t>
            </w:r>
          </w:p>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13%</w:t>
            </w:r>
          </w:p>
        </w:tc>
        <w:tc>
          <w:tcPr>
            <w:tcW w:w="978"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24</w:t>
            </w:r>
          </w:p>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6%</w:t>
            </w:r>
          </w:p>
        </w:tc>
        <w:tc>
          <w:tcPr>
            <w:tcW w:w="1072"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142</w:t>
            </w:r>
          </w:p>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35%</w:t>
            </w:r>
          </w:p>
        </w:tc>
        <w:tc>
          <w:tcPr>
            <w:tcW w:w="824"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148</w:t>
            </w:r>
          </w:p>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36%</w:t>
            </w:r>
          </w:p>
        </w:tc>
        <w:tc>
          <w:tcPr>
            <w:tcW w:w="1098"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41</w:t>
            </w:r>
          </w:p>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10%</w:t>
            </w:r>
          </w:p>
        </w:tc>
        <w:tc>
          <w:tcPr>
            <w:tcW w:w="1407"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81%</w:t>
            </w:r>
          </w:p>
        </w:tc>
        <w:tc>
          <w:tcPr>
            <w:tcW w:w="1192" w:type="dxa"/>
          </w:tcPr>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46%</w:t>
            </w:r>
          </w:p>
        </w:tc>
      </w:tr>
      <w:tr w:rsidR="00B5395B" w:rsidRPr="00CD031C" w:rsidTr="00B5395B">
        <w:trPr>
          <w:trHeight w:val="285"/>
        </w:trPr>
        <w:tc>
          <w:tcPr>
            <w:tcW w:w="93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11</w:t>
            </w:r>
          </w:p>
        </w:tc>
        <w:tc>
          <w:tcPr>
            <w:tcW w:w="1187"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49</w:t>
            </w:r>
          </w:p>
        </w:tc>
        <w:tc>
          <w:tcPr>
            <w:tcW w:w="1064"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w:t>
            </w:r>
          </w:p>
        </w:tc>
        <w:tc>
          <w:tcPr>
            <w:tcW w:w="978"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0</w:t>
            </w:r>
            <w:r w:rsidRPr="00CD031C">
              <w:rPr>
                <w:rFonts w:ascii="Times New Roman" w:hAnsi="Times New Roman"/>
                <w:b/>
                <w:sz w:val="24"/>
                <w:szCs w:val="24"/>
              </w:rPr>
              <w:t>%</w:t>
            </w:r>
          </w:p>
        </w:tc>
        <w:tc>
          <w:tcPr>
            <w:tcW w:w="1072"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16</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33</w:t>
            </w:r>
            <w:r w:rsidRPr="00CD031C">
              <w:rPr>
                <w:rFonts w:ascii="Times New Roman" w:hAnsi="Times New Roman"/>
                <w:b/>
                <w:sz w:val="24"/>
                <w:szCs w:val="24"/>
              </w:rPr>
              <w:t>%</w:t>
            </w:r>
          </w:p>
        </w:tc>
        <w:tc>
          <w:tcPr>
            <w:tcW w:w="824"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23</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47</w:t>
            </w:r>
            <w:r w:rsidRPr="00CD031C">
              <w:rPr>
                <w:rFonts w:ascii="Times New Roman" w:hAnsi="Times New Roman"/>
                <w:b/>
                <w:sz w:val="24"/>
                <w:szCs w:val="24"/>
              </w:rPr>
              <w:t>%</w:t>
            </w:r>
          </w:p>
        </w:tc>
        <w:tc>
          <w:tcPr>
            <w:tcW w:w="1098" w:type="dxa"/>
          </w:tcPr>
          <w:p w:rsidR="00B5395B" w:rsidRPr="00E20034" w:rsidRDefault="00B5395B" w:rsidP="00B5395B">
            <w:pPr>
              <w:spacing w:after="0" w:line="240" w:lineRule="auto"/>
              <w:rPr>
                <w:rFonts w:ascii="Times New Roman" w:hAnsi="Times New Roman"/>
                <w:b/>
                <w:sz w:val="24"/>
                <w:szCs w:val="24"/>
              </w:rPr>
            </w:pPr>
            <w:r>
              <w:rPr>
                <w:rFonts w:ascii="Times New Roman" w:hAnsi="Times New Roman"/>
                <w:b/>
                <w:sz w:val="24"/>
                <w:szCs w:val="24"/>
              </w:rPr>
              <w:t>10</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20</w:t>
            </w:r>
            <w:r w:rsidRPr="00CD031C">
              <w:rPr>
                <w:rFonts w:ascii="Times New Roman" w:hAnsi="Times New Roman"/>
                <w:b/>
                <w:sz w:val="24"/>
                <w:szCs w:val="24"/>
              </w:rPr>
              <w:t>%</w:t>
            </w:r>
          </w:p>
        </w:tc>
        <w:tc>
          <w:tcPr>
            <w:tcW w:w="1407" w:type="dxa"/>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100</w:t>
            </w:r>
            <w:r w:rsidRPr="00CD031C">
              <w:rPr>
                <w:rFonts w:ascii="Times New Roman" w:hAnsi="Times New Roman"/>
                <w:b/>
                <w:sz w:val="24"/>
                <w:szCs w:val="24"/>
              </w:rPr>
              <w:t xml:space="preserve"> %</w:t>
            </w:r>
          </w:p>
        </w:tc>
        <w:tc>
          <w:tcPr>
            <w:tcW w:w="119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w:t>
            </w:r>
            <w:r>
              <w:rPr>
                <w:rFonts w:ascii="Times New Roman" w:hAnsi="Times New Roman"/>
                <w:b/>
                <w:sz w:val="24"/>
                <w:szCs w:val="24"/>
              </w:rPr>
              <w:t>67</w:t>
            </w:r>
            <w:r w:rsidRPr="00CD031C">
              <w:rPr>
                <w:rFonts w:ascii="Times New Roman" w:hAnsi="Times New Roman"/>
                <w:b/>
                <w:sz w:val="24"/>
                <w:szCs w:val="24"/>
              </w:rPr>
              <w:t>%</w:t>
            </w:r>
          </w:p>
        </w:tc>
      </w:tr>
      <w:tr w:rsidR="00B5395B" w:rsidRPr="00CD031C" w:rsidTr="00B5395B">
        <w:trPr>
          <w:trHeight w:val="278"/>
        </w:trPr>
        <w:tc>
          <w:tcPr>
            <w:tcW w:w="93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всього</w:t>
            </w:r>
          </w:p>
        </w:tc>
        <w:tc>
          <w:tcPr>
            <w:tcW w:w="1187" w:type="dxa"/>
          </w:tcPr>
          <w:p w:rsidR="00B5395B" w:rsidRPr="00293CC0" w:rsidRDefault="00B5395B" w:rsidP="00B5395B">
            <w:pPr>
              <w:spacing w:after="0" w:line="240" w:lineRule="auto"/>
              <w:rPr>
                <w:rFonts w:ascii="Times New Roman" w:hAnsi="Times New Roman"/>
                <w:b/>
                <w:sz w:val="24"/>
                <w:szCs w:val="24"/>
              </w:rPr>
            </w:pPr>
            <w:r>
              <w:rPr>
                <w:rFonts w:ascii="Times New Roman" w:hAnsi="Times New Roman"/>
                <w:b/>
                <w:sz w:val="24"/>
                <w:szCs w:val="24"/>
              </w:rPr>
              <w:t>457</w:t>
            </w:r>
          </w:p>
        </w:tc>
        <w:tc>
          <w:tcPr>
            <w:tcW w:w="1064" w:type="dxa"/>
          </w:tcPr>
          <w:p w:rsidR="00B5395B" w:rsidRPr="00293CC0" w:rsidRDefault="00B5395B" w:rsidP="00B5395B">
            <w:pPr>
              <w:spacing w:after="0" w:line="240" w:lineRule="auto"/>
              <w:rPr>
                <w:rFonts w:ascii="Times New Roman" w:hAnsi="Times New Roman"/>
                <w:b/>
                <w:sz w:val="24"/>
                <w:szCs w:val="24"/>
              </w:rPr>
            </w:pPr>
            <w:r>
              <w:rPr>
                <w:rFonts w:ascii="Times New Roman" w:hAnsi="Times New Roman"/>
                <w:b/>
                <w:sz w:val="24"/>
                <w:szCs w:val="24"/>
              </w:rPr>
              <w:t>53</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w:t>
            </w:r>
            <w:r w:rsidRPr="00CD031C">
              <w:rPr>
                <w:rFonts w:ascii="Times New Roman" w:hAnsi="Times New Roman"/>
                <w:b/>
                <w:sz w:val="24"/>
                <w:szCs w:val="24"/>
              </w:rPr>
              <w:t>2%</w:t>
            </w:r>
          </w:p>
        </w:tc>
        <w:tc>
          <w:tcPr>
            <w:tcW w:w="978" w:type="dxa"/>
          </w:tcPr>
          <w:p w:rsidR="00B5395B" w:rsidRPr="00293CC0" w:rsidRDefault="00B5395B" w:rsidP="00B5395B">
            <w:pPr>
              <w:spacing w:after="0" w:line="240" w:lineRule="auto"/>
              <w:rPr>
                <w:rFonts w:ascii="Times New Roman" w:hAnsi="Times New Roman"/>
                <w:b/>
                <w:sz w:val="24"/>
                <w:szCs w:val="24"/>
              </w:rPr>
            </w:pPr>
            <w:r>
              <w:rPr>
                <w:rFonts w:ascii="Times New Roman" w:hAnsi="Times New Roman"/>
                <w:b/>
                <w:sz w:val="24"/>
                <w:szCs w:val="24"/>
              </w:rPr>
              <w:t>24</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5</w:t>
            </w:r>
            <w:r w:rsidRPr="00CD031C">
              <w:rPr>
                <w:rFonts w:ascii="Times New Roman" w:hAnsi="Times New Roman"/>
                <w:b/>
                <w:sz w:val="24"/>
                <w:szCs w:val="24"/>
              </w:rPr>
              <w:t>%</w:t>
            </w:r>
          </w:p>
        </w:tc>
        <w:tc>
          <w:tcPr>
            <w:tcW w:w="1072" w:type="dxa"/>
          </w:tcPr>
          <w:p w:rsidR="00B5395B" w:rsidRPr="00293CC0" w:rsidRDefault="00B5395B" w:rsidP="00B5395B">
            <w:pPr>
              <w:spacing w:after="0" w:line="240" w:lineRule="auto"/>
              <w:rPr>
                <w:rFonts w:ascii="Times New Roman" w:hAnsi="Times New Roman"/>
                <w:b/>
                <w:sz w:val="24"/>
                <w:szCs w:val="24"/>
              </w:rPr>
            </w:pPr>
            <w:r>
              <w:rPr>
                <w:rFonts w:ascii="Times New Roman" w:hAnsi="Times New Roman"/>
                <w:b/>
                <w:sz w:val="24"/>
                <w:szCs w:val="24"/>
              </w:rPr>
              <w:t>158</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3</w:t>
            </w:r>
            <w:r w:rsidRPr="00CD031C">
              <w:rPr>
                <w:rFonts w:ascii="Times New Roman" w:hAnsi="Times New Roman"/>
                <w:b/>
                <w:sz w:val="24"/>
                <w:szCs w:val="24"/>
              </w:rPr>
              <w:t>5%</w:t>
            </w:r>
          </w:p>
        </w:tc>
        <w:tc>
          <w:tcPr>
            <w:tcW w:w="824" w:type="dxa"/>
          </w:tcPr>
          <w:p w:rsidR="00B5395B" w:rsidRPr="00293CC0"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w:t>
            </w:r>
            <w:r>
              <w:rPr>
                <w:rFonts w:ascii="Times New Roman" w:hAnsi="Times New Roman"/>
                <w:b/>
                <w:sz w:val="24"/>
                <w:szCs w:val="24"/>
              </w:rPr>
              <w:t>71</w:t>
            </w:r>
          </w:p>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37%</w:t>
            </w:r>
          </w:p>
        </w:tc>
        <w:tc>
          <w:tcPr>
            <w:tcW w:w="1098" w:type="dxa"/>
          </w:tcPr>
          <w:p w:rsidR="00B5395B" w:rsidRPr="00293CC0" w:rsidRDefault="00B5395B" w:rsidP="00B5395B">
            <w:pPr>
              <w:spacing w:after="0" w:line="240" w:lineRule="auto"/>
              <w:rPr>
                <w:rFonts w:ascii="Times New Roman" w:hAnsi="Times New Roman"/>
                <w:b/>
                <w:sz w:val="24"/>
                <w:szCs w:val="24"/>
              </w:rPr>
            </w:pPr>
            <w:r>
              <w:rPr>
                <w:rFonts w:ascii="Times New Roman" w:hAnsi="Times New Roman"/>
                <w:b/>
                <w:sz w:val="24"/>
                <w:szCs w:val="24"/>
              </w:rPr>
              <w:t>51</w:t>
            </w:r>
          </w:p>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11</w:t>
            </w:r>
            <w:r w:rsidRPr="00CD031C">
              <w:rPr>
                <w:rFonts w:ascii="Times New Roman" w:hAnsi="Times New Roman"/>
                <w:b/>
                <w:sz w:val="24"/>
                <w:szCs w:val="24"/>
              </w:rPr>
              <w:t>%</w:t>
            </w:r>
          </w:p>
        </w:tc>
        <w:tc>
          <w:tcPr>
            <w:tcW w:w="1407" w:type="dxa"/>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 xml:space="preserve"> 83</w:t>
            </w:r>
            <w:r w:rsidRPr="00CD031C">
              <w:rPr>
                <w:rFonts w:ascii="Times New Roman" w:hAnsi="Times New Roman"/>
                <w:b/>
                <w:sz w:val="24"/>
                <w:szCs w:val="24"/>
              </w:rPr>
              <w:t>%</w:t>
            </w:r>
          </w:p>
        </w:tc>
        <w:tc>
          <w:tcPr>
            <w:tcW w:w="1192" w:type="dxa"/>
          </w:tcPr>
          <w:p w:rsidR="00B5395B" w:rsidRPr="00CD031C" w:rsidRDefault="00B5395B" w:rsidP="00B5395B">
            <w:pPr>
              <w:spacing w:after="0" w:line="240" w:lineRule="auto"/>
              <w:jc w:val="center"/>
              <w:rPr>
                <w:rFonts w:ascii="Times New Roman" w:hAnsi="Times New Roman"/>
                <w:b/>
                <w:sz w:val="24"/>
                <w:szCs w:val="24"/>
              </w:rPr>
            </w:pPr>
            <w:r w:rsidRPr="00CD031C">
              <w:rPr>
                <w:rFonts w:ascii="Times New Roman" w:hAnsi="Times New Roman"/>
                <w:b/>
                <w:sz w:val="24"/>
                <w:szCs w:val="24"/>
              </w:rPr>
              <w:t>4</w:t>
            </w:r>
            <w:r>
              <w:rPr>
                <w:rFonts w:ascii="Times New Roman" w:hAnsi="Times New Roman"/>
                <w:b/>
                <w:sz w:val="24"/>
                <w:szCs w:val="24"/>
              </w:rPr>
              <w:t>9</w:t>
            </w:r>
            <w:r w:rsidRPr="00CD031C">
              <w:rPr>
                <w:rFonts w:ascii="Times New Roman" w:hAnsi="Times New Roman"/>
                <w:b/>
                <w:sz w:val="24"/>
                <w:szCs w:val="24"/>
              </w:rPr>
              <w:t>%</w:t>
            </w:r>
          </w:p>
        </w:tc>
      </w:tr>
    </w:tbl>
    <w:p w:rsidR="00B5395B" w:rsidRPr="00BB11BF" w:rsidRDefault="00B5395B" w:rsidP="00B5395B">
      <w:pPr>
        <w:spacing w:after="0" w:line="240" w:lineRule="auto"/>
        <w:rPr>
          <w:rFonts w:ascii="Times New Roman" w:hAnsi="Times New Roman"/>
          <w:sz w:val="24"/>
          <w:szCs w:val="24"/>
        </w:rPr>
      </w:pPr>
      <w:r w:rsidRPr="00BB11BF">
        <w:rPr>
          <w:rFonts w:ascii="Times New Roman" w:hAnsi="Times New Roman"/>
          <w:sz w:val="24"/>
          <w:szCs w:val="24"/>
        </w:rPr>
        <w:t xml:space="preserve">Підсумовуючи звіт з успішності за ІІ семестр, слід відзначити, що успішність учнів з 5 по 11 клас становить </w:t>
      </w:r>
      <w:r>
        <w:rPr>
          <w:rFonts w:ascii="Times New Roman" w:hAnsi="Times New Roman"/>
          <w:sz w:val="24"/>
          <w:szCs w:val="24"/>
        </w:rPr>
        <w:t>83</w:t>
      </w:r>
      <w:r w:rsidRPr="00BB11BF">
        <w:rPr>
          <w:rFonts w:ascii="Times New Roman" w:hAnsi="Times New Roman"/>
          <w:sz w:val="24"/>
          <w:szCs w:val="24"/>
        </w:rPr>
        <w:t>%, показник якості становить – 4</w:t>
      </w:r>
      <w:r>
        <w:rPr>
          <w:rFonts w:ascii="Times New Roman" w:hAnsi="Times New Roman"/>
          <w:sz w:val="24"/>
          <w:szCs w:val="24"/>
        </w:rPr>
        <w:t>9</w:t>
      </w:r>
      <w:r w:rsidRPr="00BB11BF">
        <w:rPr>
          <w:rFonts w:ascii="Times New Roman" w:hAnsi="Times New Roman"/>
          <w:sz w:val="24"/>
          <w:szCs w:val="24"/>
        </w:rPr>
        <w:t xml:space="preserve">%. </w:t>
      </w:r>
    </w:p>
    <w:tbl>
      <w:tblPr>
        <w:tblW w:w="7680" w:type="dxa"/>
        <w:tblInd w:w="108" w:type="dxa"/>
        <w:tblLook w:val="04A0" w:firstRow="1" w:lastRow="0" w:firstColumn="1" w:lastColumn="0" w:noHBand="0" w:noVBand="1"/>
      </w:tblPr>
      <w:tblGrid>
        <w:gridCol w:w="1149"/>
        <w:gridCol w:w="933"/>
        <w:gridCol w:w="933"/>
        <w:gridCol w:w="933"/>
        <w:gridCol w:w="933"/>
        <w:gridCol w:w="933"/>
        <w:gridCol w:w="933"/>
        <w:gridCol w:w="933"/>
      </w:tblGrid>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4D138C" w:rsidP="00B5395B">
            <w:pPr>
              <w:spacing w:after="0" w:line="240" w:lineRule="auto"/>
              <w:rPr>
                <w:rFonts w:cs="Calibri"/>
                <w:color w:val="000000"/>
              </w:rPr>
            </w:pPr>
            <w:r>
              <w:rPr>
                <w:rFonts w:cs="Calibri"/>
                <w:noProof/>
                <w:color w:val="000000"/>
                <w:lang w:eastAsia="uk-UA"/>
              </w:rPr>
              <w:drawing>
                <wp:anchor distT="0" distB="0" distL="114300" distR="114300" simplePos="0" relativeHeight="251672064" behindDoc="0" locked="0" layoutInCell="1" allowOverlap="1">
                  <wp:simplePos x="0" y="0"/>
                  <wp:positionH relativeFrom="column">
                    <wp:posOffset>-15240</wp:posOffset>
                  </wp:positionH>
                  <wp:positionV relativeFrom="paragraph">
                    <wp:posOffset>24130</wp:posOffset>
                  </wp:positionV>
                  <wp:extent cx="5974080" cy="2698750"/>
                  <wp:effectExtent l="0" t="0" r="7620" b="6350"/>
                  <wp:wrapNone/>
                  <wp:docPr id="63"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4080" cy="2698750"/>
                          </a:xfrm>
                          <a:prstGeom prst="rect">
                            <a:avLst/>
                          </a:prstGeom>
                          <a:noFill/>
                        </pic:spPr>
                      </pic:pic>
                    </a:graphicData>
                  </a:graphic>
                  <wp14:sizeRelH relativeFrom="page">
                    <wp14:pctWidth>0</wp14:pctWidth>
                  </wp14:sizeRelH>
                  <wp14:sizeRelV relativeFrom="page">
                    <wp14:pctHeight>0</wp14:pctHeight>
                  </wp14:sizeRelV>
                </wp:anchor>
              </w:drawing>
            </w: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4D138C" w:rsidP="00B5395B">
            <w:pPr>
              <w:spacing w:after="0" w:line="240" w:lineRule="auto"/>
              <w:rPr>
                <w:rFonts w:cs="Calibri"/>
                <w:color w:val="000000"/>
              </w:rPr>
            </w:pPr>
            <w:r>
              <w:rPr>
                <w:rFonts w:cs="Calibri"/>
                <w:noProof/>
                <w:color w:val="000000"/>
                <w:lang w:eastAsia="uk-UA"/>
              </w:rPr>
              <w:drawing>
                <wp:anchor distT="0" distB="0" distL="114300" distR="114300" simplePos="0" relativeHeight="251671040" behindDoc="0" locked="0" layoutInCell="1" allowOverlap="1">
                  <wp:simplePos x="0" y="0"/>
                  <wp:positionH relativeFrom="column">
                    <wp:posOffset>451485</wp:posOffset>
                  </wp:positionH>
                  <wp:positionV relativeFrom="paragraph">
                    <wp:posOffset>59055</wp:posOffset>
                  </wp:positionV>
                  <wp:extent cx="4177665" cy="2459355"/>
                  <wp:effectExtent l="0" t="0" r="0" b="0"/>
                  <wp:wrapNone/>
                  <wp:docPr id="6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7665" cy="245935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color w:val="000000"/>
                <w:lang w:eastAsia="uk-UA"/>
              </w:rPr>
              <w:drawing>
                <wp:anchor distT="0" distB="0" distL="114300" distR="114300" simplePos="0" relativeHeight="251670016" behindDoc="0" locked="0" layoutInCell="1" allowOverlap="1">
                  <wp:simplePos x="0" y="0"/>
                  <wp:positionH relativeFrom="column">
                    <wp:posOffset>76200</wp:posOffset>
                  </wp:positionH>
                  <wp:positionV relativeFrom="paragraph">
                    <wp:posOffset>146050</wp:posOffset>
                  </wp:positionV>
                  <wp:extent cx="4309110" cy="2379980"/>
                  <wp:effectExtent l="0" t="0" r="0" b="1270"/>
                  <wp:wrapNone/>
                  <wp:docPr id="61"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9110" cy="2379980"/>
                          </a:xfrm>
                          <a:prstGeom prst="rect">
                            <a:avLst/>
                          </a:prstGeom>
                          <a:noFill/>
                        </pic:spPr>
                      </pic:pic>
                    </a:graphicData>
                  </a:graphic>
                  <wp14:sizeRelH relativeFrom="page">
                    <wp14:pctWidth>0</wp14:pctWidth>
                  </wp14:sizeRelH>
                  <wp14:sizeRelV relativeFrom="page">
                    <wp14:pctHeight>0</wp14:pctHeight>
                  </wp14:sizeRelV>
                </wp:anchor>
              </w:drawing>
            </w:r>
          </w:p>
          <w:tbl>
            <w:tblPr>
              <w:tblW w:w="933" w:type="dxa"/>
              <w:tblCellSpacing w:w="0" w:type="dxa"/>
              <w:tblCellMar>
                <w:left w:w="0" w:type="dxa"/>
                <w:right w:w="0" w:type="dxa"/>
              </w:tblCellMar>
              <w:tblLook w:val="04A0" w:firstRow="1" w:lastRow="0" w:firstColumn="1" w:lastColumn="0" w:noHBand="0" w:noVBand="1"/>
            </w:tblPr>
            <w:tblGrid>
              <w:gridCol w:w="933"/>
            </w:tblGrid>
            <w:tr w:rsidR="00B5395B" w:rsidRPr="003F664E" w:rsidTr="00B5395B">
              <w:trPr>
                <w:trHeight w:val="266"/>
                <w:tblCellSpacing w:w="0" w:type="dxa"/>
              </w:trPr>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bl>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72"/>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r w:rsidR="00B5395B" w:rsidRPr="003F664E" w:rsidTr="00B5395B">
        <w:trPr>
          <w:trHeight w:val="266"/>
        </w:trPr>
        <w:tc>
          <w:tcPr>
            <w:tcW w:w="1149"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c>
          <w:tcPr>
            <w:tcW w:w="933" w:type="dxa"/>
            <w:tcBorders>
              <w:top w:val="nil"/>
              <w:left w:val="nil"/>
              <w:bottom w:val="nil"/>
              <w:right w:val="nil"/>
            </w:tcBorders>
            <w:shd w:val="clear" w:color="auto" w:fill="auto"/>
            <w:noWrap/>
            <w:vAlign w:val="bottom"/>
            <w:hideMark/>
          </w:tcPr>
          <w:p w:rsidR="00B5395B" w:rsidRPr="003F664E" w:rsidRDefault="00B5395B" w:rsidP="00B5395B">
            <w:pPr>
              <w:spacing w:after="0" w:line="240" w:lineRule="auto"/>
              <w:rPr>
                <w:rFonts w:cs="Calibri"/>
                <w:color w:val="000000"/>
              </w:rPr>
            </w:pPr>
          </w:p>
        </w:tc>
      </w:tr>
    </w:tbl>
    <w:p w:rsidR="00B5395B" w:rsidRPr="00293CC0"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Порівняння   І та ІІ семестрів(річна)</w:t>
      </w:r>
    </w:p>
    <w:p w:rsidR="00B5395B" w:rsidRPr="00BB11BF" w:rsidRDefault="00B5395B" w:rsidP="00B5395B">
      <w:pPr>
        <w:spacing w:after="0" w:line="240" w:lineRule="auto"/>
        <w:rPr>
          <w:rFonts w:ascii="Times New Roman" w:hAnsi="Times New Roman"/>
          <w:b/>
          <w:sz w:val="24"/>
          <w:szCs w:val="24"/>
        </w:rPr>
      </w:pPr>
      <w:r w:rsidRPr="00293CC0">
        <w:rPr>
          <w:rFonts w:ascii="Times New Roman" w:hAnsi="Times New Roman"/>
          <w:b/>
          <w:sz w:val="24"/>
          <w:szCs w:val="24"/>
        </w:rPr>
        <w:t xml:space="preserve">            </w:t>
      </w:r>
      <w:r w:rsidR="00537CAC">
        <w:rPr>
          <w:rFonts w:ascii="Times New Roman" w:hAnsi="Times New Roman"/>
          <w:b/>
          <w:sz w:val="24"/>
          <w:szCs w:val="24"/>
        </w:rPr>
        <w:t xml:space="preserve">                   </w:t>
      </w:r>
      <w:r w:rsidRPr="00293CC0">
        <w:rPr>
          <w:rFonts w:ascii="Times New Roman" w:hAnsi="Times New Roman"/>
          <w:b/>
          <w:sz w:val="24"/>
          <w:szCs w:val="24"/>
        </w:rPr>
        <w:t xml:space="preserve"> </w:t>
      </w:r>
      <w:r w:rsidRPr="00BB11BF">
        <w:rPr>
          <w:rFonts w:ascii="Times New Roman" w:hAnsi="Times New Roman"/>
          <w:b/>
          <w:sz w:val="24"/>
          <w:szCs w:val="24"/>
        </w:rPr>
        <w:t xml:space="preserve">І семестр                    </w:t>
      </w:r>
      <w:r w:rsidR="00537CAC">
        <w:rPr>
          <w:rFonts w:ascii="Times New Roman" w:hAnsi="Times New Roman"/>
          <w:b/>
          <w:sz w:val="24"/>
          <w:szCs w:val="24"/>
          <w:lang w:val="ru-RU"/>
        </w:rPr>
        <w:t xml:space="preserve">          </w:t>
      </w:r>
      <w:r w:rsidRPr="00BB11BF">
        <w:rPr>
          <w:rFonts w:ascii="Times New Roman" w:hAnsi="Times New Roman"/>
          <w:b/>
          <w:sz w:val="24"/>
          <w:szCs w:val="24"/>
        </w:rPr>
        <w:t xml:space="preserve"> річна</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276"/>
        <w:gridCol w:w="1418"/>
        <w:gridCol w:w="1417"/>
        <w:gridCol w:w="1389"/>
        <w:gridCol w:w="1559"/>
        <w:gridCol w:w="1843"/>
      </w:tblGrid>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клас</w:t>
            </w:r>
          </w:p>
        </w:tc>
        <w:tc>
          <w:tcPr>
            <w:tcW w:w="1276"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418"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c>
          <w:tcPr>
            <w:tcW w:w="141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389"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c>
          <w:tcPr>
            <w:tcW w:w="1559"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Різ.усп</w:t>
            </w:r>
          </w:p>
        </w:tc>
        <w:tc>
          <w:tcPr>
            <w:tcW w:w="1843"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Різн.якості</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5А</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84%</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53%</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84%</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53%</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w:t>
            </w:r>
            <w:r>
              <w:rPr>
                <w:rFonts w:ascii="Times New Roman" w:hAnsi="Times New Roman"/>
                <w:b/>
                <w:sz w:val="24"/>
                <w:szCs w:val="24"/>
              </w:rPr>
              <w:t>І</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90%</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86%</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97%</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93%</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+7%</w:t>
            </w:r>
          </w:p>
        </w:tc>
        <w:tc>
          <w:tcPr>
            <w:tcW w:w="1843" w:type="dxa"/>
          </w:tcPr>
          <w:p w:rsidR="00B5395B" w:rsidRPr="00DB7ABE" w:rsidRDefault="00B5395B" w:rsidP="00B5395B">
            <w:pPr>
              <w:spacing w:after="0" w:line="240" w:lineRule="auto"/>
              <w:ind w:left="480"/>
              <w:jc w:val="center"/>
              <w:rPr>
                <w:rFonts w:ascii="Times New Roman" w:hAnsi="Times New Roman"/>
                <w:b/>
                <w:sz w:val="24"/>
                <w:szCs w:val="24"/>
              </w:rPr>
            </w:pPr>
            <w:r w:rsidRPr="00DB7ABE">
              <w:rPr>
                <w:rFonts w:ascii="Times New Roman" w:hAnsi="Times New Roman"/>
                <w:b/>
                <w:sz w:val="24"/>
                <w:szCs w:val="24"/>
              </w:rPr>
              <w:t>+7%</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5І</w:t>
            </w:r>
            <w:r>
              <w:rPr>
                <w:rFonts w:ascii="Times New Roman" w:hAnsi="Times New Roman"/>
                <w:b/>
                <w:sz w:val="24"/>
                <w:szCs w:val="24"/>
              </w:rPr>
              <w:t>н</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85%</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80%</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85%</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80%</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 xml:space="preserve">    0%</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6А</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94%</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35%</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94%</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35%</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6Б</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62%</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24%</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48%</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14%</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6І</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93%</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55%</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93%</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72%</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7А</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91%</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48%</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73%</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36%</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+9%</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7Б</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82%</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24%</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82%</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36%</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7І</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83%</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48%</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57%</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 xml:space="preserve"> 39%</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-26%</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+9</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8А</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81%</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34%</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69%</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 xml:space="preserve"> 31%</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-3%</w:t>
            </w:r>
          </w:p>
        </w:tc>
      </w:tr>
      <w:tr w:rsidR="00B5395B" w:rsidRPr="00CD031C" w:rsidTr="00B5395B">
        <w:tc>
          <w:tcPr>
            <w:tcW w:w="1162"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8Б</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91%</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34%</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72%</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 xml:space="preserve"> 38%</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-19%</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+4%</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sz w:val="24"/>
                <w:szCs w:val="24"/>
              </w:rPr>
            </w:pPr>
            <w:r>
              <w:rPr>
                <w:rFonts w:ascii="Times New Roman" w:hAnsi="Times New Roman"/>
                <w:b/>
                <w:sz w:val="24"/>
                <w:szCs w:val="24"/>
              </w:rPr>
              <w:t>8І</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88%</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46%</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83%</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 xml:space="preserve"> 50%</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Pr>
                <w:rFonts w:ascii="Times New Roman" w:hAnsi="Times New Roman"/>
                <w:b/>
                <w:sz w:val="24"/>
                <w:szCs w:val="24"/>
              </w:rPr>
              <w:t>+4%</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9</w:t>
            </w:r>
            <w:r>
              <w:rPr>
                <w:rFonts w:ascii="Times New Roman" w:hAnsi="Times New Roman"/>
                <w:b/>
                <w:sz w:val="24"/>
                <w:szCs w:val="24"/>
              </w:rPr>
              <w:t>А</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100%</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57%</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 xml:space="preserve">100% </w:t>
            </w:r>
          </w:p>
        </w:tc>
        <w:tc>
          <w:tcPr>
            <w:tcW w:w="1389" w:type="dxa"/>
          </w:tcPr>
          <w:p w:rsidR="00B5395B" w:rsidRPr="00DB7ABE" w:rsidRDefault="00B5395B" w:rsidP="00B5395B">
            <w:pPr>
              <w:spacing w:after="0" w:line="240" w:lineRule="auto"/>
              <w:jc w:val="both"/>
              <w:rPr>
                <w:rFonts w:ascii="Times New Roman" w:hAnsi="Times New Roman"/>
                <w:b/>
                <w:sz w:val="20"/>
                <w:szCs w:val="20"/>
              </w:rPr>
            </w:pPr>
            <w:r w:rsidRPr="00DB7ABE">
              <w:rPr>
                <w:rFonts w:ascii="Times New Roman" w:hAnsi="Times New Roman"/>
                <w:b/>
                <w:sz w:val="20"/>
                <w:szCs w:val="20"/>
              </w:rPr>
              <w:t xml:space="preserve">  59% </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0</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+2</w:t>
            </w:r>
            <w:r>
              <w:rPr>
                <w:rFonts w:ascii="Times New Roman" w:hAnsi="Times New Roman"/>
                <w:b/>
                <w:sz w:val="24"/>
                <w:szCs w:val="24"/>
              </w:rPr>
              <w:t>%</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9</w:t>
            </w:r>
            <w:r>
              <w:rPr>
                <w:rFonts w:ascii="Times New Roman" w:hAnsi="Times New Roman"/>
                <w:b/>
                <w:sz w:val="24"/>
                <w:szCs w:val="24"/>
              </w:rPr>
              <w:t>Б</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90%</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19%</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97%</w:t>
            </w:r>
          </w:p>
        </w:tc>
        <w:tc>
          <w:tcPr>
            <w:tcW w:w="1389"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 xml:space="preserve">  23%</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+7</w:t>
            </w:r>
            <w:r>
              <w:rPr>
                <w:rFonts w:ascii="Times New Roman" w:hAnsi="Times New Roman"/>
                <w:b/>
                <w:sz w:val="24"/>
                <w:szCs w:val="24"/>
              </w:rPr>
              <w:t>%</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+4</w:t>
            </w:r>
            <w:r>
              <w:rPr>
                <w:rFonts w:ascii="Times New Roman" w:hAnsi="Times New Roman"/>
                <w:b/>
                <w:sz w:val="24"/>
                <w:szCs w:val="24"/>
              </w:rPr>
              <w:t>%</w:t>
            </w:r>
          </w:p>
        </w:tc>
      </w:tr>
      <w:tr w:rsidR="00B5395B" w:rsidRPr="00CD031C" w:rsidTr="00B5395B">
        <w:tc>
          <w:tcPr>
            <w:tcW w:w="1162" w:type="dxa"/>
          </w:tcPr>
          <w:p w:rsidR="00B5395B" w:rsidRPr="003F664E" w:rsidRDefault="00B5395B" w:rsidP="00B5395B">
            <w:pPr>
              <w:spacing w:after="0" w:line="240" w:lineRule="auto"/>
              <w:rPr>
                <w:rFonts w:ascii="Times New Roman" w:hAnsi="Times New Roman"/>
                <w:b/>
              </w:rPr>
            </w:pPr>
            <w:r w:rsidRPr="003F664E">
              <w:rPr>
                <w:rFonts w:ascii="Times New Roman" w:hAnsi="Times New Roman"/>
                <w:b/>
              </w:rPr>
              <w:t>Всього</w:t>
            </w:r>
          </w:p>
        </w:tc>
        <w:tc>
          <w:tcPr>
            <w:tcW w:w="1276"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87%</w:t>
            </w:r>
          </w:p>
        </w:tc>
        <w:tc>
          <w:tcPr>
            <w:tcW w:w="1418"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45%</w:t>
            </w:r>
          </w:p>
        </w:tc>
        <w:tc>
          <w:tcPr>
            <w:tcW w:w="1417"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81%</w:t>
            </w:r>
          </w:p>
        </w:tc>
        <w:tc>
          <w:tcPr>
            <w:tcW w:w="1389" w:type="dxa"/>
          </w:tcPr>
          <w:p w:rsidR="00B5395B" w:rsidRPr="00DB7ABE" w:rsidRDefault="00B5395B" w:rsidP="00B5395B">
            <w:pPr>
              <w:spacing w:after="0" w:line="240" w:lineRule="auto"/>
              <w:rPr>
                <w:rFonts w:ascii="Times New Roman" w:hAnsi="Times New Roman"/>
                <w:b/>
                <w:sz w:val="20"/>
                <w:szCs w:val="20"/>
              </w:rPr>
            </w:pPr>
            <w:r w:rsidRPr="00DB7ABE">
              <w:rPr>
                <w:rFonts w:ascii="Times New Roman" w:hAnsi="Times New Roman"/>
                <w:b/>
                <w:sz w:val="20"/>
                <w:szCs w:val="20"/>
              </w:rPr>
              <w:t>46%</w:t>
            </w:r>
          </w:p>
        </w:tc>
        <w:tc>
          <w:tcPr>
            <w:tcW w:w="1559"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+6%</w:t>
            </w:r>
          </w:p>
        </w:tc>
        <w:tc>
          <w:tcPr>
            <w:tcW w:w="1843" w:type="dxa"/>
          </w:tcPr>
          <w:p w:rsidR="00B5395B" w:rsidRPr="00DB7ABE" w:rsidRDefault="00B5395B" w:rsidP="00B5395B">
            <w:pPr>
              <w:spacing w:after="0" w:line="240" w:lineRule="auto"/>
              <w:jc w:val="center"/>
              <w:rPr>
                <w:rFonts w:ascii="Times New Roman" w:hAnsi="Times New Roman"/>
                <w:b/>
                <w:sz w:val="24"/>
                <w:szCs w:val="24"/>
              </w:rPr>
            </w:pPr>
            <w:r w:rsidRPr="00DB7ABE">
              <w:rPr>
                <w:rFonts w:ascii="Times New Roman" w:hAnsi="Times New Roman"/>
                <w:b/>
                <w:sz w:val="24"/>
                <w:szCs w:val="24"/>
              </w:rPr>
              <w:t>+1%</w:t>
            </w:r>
          </w:p>
        </w:tc>
      </w:tr>
    </w:tbl>
    <w:p w:rsidR="00B5395B" w:rsidRDefault="00B5395B" w:rsidP="00B5395B">
      <w:pPr>
        <w:spacing w:after="0" w:line="240" w:lineRule="auto"/>
        <w:rPr>
          <w:rFonts w:ascii="Times New Roman" w:hAnsi="Times New Roman"/>
          <w:sz w:val="24"/>
          <w:szCs w:val="24"/>
        </w:rPr>
      </w:pPr>
    </w:p>
    <w:p w:rsidR="00B5395B" w:rsidRPr="00BB11BF" w:rsidRDefault="00B5395B" w:rsidP="00B5395B">
      <w:pPr>
        <w:spacing w:after="0" w:line="240" w:lineRule="auto"/>
        <w:rPr>
          <w:rFonts w:ascii="Times New Roman" w:hAnsi="Times New Roman"/>
          <w:b/>
          <w:sz w:val="24"/>
          <w:szCs w:val="24"/>
        </w:rPr>
      </w:pPr>
      <w:r w:rsidRPr="00BB11BF">
        <w:rPr>
          <w:rFonts w:ascii="Times New Roman" w:hAnsi="Times New Roman"/>
          <w:b/>
          <w:sz w:val="24"/>
          <w:szCs w:val="24"/>
        </w:rPr>
        <w:t xml:space="preserve">Порівняння </w:t>
      </w:r>
    </w:p>
    <w:p w:rsidR="00B5395B" w:rsidRPr="00BB11BF" w:rsidRDefault="00B5395B" w:rsidP="00B5395B">
      <w:pPr>
        <w:spacing w:after="0" w:line="240" w:lineRule="auto"/>
        <w:rPr>
          <w:rFonts w:ascii="Times New Roman" w:hAnsi="Times New Roman"/>
          <w:b/>
          <w:sz w:val="24"/>
          <w:szCs w:val="24"/>
        </w:rPr>
      </w:pPr>
      <w:r w:rsidRPr="00BB11BF">
        <w:rPr>
          <w:rFonts w:ascii="Times New Roman" w:hAnsi="Times New Roman"/>
          <w:b/>
          <w:sz w:val="24"/>
          <w:szCs w:val="24"/>
        </w:rPr>
        <w:t xml:space="preserve">                                  І  семестр                     ІІ семестр</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256"/>
        <w:gridCol w:w="1250"/>
        <w:gridCol w:w="1257"/>
        <w:gridCol w:w="1250"/>
        <w:gridCol w:w="1323"/>
        <w:gridCol w:w="2005"/>
      </w:tblGrid>
      <w:tr w:rsidR="00B5395B" w:rsidRPr="00CD031C" w:rsidTr="00B5395B">
        <w:trPr>
          <w:trHeight w:val="10"/>
        </w:trPr>
        <w:tc>
          <w:tcPr>
            <w:tcW w:w="167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ab/>
              <w:t>клас</w:t>
            </w:r>
          </w:p>
        </w:tc>
        <w:tc>
          <w:tcPr>
            <w:tcW w:w="1256"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25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c>
          <w:tcPr>
            <w:tcW w:w="125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Успіш</w:t>
            </w:r>
          </w:p>
        </w:tc>
        <w:tc>
          <w:tcPr>
            <w:tcW w:w="125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якість</w:t>
            </w:r>
          </w:p>
        </w:tc>
        <w:tc>
          <w:tcPr>
            <w:tcW w:w="1323"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Різ.усп</w:t>
            </w:r>
          </w:p>
        </w:tc>
        <w:tc>
          <w:tcPr>
            <w:tcW w:w="2005"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Різн.якості</w:t>
            </w:r>
          </w:p>
        </w:tc>
      </w:tr>
      <w:tr w:rsidR="00B5395B" w:rsidRPr="00CD031C" w:rsidTr="00B5395B">
        <w:trPr>
          <w:trHeight w:val="10"/>
        </w:trPr>
        <w:tc>
          <w:tcPr>
            <w:tcW w:w="167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w:t>
            </w:r>
            <w:r>
              <w:rPr>
                <w:rFonts w:ascii="Times New Roman" w:hAnsi="Times New Roman"/>
                <w:b/>
                <w:sz w:val="24"/>
                <w:szCs w:val="24"/>
              </w:rPr>
              <w:t>1</w:t>
            </w:r>
            <w:r w:rsidRPr="00CD031C">
              <w:rPr>
                <w:rFonts w:ascii="Times New Roman" w:hAnsi="Times New Roman"/>
                <w:b/>
                <w:sz w:val="24"/>
                <w:szCs w:val="24"/>
              </w:rPr>
              <w:t>А</w:t>
            </w:r>
          </w:p>
        </w:tc>
        <w:tc>
          <w:tcPr>
            <w:tcW w:w="1256" w:type="dxa"/>
          </w:tcPr>
          <w:p w:rsidR="00B5395B" w:rsidRPr="00523701" w:rsidRDefault="00B5395B" w:rsidP="00B5395B">
            <w:pPr>
              <w:spacing w:after="0" w:line="240" w:lineRule="auto"/>
              <w:rPr>
                <w:rFonts w:ascii="Times New Roman" w:hAnsi="Times New Roman"/>
                <w:b/>
              </w:rPr>
            </w:pPr>
            <w:r w:rsidRPr="00523701">
              <w:rPr>
                <w:rFonts w:ascii="Times New Roman" w:hAnsi="Times New Roman"/>
                <w:b/>
              </w:rPr>
              <w:t>100%</w:t>
            </w:r>
          </w:p>
        </w:tc>
        <w:tc>
          <w:tcPr>
            <w:tcW w:w="1250" w:type="dxa"/>
          </w:tcPr>
          <w:p w:rsidR="00B5395B" w:rsidRPr="00523701" w:rsidRDefault="00B5395B" w:rsidP="00B5395B">
            <w:pPr>
              <w:spacing w:after="0" w:line="240" w:lineRule="auto"/>
              <w:rPr>
                <w:rFonts w:ascii="Times New Roman" w:hAnsi="Times New Roman"/>
                <w:b/>
              </w:rPr>
            </w:pPr>
            <w:r w:rsidRPr="00523701">
              <w:rPr>
                <w:rFonts w:ascii="Times New Roman" w:hAnsi="Times New Roman"/>
                <w:b/>
              </w:rPr>
              <w:t xml:space="preserve">  85%</w:t>
            </w:r>
          </w:p>
        </w:tc>
        <w:tc>
          <w:tcPr>
            <w:tcW w:w="1257"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100%</w:t>
            </w:r>
          </w:p>
        </w:tc>
        <w:tc>
          <w:tcPr>
            <w:tcW w:w="1250"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 xml:space="preserve">  85%</w:t>
            </w:r>
          </w:p>
        </w:tc>
        <w:tc>
          <w:tcPr>
            <w:tcW w:w="1323" w:type="dxa"/>
          </w:tcPr>
          <w:p w:rsidR="00B5395B" w:rsidRPr="00722A96"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c>
          <w:tcPr>
            <w:tcW w:w="2005" w:type="dxa"/>
          </w:tcPr>
          <w:p w:rsidR="00B5395B" w:rsidRPr="00722A96"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r>
      <w:tr w:rsidR="00B5395B" w:rsidRPr="00CD031C" w:rsidTr="00B5395B">
        <w:trPr>
          <w:trHeight w:val="10"/>
        </w:trPr>
        <w:tc>
          <w:tcPr>
            <w:tcW w:w="167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1</w:t>
            </w:r>
            <w:r>
              <w:rPr>
                <w:rFonts w:ascii="Times New Roman" w:hAnsi="Times New Roman"/>
                <w:b/>
                <w:sz w:val="24"/>
                <w:szCs w:val="24"/>
              </w:rPr>
              <w:t>1</w:t>
            </w:r>
            <w:r w:rsidRPr="00CD031C">
              <w:rPr>
                <w:rFonts w:ascii="Times New Roman" w:hAnsi="Times New Roman"/>
                <w:b/>
                <w:sz w:val="24"/>
                <w:szCs w:val="24"/>
              </w:rPr>
              <w:t>С</w:t>
            </w:r>
          </w:p>
        </w:tc>
        <w:tc>
          <w:tcPr>
            <w:tcW w:w="1256" w:type="dxa"/>
          </w:tcPr>
          <w:p w:rsidR="00B5395B" w:rsidRPr="00523701" w:rsidRDefault="00B5395B" w:rsidP="00B5395B">
            <w:pPr>
              <w:spacing w:after="0" w:line="240" w:lineRule="auto"/>
              <w:rPr>
                <w:rFonts w:ascii="Times New Roman" w:hAnsi="Times New Roman"/>
                <w:b/>
              </w:rPr>
            </w:pPr>
            <w:r w:rsidRPr="00523701">
              <w:rPr>
                <w:rFonts w:ascii="Times New Roman" w:hAnsi="Times New Roman"/>
                <w:b/>
              </w:rPr>
              <w:t>100%</w:t>
            </w:r>
          </w:p>
        </w:tc>
        <w:tc>
          <w:tcPr>
            <w:tcW w:w="1250" w:type="dxa"/>
          </w:tcPr>
          <w:p w:rsidR="00B5395B" w:rsidRPr="00523701" w:rsidRDefault="00B5395B" w:rsidP="00B5395B">
            <w:pPr>
              <w:spacing w:after="0" w:line="240" w:lineRule="auto"/>
              <w:rPr>
                <w:rFonts w:ascii="Times New Roman" w:hAnsi="Times New Roman"/>
                <w:b/>
              </w:rPr>
            </w:pPr>
            <w:r w:rsidRPr="00523701">
              <w:rPr>
                <w:rFonts w:ascii="Times New Roman" w:hAnsi="Times New Roman"/>
                <w:b/>
              </w:rPr>
              <w:t xml:space="preserve">   27%</w:t>
            </w:r>
          </w:p>
        </w:tc>
        <w:tc>
          <w:tcPr>
            <w:tcW w:w="1257"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100%</w:t>
            </w:r>
          </w:p>
        </w:tc>
        <w:tc>
          <w:tcPr>
            <w:tcW w:w="1250" w:type="dxa"/>
          </w:tcPr>
          <w:p w:rsidR="00B5395B" w:rsidRPr="00E20034" w:rsidRDefault="00B5395B" w:rsidP="00B5395B">
            <w:pPr>
              <w:spacing w:after="0" w:line="240" w:lineRule="auto"/>
              <w:rPr>
                <w:rFonts w:ascii="Times New Roman" w:hAnsi="Times New Roman"/>
                <w:b/>
                <w:sz w:val="24"/>
                <w:szCs w:val="24"/>
              </w:rPr>
            </w:pPr>
            <w:r w:rsidRPr="00E20034">
              <w:rPr>
                <w:rFonts w:ascii="Times New Roman" w:hAnsi="Times New Roman"/>
                <w:b/>
                <w:sz w:val="24"/>
                <w:szCs w:val="24"/>
              </w:rPr>
              <w:t xml:space="preserve">   27%</w:t>
            </w:r>
          </w:p>
        </w:tc>
        <w:tc>
          <w:tcPr>
            <w:tcW w:w="1323" w:type="dxa"/>
          </w:tcPr>
          <w:p w:rsidR="00B5395B" w:rsidRPr="00722A96"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c>
          <w:tcPr>
            <w:tcW w:w="2005" w:type="dxa"/>
          </w:tcPr>
          <w:p w:rsidR="00B5395B" w:rsidRPr="00722A96" w:rsidRDefault="00B5395B" w:rsidP="00B5395B">
            <w:pPr>
              <w:spacing w:after="0" w:line="240" w:lineRule="auto"/>
              <w:rPr>
                <w:rFonts w:ascii="Times New Roman" w:hAnsi="Times New Roman"/>
                <w:sz w:val="24"/>
                <w:szCs w:val="24"/>
              </w:rPr>
            </w:pPr>
            <w:r>
              <w:rPr>
                <w:rFonts w:ascii="Times New Roman" w:hAnsi="Times New Roman"/>
                <w:sz w:val="24"/>
                <w:szCs w:val="24"/>
              </w:rPr>
              <w:t>0</w:t>
            </w:r>
          </w:p>
        </w:tc>
      </w:tr>
      <w:tr w:rsidR="00B5395B" w:rsidRPr="00CD031C" w:rsidTr="00B5395B">
        <w:trPr>
          <w:trHeight w:val="10"/>
        </w:trPr>
        <w:tc>
          <w:tcPr>
            <w:tcW w:w="1677"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Всього</w:t>
            </w:r>
          </w:p>
        </w:tc>
        <w:tc>
          <w:tcPr>
            <w:tcW w:w="1256"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100 %</w:t>
            </w:r>
          </w:p>
        </w:tc>
        <w:tc>
          <w:tcPr>
            <w:tcW w:w="1250" w:type="dxa"/>
          </w:tcPr>
          <w:p w:rsidR="00B5395B" w:rsidRPr="00537BB9" w:rsidRDefault="00B5395B" w:rsidP="00B5395B">
            <w:pPr>
              <w:spacing w:after="0" w:line="240" w:lineRule="auto"/>
              <w:rPr>
                <w:rFonts w:ascii="Times New Roman" w:hAnsi="Times New Roman"/>
                <w:b/>
              </w:rPr>
            </w:pPr>
            <w:r w:rsidRPr="00537BB9">
              <w:rPr>
                <w:rFonts w:ascii="Times New Roman" w:hAnsi="Times New Roman"/>
                <w:b/>
              </w:rPr>
              <w:t xml:space="preserve">   67%</w:t>
            </w:r>
          </w:p>
        </w:tc>
        <w:tc>
          <w:tcPr>
            <w:tcW w:w="1257" w:type="dxa"/>
          </w:tcPr>
          <w:p w:rsidR="00B5395B" w:rsidRPr="00CD031C" w:rsidRDefault="00B5395B" w:rsidP="00B5395B">
            <w:pPr>
              <w:spacing w:after="0" w:line="240" w:lineRule="auto"/>
              <w:rPr>
                <w:rFonts w:ascii="Times New Roman" w:hAnsi="Times New Roman"/>
                <w:b/>
                <w:sz w:val="24"/>
                <w:szCs w:val="24"/>
              </w:rPr>
            </w:pPr>
            <w:r>
              <w:rPr>
                <w:rFonts w:ascii="Times New Roman" w:hAnsi="Times New Roman"/>
                <w:b/>
                <w:sz w:val="24"/>
                <w:szCs w:val="24"/>
              </w:rPr>
              <w:t>100</w:t>
            </w:r>
            <w:r w:rsidRPr="00CD031C">
              <w:rPr>
                <w:rFonts w:ascii="Times New Roman" w:hAnsi="Times New Roman"/>
                <w:b/>
                <w:sz w:val="24"/>
                <w:szCs w:val="24"/>
              </w:rPr>
              <w:t xml:space="preserve"> %</w:t>
            </w:r>
          </w:p>
        </w:tc>
        <w:tc>
          <w:tcPr>
            <w:tcW w:w="1250" w:type="dxa"/>
          </w:tcPr>
          <w:p w:rsidR="00B5395B" w:rsidRPr="00CD031C" w:rsidRDefault="00B5395B" w:rsidP="00B5395B">
            <w:pPr>
              <w:spacing w:after="0" w:line="240" w:lineRule="auto"/>
              <w:rPr>
                <w:rFonts w:ascii="Times New Roman" w:hAnsi="Times New Roman"/>
                <w:b/>
                <w:sz w:val="24"/>
                <w:szCs w:val="24"/>
              </w:rPr>
            </w:pPr>
            <w:r w:rsidRPr="00CD031C">
              <w:rPr>
                <w:rFonts w:ascii="Times New Roman" w:hAnsi="Times New Roman"/>
                <w:b/>
                <w:sz w:val="24"/>
                <w:szCs w:val="24"/>
              </w:rPr>
              <w:t xml:space="preserve">   </w:t>
            </w:r>
            <w:r>
              <w:rPr>
                <w:rFonts w:ascii="Times New Roman" w:hAnsi="Times New Roman"/>
                <w:b/>
                <w:sz w:val="24"/>
                <w:szCs w:val="24"/>
              </w:rPr>
              <w:t>67</w:t>
            </w:r>
            <w:r w:rsidRPr="00CD031C">
              <w:rPr>
                <w:rFonts w:ascii="Times New Roman" w:hAnsi="Times New Roman"/>
                <w:b/>
                <w:sz w:val="24"/>
                <w:szCs w:val="24"/>
              </w:rPr>
              <w:t>%</w:t>
            </w:r>
          </w:p>
        </w:tc>
        <w:tc>
          <w:tcPr>
            <w:tcW w:w="1323" w:type="dxa"/>
          </w:tcPr>
          <w:p w:rsidR="00B5395B" w:rsidRPr="00722A96" w:rsidRDefault="00B5395B" w:rsidP="00B5395B">
            <w:pPr>
              <w:spacing w:after="0" w:line="240" w:lineRule="auto"/>
              <w:rPr>
                <w:rFonts w:ascii="Times New Roman" w:hAnsi="Times New Roman"/>
                <w:b/>
                <w:sz w:val="24"/>
                <w:szCs w:val="24"/>
              </w:rPr>
            </w:pPr>
            <w:r>
              <w:rPr>
                <w:rFonts w:ascii="Times New Roman" w:hAnsi="Times New Roman"/>
                <w:b/>
                <w:sz w:val="24"/>
                <w:szCs w:val="24"/>
              </w:rPr>
              <w:t>0</w:t>
            </w:r>
          </w:p>
        </w:tc>
        <w:tc>
          <w:tcPr>
            <w:tcW w:w="2005" w:type="dxa"/>
          </w:tcPr>
          <w:p w:rsidR="00B5395B" w:rsidRPr="00722A96" w:rsidRDefault="00B5395B" w:rsidP="00B5395B">
            <w:pPr>
              <w:spacing w:after="0" w:line="240" w:lineRule="auto"/>
              <w:rPr>
                <w:rFonts w:ascii="Times New Roman" w:hAnsi="Times New Roman"/>
                <w:b/>
                <w:sz w:val="24"/>
                <w:szCs w:val="24"/>
              </w:rPr>
            </w:pPr>
            <w:r>
              <w:rPr>
                <w:rFonts w:ascii="Times New Roman" w:hAnsi="Times New Roman"/>
                <w:b/>
                <w:sz w:val="24"/>
                <w:szCs w:val="24"/>
              </w:rPr>
              <w:t>0</w:t>
            </w:r>
          </w:p>
        </w:tc>
      </w:tr>
    </w:tbl>
    <w:p w:rsidR="00B5395B" w:rsidRDefault="00B5395B" w:rsidP="00B5395B">
      <w:pPr>
        <w:spacing w:after="0" w:line="240" w:lineRule="auto"/>
        <w:rPr>
          <w:rFonts w:ascii="Times New Roman" w:hAnsi="Times New Roman"/>
          <w:sz w:val="24"/>
          <w:szCs w:val="24"/>
        </w:rPr>
      </w:pPr>
      <w:r>
        <w:rPr>
          <w:rFonts w:ascii="Times New Roman" w:hAnsi="Times New Roman"/>
          <w:sz w:val="24"/>
          <w:szCs w:val="24"/>
        </w:rPr>
        <w:t>Порівнюючи  успішність та якість у І семестрі та річне оцінювання, слід відмітити, що покращили показники учні 5І класу була успішність 90% стала – 97%, якість була -86% , а стала -93%. Покращилась якість  на 17% у 6І, на 12% у 7Б,  на 9% у 7І та 7А  класі. А от успішність знизилася на 26% у 8А класі, на 19% у 8Б класі, на 14% у 6Б класі.  Зниження показників успішності залежить від кількості неатестованих  з різних причин учнів. Тому учням надана можливість до кінця серпня  здати роботи з  предметів, з яких вони не мають оцінок.</w:t>
      </w:r>
    </w:p>
    <w:p w:rsidR="00B5395B" w:rsidRDefault="00B5395B" w:rsidP="00B5395B">
      <w:pPr>
        <w:spacing w:after="0" w:line="240" w:lineRule="auto"/>
        <w:rPr>
          <w:rFonts w:ascii="Times New Roman" w:hAnsi="Times New Roman"/>
          <w:sz w:val="24"/>
          <w:szCs w:val="24"/>
        </w:rPr>
      </w:pPr>
      <w:r>
        <w:rPr>
          <w:rFonts w:ascii="Times New Roman" w:hAnsi="Times New Roman"/>
          <w:sz w:val="24"/>
          <w:szCs w:val="24"/>
        </w:rPr>
        <w:t xml:space="preserve">Показники успішності та якості у 11 класах стабільна в обох семестрах. </w:t>
      </w:r>
    </w:p>
    <w:p w:rsidR="002A4DB3" w:rsidRPr="00F71F9F" w:rsidRDefault="003964C4" w:rsidP="009D15EE">
      <w:pPr>
        <w:spacing w:after="0" w:line="240" w:lineRule="auto"/>
        <w:ind w:left="-284" w:right="-545" w:hanging="709"/>
        <w:jc w:val="both"/>
        <w:rPr>
          <w:rFonts w:ascii="Times New Roman" w:hAnsi="Times New Roman"/>
          <w:sz w:val="24"/>
          <w:szCs w:val="24"/>
          <w:lang w:val="ru-RU"/>
        </w:rPr>
      </w:pPr>
      <w:r w:rsidRPr="00B8485B">
        <w:rPr>
          <w:rFonts w:ascii="Times New Roman" w:hAnsi="Times New Roman"/>
          <w:color w:val="FF0000"/>
          <w:sz w:val="24"/>
          <w:szCs w:val="24"/>
        </w:rPr>
        <w:t xml:space="preserve">                </w:t>
      </w:r>
      <w:r w:rsidR="009D15EE">
        <w:rPr>
          <w:rFonts w:ascii="Times New Roman" w:hAnsi="Times New Roman"/>
          <w:color w:val="FF0000"/>
          <w:sz w:val="24"/>
          <w:szCs w:val="24"/>
        </w:rPr>
        <w:t xml:space="preserve">       </w:t>
      </w:r>
      <w:r w:rsidRPr="00F71F9F">
        <w:rPr>
          <w:rFonts w:ascii="Times New Roman" w:hAnsi="Times New Roman"/>
          <w:sz w:val="24"/>
          <w:szCs w:val="24"/>
        </w:rPr>
        <w:t>У 202</w:t>
      </w:r>
      <w:r w:rsidR="00CE7C0B" w:rsidRPr="00F71F9F">
        <w:rPr>
          <w:rFonts w:ascii="Times New Roman" w:hAnsi="Times New Roman"/>
          <w:sz w:val="24"/>
          <w:szCs w:val="24"/>
        </w:rPr>
        <w:t>2</w:t>
      </w:r>
      <w:r w:rsidRPr="00F71F9F">
        <w:rPr>
          <w:rFonts w:ascii="Times New Roman" w:hAnsi="Times New Roman"/>
          <w:sz w:val="24"/>
          <w:szCs w:val="24"/>
        </w:rPr>
        <w:t xml:space="preserve"> -202</w:t>
      </w:r>
      <w:r w:rsidR="00CE7C0B" w:rsidRPr="00F71F9F">
        <w:rPr>
          <w:rFonts w:ascii="Times New Roman" w:hAnsi="Times New Roman"/>
          <w:sz w:val="24"/>
          <w:szCs w:val="24"/>
        </w:rPr>
        <w:t>3</w:t>
      </w:r>
      <w:r w:rsidRPr="00F71F9F">
        <w:rPr>
          <w:rFonts w:ascii="Times New Roman" w:hAnsi="Times New Roman"/>
          <w:sz w:val="24"/>
          <w:szCs w:val="24"/>
        </w:rPr>
        <w:t xml:space="preserve"> навчальному році учні 11 класу здавали ЗНО у вигляді  мультимедійного тесту.</w:t>
      </w:r>
      <w:r w:rsidR="00FE0BD6" w:rsidRPr="00F71F9F">
        <w:rPr>
          <w:rFonts w:ascii="Times New Roman" w:hAnsi="Times New Roman"/>
          <w:sz w:val="24"/>
          <w:szCs w:val="24"/>
          <w:lang w:val="ru-RU"/>
        </w:rPr>
        <w:t xml:space="preserve"> </w:t>
      </w:r>
    </w:p>
    <w:p w:rsidR="00F71F9F" w:rsidRPr="00F71F9F" w:rsidRDefault="002A4DB3" w:rsidP="00F71F9F">
      <w:pPr>
        <w:spacing w:after="0" w:line="240" w:lineRule="auto"/>
        <w:ind w:left="-284" w:right="-545" w:hanging="709"/>
        <w:jc w:val="both"/>
        <w:rPr>
          <w:rFonts w:ascii="Times New Roman" w:hAnsi="Times New Roman"/>
          <w:sz w:val="24"/>
          <w:szCs w:val="24"/>
        </w:rPr>
      </w:pPr>
      <w:r w:rsidRPr="00F71F9F">
        <w:rPr>
          <w:rFonts w:ascii="Times New Roman" w:hAnsi="Times New Roman"/>
          <w:sz w:val="24"/>
          <w:szCs w:val="24"/>
          <w:lang w:val="ru-RU"/>
        </w:rPr>
        <w:t xml:space="preserve">              </w:t>
      </w:r>
      <w:r w:rsidR="009D15EE" w:rsidRPr="00F71F9F">
        <w:rPr>
          <w:rFonts w:ascii="Times New Roman" w:hAnsi="Times New Roman"/>
          <w:sz w:val="24"/>
          <w:szCs w:val="24"/>
          <w:lang w:val="ru-RU"/>
        </w:rPr>
        <w:t xml:space="preserve">   </w:t>
      </w:r>
      <w:r w:rsidRPr="00F71F9F">
        <w:rPr>
          <w:rFonts w:ascii="Times New Roman" w:hAnsi="Times New Roman"/>
          <w:sz w:val="24"/>
          <w:szCs w:val="24"/>
          <w:lang w:val="ru-RU"/>
        </w:rPr>
        <w:t xml:space="preserve"> </w:t>
      </w:r>
      <w:r w:rsidR="00FE0BD6" w:rsidRPr="00F71F9F">
        <w:rPr>
          <w:rFonts w:ascii="Times New Roman" w:hAnsi="Times New Roman"/>
          <w:sz w:val="24"/>
          <w:szCs w:val="24"/>
          <w:lang w:val="ru-RU"/>
        </w:rPr>
        <w:t xml:space="preserve">У 11А класі з 34 учнів здавали мультимедійний тест – 32 учні. </w:t>
      </w:r>
    </w:p>
    <w:p w:rsidR="009D15EE" w:rsidRPr="00F71F9F" w:rsidRDefault="00F71F9F" w:rsidP="009D15EE">
      <w:pPr>
        <w:spacing w:after="0" w:line="240" w:lineRule="auto"/>
        <w:ind w:left="-284" w:right="-545" w:hanging="709"/>
        <w:jc w:val="both"/>
        <w:rPr>
          <w:rFonts w:ascii="Times New Roman" w:hAnsi="Times New Roman"/>
          <w:sz w:val="24"/>
          <w:szCs w:val="24"/>
        </w:rPr>
      </w:pPr>
      <w:r w:rsidRPr="00F71F9F">
        <w:rPr>
          <w:rFonts w:ascii="Times New Roman" w:hAnsi="Times New Roman"/>
          <w:sz w:val="24"/>
          <w:szCs w:val="24"/>
        </w:rPr>
        <w:t xml:space="preserve">                На жаль, ж</w:t>
      </w:r>
      <w:r w:rsidR="003964C4" w:rsidRPr="00F71F9F">
        <w:rPr>
          <w:rFonts w:ascii="Times New Roman" w:hAnsi="Times New Roman"/>
          <w:sz w:val="24"/>
          <w:szCs w:val="24"/>
        </w:rPr>
        <w:t>оден випускн</w:t>
      </w:r>
      <w:r w:rsidR="00FE0BD6" w:rsidRPr="00F71F9F">
        <w:rPr>
          <w:rFonts w:ascii="Times New Roman" w:hAnsi="Times New Roman"/>
          <w:sz w:val="24"/>
          <w:szCs w:val="24"/>
        </w:rPr>
        <w:t xml:space="preserve">ик </w:t>
      </w:r>
      <w:r w:rsidR="00B5395B" w:rsidRPr="00F71F9F">
        <w:rPr>
          <w:rFonts w:ascii="Times New Roman" w:hAnsi="Times New Roman"/>
          <w:sz w:val="24"/>
          <w:szCs w:val="24"/>
        </w:rPr>
        <w:t xml:space="preserve"> </w:t>
      </w:r>
      <w:r w:rsidR="003964C4" w:rsidRPr="00F71F9F">
        <w:rPr>
          <w:rFonts w:ascii="Times New Roman" w:hAnsi="Times New Roman"/>
          <w:sz w:val="24"/>
          <w:szCs w:val="24"/>
        </w:rPr>
        <w:t xml:space="preserve">закладу </w:t>
      </w:r>
      <w:r w:rsidR="00CE7C0B" w:rsidRPr="00F71F9F">
        <w:rPr>
          <w:rFonts w:ascii="Times New Roman" w:hAnsi="Times New Roman"/>
          <w:sz w:val="24"/>
          <w:szCs w:val="24"/>
        </w:rPr>
        <w:t xml:space="preserve"> </w:t>
      </w:r>
      <w:r w:rsidRPr="00F71F9F">
        <w:rPr>
          <w:rFonts w:ascii="Times New Roman" w:hAnsi="Times New Roman"/>
          <w:sz w:val="24"/>
          <w:szCs w:val="24"/>
        </w:rPr>
        <w:t>не отримав 200 балів.</w:t>
      </w:r>
    </w:p>
    <w:p w:rsidR="009D15EE" w:rsidRPr="00F71F9F" w:rsidRDefault="003964C4" w:rsidP="00F71F9F">
      <w:pPr>
        <w:spacing w:after="0" w:line="240" w:lineRule="auto"/>
        <w:ind w:right="-545"/>
        <w:jc w:val="both"/>
        <w:rPr>
          <w:rFonts w:ascii="Times New Roman" w:hAnsi="Times New Roman"/>
          <w:sz w:val="24"/>
          <w:szCs w:val="24"/>
        </w:rPr>
      </w:pPr>
      <w:r w:rsidRPr="00F71F9F">
        <w:rPr>
          <w:rFonts w:ascii="Times New Roman" w:hAnsi="Times New Roman"/>
          <w:sz w:val="24"/>
          <w:szCs w:val="24"/>
        </w:rPr>
        <w:t>.</w:t>
      </w:r>
      <w:r w:rsidR="002A4DB3" w:rsidRPr="00F71F9F">
        <w:rPr>
          <w:rFonts w:ascii="Times New Roman" w:hAnsi="Times New Roman"/>
          <w:sz w:val="24"/>
          <w:szCs w:val="24"/>
        </w:rPr>
        <w:t xml:space="preserve"> </w:t>
      </w:r>
      <w:r w:rsidRPr="00F71F9F">
        <w:rPr>
          <w:rFonts w:ascii="Times New Roman" w:hAnsi="Times New Roman"/>
          <w:sz w:val="24"/>
          <w:szCs w:val="24"/>
        </w:rPr>
        <w:t>Це питання слід обговорити на засіданнях МО з метою  планування</w:t>
      </w:r>
    </w:p>
    <w:p w:rsidR="003964C4" w:rsidRPr="00F71F9F" w:rsidRDefault="009D15EE" w:rsidP="009D15EE">
      <w:pPr>
        <w:spacing w:after="0" w:line="240" w:lineRule="auto"/>
        <w:ind w:left="-284" w:right="-545" w:hanging="709"/>
        <w:jc w:val="both"/>
        <w:rPr>
          <w:rFonts w:ascii="Times New Roman" w:hAnsi="Times New Roman"/>
          <w:sz w:val="24"/>
          <w:szCs w:val="24"/>
        </w:rPr>
      </w:pPr>
      <w:r w:rsidRPr="00F71F9F">
        <w:rPr>
          <w:rFonts w:ascii="Times New Roman" w:hAnsi="Times New Roman"/>
          <w:sz w:val="24"/>
          <w:szCs w:val="24"/>
        </w:rPr>
        <w:t xml:space="preserve">              </w:t>
      </w:r>
      <w:r w:rsidR="003964C4" w:rsidRPr="00F71F9F">
        <w:rPr>
          <w:rFonts w:ascii="Times New Roman" w:hAnsi="Times New Roman"/>
          <w:sz w:val="24"/>
          <w:szCs w:val="24"/>
        </w:rPr>
        <w:t xml:space="preserve"> роботи з даного питання  з майбутніми випускниками </w:t>
      </w:r>
      <w:r w:rsidR="00F71F9F" w:rsidRPr="00F71F9F">
        <w:rPr>
          <w:rFonts w:ascii="Times New Roman" w:hAnsi="Times New Roman"/>
          <w:sz w:val="24"/>
          <w:szCs w:val="24"/>
        </w:rPr>
        <w:t>9 класів</w:t>
      </w:r>
      <w:r w:rsidR="003964C4" w:rsidRPr="00F71F9F">
        <w:rPr>
          <w:rFonts w:ascii="Times New Roman" w:hAnsi="Times New Roman"/>
          <w:sz w:val="24"/>
          <w:szCs w:val="24"/>
        </w:rPr>
        <w:t>.</w:t>
      </w:r>
    </w:p>
    <w:p w:rsidR="003964C4" w:rsidRPr="00507EF0" w:rsidRDefault="003964C4" w:rsidP="00CE7C0B">
      <w:pPr>
        <w:spacing w:after="0" w:line="240" w:lineRule="auto"/>
        <w:jc w:val="both"/>
        <w:rPr>
          <w:rFonts w:ascii="Times New Roman" w:hAnsi="Times New Roman"/>
          <w:sz w:val="24"/>
          <w:szCs w:val="24"/>
        </w:rPr>
      </w:pPr>
      <w:r w:rsidRPr="00507EF0">
        <w:rPr>
          <w:rFonts w:ascii="Times New Roman" w:hAnsi="Times New Roman"/>
          <w:sz w:val="24"/>
          <w:szCs w:val="24"/>
        </w:rPr>
        <w:t xml:space="preserve">    Не дивлячись на воєнний стан, дистанційну форму навчання,   колективу школи вдалося розв‘язати проблеми та завдання школи, затверджені педагогічним колективом на навчальний рік. Серед найвагоміших результатів – це  участь учнів школи </w:t>
      </w:r>
      <w:r w:rsidR="00CE7C0B">
        <w:rPr>
          <w:rFonts w:ascii="Times New Roman" w:hAnsi="Times New Roman"/>
          <w:sz w:val="24"/>
          <w:szCs w:val="24"/>
        </w:rPr>
        <w:t xml:space="preserve">в олімпіадах з предметів базового компоненту. </w:t>
      </w:r>
      <w:r w:rsidRPr="00507EF0">
        <w:rPr>
          <w:rFonts w:ascii="Times New Roman" w:hAnsi="Times New Roman"/>
          <w:sz w:val="24"/>
          <w:szCs w:val="24"/>
        </w:rPr>
        <w:t>Цього року форма участі дітей була  незвичною, організація цього заходу потребувала кор</w:t>
      </w:r>
      <w:r w:rsidR="00537CAC">
        <w:rPr>
          <w:rFonts w:ascii="Times New Roman" w:hAnsi="Times New Roman"/>
          <w:sz w:val="24"/>
          <w:szCs w:val="24"/>
          <w:lang w:val="ru-RU"/>
        </w:rPr>
        <w:t>и</w:t>
      </w:r>
      <w:r w:rsidRPr="00507EF0">
        <w:rPr>
          <w:rFonts w:ascii="Times New Roman" w:hAnsi="Times New Roman"/>
          <w:sz w:val="24"/>
          <w:szCs w:val="24"/>
        </w:rPr>
        <w:t>гування. Учні повинні були зареєструватися  на сайті і отримати доступ. Але через технічні проблеми</w:t>
      </w:r>
      <w:r w:rsidR="00537CAC">
        <w:rPr>
          <w:rFonts w:ascii="Times New Roman" w:hAnsi="Times New Roman"/>
          <w:sz w:val="24"/>
          <w:szCs w:val="24"/>
        </w:rPr>
        <w:t xml:space="preserve"> та проблеми </w:t>
      </w:r>
      <w:r w:rsidR="00F71F9F">
        <w:rPr>
          <w:rFonts w:ascii="Times New Roman" w:hAnsi="Times New Roman"/>
          <w:sz w:val="24"/>
          <w:szCs w:val="24"/>
        </w:rPr>
        <w:t xml:space="preserve">тривалого </w:t>
      </w:r>
      <w:r w:rsidR="00537CAC">
        <w:rPr>
          <w:rFonts w:ascii="Times New Roman" w:hAnsi="Times New Roman"/>
          <w:sz w:val="24"/>
          <w:szCs w:val="24"/>
        </w:rPr>
        <w:t>блекауту</w:t>
      </w:r>
      <w:r w:rsidR="00F71F9F">
        <w:rPr>
          <w:rFonts w:ascii="Times New Roman" w:hAnsi="Times New Roman"/>
          <w:sz w:val="24"/>
          <w:szCs w:val="24"/>
        </w:rPr>
        <w:t xml:space="preserve"> в мікрорайоні школи </w:t>
      </w:r>
      <w:r w:rsidRPr="00507EF0">
        <w:rPr>
          <w:rFonts w:ascii="Times New Roman" w:hAnsi="Times New Roman"/>
          <w:sz w:val="24"/>
          <w:szCs w:val="24"/>
        </w:rPr>
        <w:t xml:space="preserve"> багато дітей не змогли це зробити, деякі не отримали</w:t>
      </w:r>
      <w:r w:rsidR="00F71F9F">
        <w:rPr>
          <w:rFonts w:ascii="Times New Roman" w:hAnsi="Times New Roman"/>
          <w:sz w:val="24"/>
          <w:szCs w:val="24"/>
        </w:rPr>
        <w:t xml:space="preserve"> коди до платформи тому </w:t>
      </w:r>
      <w:r w:rsidR="00B8485B">
        <w:rPr>
          <w:rFonts w:ascii="Times New Roman" w:hAnsi="Times New Roman"/>
          <w:sz w:val="24"/>
          <w:szCs w:val="24"/>
        </w:rPr>
        <w:t xml:space="preserve">не змогли виконати </w:t>
      </w:r>
      <w:r w:rsidRPr="00507EF0">
        <w:rPr>
          <w:rFonts w:ascii="Times New Roman" w:hAnsi="Times New Roman"/>
          <w:sz w:val="24"/>
          <w:szCs w:val="24"/>
        </w:rPr>
        <w:t xml:space="preserve"> завданн</w:t>
      </w:r>
      <w:r w:rsidR="00B5395B">
        <w:rPr>
          <w:rFonts w:ascii="Times New Roman" w:hAnsi="Times New Roman"/>
          <w:sz w:val="24"/>
          <w:szCs w:val="24"/>
        </w:rPr>
        <w:t>я. Але не дивлячись на проблеми</w:t>
      </w:r>
      <w:r w:rsidR="00F71F9F">
        <w:rPr>
          <w:rFonts w:ascii="Times New Roman" w:hAnsi="Times New Roman"/>
          <w:sz w:val="24"/>
          <w:szCs w:val="24"/>
        </w:rPr>
        <w:t>, ми маємо переможців.</w:t>
      </w:r>
    </w:p>
    <w:p w:rsidR="003964C4" w:rsidRPr="00507EF0" w:rsidRDefault="003964C4" w:rsidP="00507EF0">
      <w:pPr>
        <w:spacing w:after="0" w:line="240" w:lineRule="auto"/>
        <w:rPr>
          <w:rFonts w:ascii="Times New Roman" w:hAnsi="Times New Roman"/>
          <w:vanish/>
          <w:sz w:val="24"/>
          <w:szCs w:val="24"/>
          <w:lang w:val="ru-RU"/>
        </w:rPr>
      </w:pPr>
    </w:p>
    <w:p w:rsidR="003964C4" w:rsidRPr="00507EF0" w:rsidRDefault="003964C4" w:rsidP="00507EF0">
      <w:pPr>
        <w:pStyle w:val="af3"/>
        <w:spacing w:after="0"/>
        <w:jc w:val="both"/>
        <w:rPr>
          <w:lang w:val="uk-UA"/>
        </w:rPr>
      </w:pPr>
      <w:r w:rsidRPr="00507EF0">
        <w:rPr>
          <w:lang w:val="uk-UA"/>
        </w:rPr>
        <w:t xml:space="preserve">          Переможці </w:t>
      </w:r>
      <w:r w:rsidR="00CE7C0B">
        <w:rPr>
          <w:lang w:val="uk-UA"/>
        </w:rPr>
        <w:t xml:space="preserve"> </w:t>
      </w:r>
      <w:r w:rsidRPr="00507EF0">
        <w:rPr>
          <w:lang w:val="uk-UA"/>
        </w:rPr>
        <w:t xml:space="preserve">у  ІІ турі </w:t>
      </w:r>
      <w:r w:rsidR="00CE7C0B">
        <w:rPr>
          <w:lang w:val="uk-UA"/>
        </w:rPr>
        <w:t>олімпіад</w:t>
      </w:r>
      <w:r w:rsidRPr="00507EF0">
        <w:rPr>
          <w:lang w:val="uk-UA"/>
        </w:rPr>
        <w:t xml:space="preserve"> з предметів базового компоненту</w:t>
      </w:r>
      <w:r w:rsidR="00B8485B">
        <w:rPr>
          <w:lang w:val="uk-UA"/>
        </w:rPr>
        <w:t xml:space="preserve"> </w:t>
      </w:r>
      <w:r w:rsidR="00CE7C0B">
        <w:rPr>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7"/>
        <w:gridCol w:w="2407"/>
        <w:gridCol w:w="2407"/>
        <w:gridCol w:w="2408"/>
      </w:tblGrid>
      <w:tr w:rsidR="003964C4" w:rsidRPr="00CD031C" w:rsidTr="00BB11BF">
        <w:tc>
          <w:tcPr>
            <w:tcW w:w="2407" w:type="dxa"/>
          </w:tcPr>
          <w:p w:rsidR="003964C4" w:rsidRPr="00507EF0" w:rsidRDefault="003964C4" w:rsidP="00507EF0">
            <w:pPr>
              <w:pStyle w:val="af3"/>
              <w:spacing w:after="0"/>
              <w:jc w:val="both"/>
              <w:rPr>
                <w:b/>
                <w:lang w:val="uk-UA"/>
              </w:rPr>
            </w:pPr>
            <w:r w:rsidRPr="00507EF0">
              <w:rPr>
                <w:b/>
                <w:lang w:val="uk-UA"/>
              </w:rPr>
              <w:t>предмет</w:t>
            </w:r>
          </w:p>
        </w:tc>
        <w:tc>
          <w:tcPr>
            <w:tcW w:w="2407" w:type="dxa"/>
          </w:tcPr>
          <w:p w:rsidR="003964C4" w:rsidRPr="00507EF0" w:rsidRDefault="003964C4" w:rsidP="00507EF0">
            <w:pPr>
              <w:pStyle w:val="af3"/>
              <w:spacing w:after="0"/>
              <w:jc w:val="both"/>
              <w:rPr>
                <w:b/>
                <w:lang w:val="uk-UA"/>
              </w:rPr>
            </w:pPr>
            <w:r w:rsidRPr="00507EF0">
              <w:rPr>
                <w:b/>
                <w:lang w:val="uk-UA"/>
              </w:rPr>
              <w:t>І місце</w:t>
            </w:r>
          </w:p>
        </w:tc>
        <w:tc>
          <w:tcPr>
            <w:tcW w:w="2407" w:type="dxa"/>
          </w:tcPr>
          <w:p w:rsidR="003964C4" w:rsidRPr="00507EF0" w:rsidRDefault="003964C4" w:rsidP="00507EF0">
            <w:pPr>
              <w:pStyle w:val="af3"/>
              <w:spacing w:after="0"/>
              <w:jc w:val="both"/>
              <w:rPr>
                <w:b/>
                <w:lang w:val="uk-UA"/>
              </w:rPr>
            </w:pPr>
            <w:r w:rsidRPr="00507EF0">
              <w:rPr>
                <w:b/>
                <w:lang w:val="uk-UA"/>
              </w:rPr>
              <w:t>ІІ місце</w:t>
            </w:r>
          </w:p>
        </w:tc>
        <w:tc>
          <w:tcPr>
            <w:tcW w:w="2408" w:type="dxa"/>
          </w:tcPr>
          <w:p w:rsidR="003964C4" w:rsidRPr="00507EF0" w:rsidRDefault="003964C4" w:rsidP="00507EF0">
            <w:pPr>
              <w:pStyle w:val="af3"/>
              <w:spacing w:after="0"/>
              <w:jc w:val="both"/>
              <w:rPr>
                <w:b/>
                <w:lang w:val="uk-UA"/>
              </w:rPr>
            </w:pPr>
            <w:r w:rsidRPr="00507EF0">
              <w:rPr>
                <w:b/>
                <w:lang w:val="uk-UA"/>
              </w:rPr>
              <w:t>ІІІмісце</w:t>
            </w:r>
          </w:p>
        </w:tc>
      </w:tr>
      <w:tr w:rsidR="00B8485B" w:rsidRPr="00CD031C" w:rsidTr="00BB11BF">
        <w:tc>
          <w:tcPr>
            <w:tcW w:w="2407" w:type="dxa"/>
          </w:tcPr>
          <w:p w:rsidR="00B8485B" w:rsidRPr="00507EF0" w:rsidRDefault="00B8485B" w:rsidP="00507EF0">
            <w:pPr>
              <w:pStyle w:val="af3"/>
              <w:spacing w:after="0"/>
              <w:jc w:val="both"/>
              <w:rPr>
                <w:lang w:val="uk-UA"/>
              </w:rPr>
            </w:pPr>
            <w:r>
              <w:rPr>
                <w:lang w:val="uk-UA"/>
              </w:rPr>
              <w:t>математика</w:t>
            </w:r>
          </w:p>
        </w:tc>
        <w:tc>
          <w:tcPr>
            <w:tcW w:w="2407" w:type="dxa"/>
          </w:tcPr>
          <w:p w:rsidR="00B8485B" w:rsidRPr="00507EF0" w:rsidRDefault="00B8485B" w:rsidP="00507EF0">
            <w:pPr>
              <w:pStyle w:val="af3"/>
              <w:spacing w:after="0"/>
              <w:jc w:val="both"/>
              <w:rPr>
                <w:lang w:val="uk-UA"/>
              </w:rPr>
            </w:pPr>
            <w:r>
              <w:rPr>
                <w:lang w:val="uk-UA"/>
              </w:rPr>
              <w:t>1</w:t>
            </w:r>
          </w:p>
        </w:tc>
        <w:tc>
          <w:tcPr>
            <w:tcW w:w="2407" w:type="dxa"/>
          </w:tcPr>
          <w:p w:rsidR="00B8485B" w:rsidRPr="00507EF0" w:rsidRDefault="00B8485B" w:rsidP="00507EF0">
            <w:pPr>
              <w:pStyle w:val="af3"/>
              <w:spacing w:after="0"/>
              <w:jc w:val="both"/>
              <w:rPr>
                <w:lang w:val="uk-UA"/>
              </w:rPr>
            </w:pPr>
          </w:p>
        </w:tc>
        <w:tc>
          <w:tcPr>
            <w:tcW w:w="2408" w:type="dxa"/>
          </w:tcPr>
          <w:p w:rsidR="00B8485B" w:rsidRPr="00507EF0" w:rsidRDefault="00B8485B" w:rsidP="00507EF0">
            <w:pPr>
              <w:pStyle w:val="af3"/>
              <w:spacing w:after="0"/>
              <w:jc w:val="both"/>
              <w:rPr>
                <w:lang w:val="uk-UA"/>
              </w:rPr>
            </w:pPr>
          </w:p>
        </w:tc>
      </w:tr>
      <w:tr w:rsidR="003964C4" w:rsidRPr="00CD031C" w:rsidTr="00BB11BF">
        <w:tc>
          <w:tcPr>
            <w:tcW w:w="2407" w:type="dxa"/>
          </w:tcPr>
          <w:p w:rsidR="003964C4" w:rsidRPr="00507EF0" w:rsidRDefault="003964C4" w:rsidP="00507EF0">
            <w:pPr>
              <w:pStyle w:val="af3"/>
              <w:spacing w:after="0"/>
              <w:jc w:val="both"/>
              <w:rPr>
                <w:lang w:val="uk-UA"/>
              </w:rPr>
            </w:pPr>
            <w:r w:rsidRPr="00507EF0">
              <w:rPr>
                <w:lang w:val="uk-UA"/>
              </w:rPr>
              <w:t>Хімія</w:t>
            </w:r>
          </w:p>
        </w:tc>
        <w:tc>
          <w:tcPr>
            <w:tcW w:w="2407" w:type="dxa"/>
          </w:tcPr>
          <w:p w:rsidR="003964C4" w:rsidRPr="00507EF0" w:rsidRDefault="003964C4" w:rsidP="00507EF0">
            <w:pPr>
              <w:pStyle w:val="af3"/>
              <w:spacing w:after="0"/>
              <w:jc w:val="both"/>
              <w:rPr>
                <w:lang w:val="uk-UA"/>
              </w:rPr>
            </w:pPr>
          </w:p>
        </w:tc>
        <w:tc>
          <w:tcPr>
            <w:tcW w:w="2407" w:type="dxa"/>
          </w:tcPr>
          <w:p w:rsidR="003964C4" w:rsidRPr="00507EF0" w:rsidRDefault="003964C4" w:rsidP="00507EF0">
            <w:pPr>
              <w:pStyle w:val="af3"/>
              <w:spacing w:after="0"/>
              <w:jc w:val="both"/>
              <w:rPr>
                <w:lang w:val="uk-UA"/>
              </w:rPr>
            </w:pPr>
          </w:p>
        </w:tc>
        <w:tc>
          <w:tcPr>
            <w:tcW w:w="2408" w:type="dxa"/>
          </w:tcPr>
          <w:p w:rsidR="003964C4" w:rsidRPr="00B8485B" w:rsidRDefault="003964C4" w:rsidP="00507EF0">
            <w:pPr>
              <w:pStyle w:val="af3"/>
              <w:spacing w:after="0"/>
              <w:jc w:val="both"/>
              <w:rPr>
                <w:b/>
                <w:lang w:val="uk-UA"/>
              </w:rPr>
            </w:pPr>
            <w:r w:rsidRPr="00B8485B">
              <w:rPr>
                <w:b/>
                <w:lang w:val="uk-UA"/>
              </w:rPr>
              <w:t>1</w:t>
            </w:r>
          </w:p>
        </w:tc>
      </w:tr>
      <w:tr w:rsidR="003964C4" w:rsidRPr="00CD031C" w:rsidTr="00BB11BF">
        <w:tc>
          <w:tcPr>
            <w:tcW w:w="2407" w:type="dxa"/>
          </w:tcPr>
          <w:p w:rsidR="003964C4" w:rsidRPr="00507EF0" w:rsidRDefault="003964C4" w:rsidP="00507EF0">
            <w:pPr>
              <w:pStyle w:val="af3"/>
              <w:spacing w:after="0"/>
              <w:jc w:val="both"/>
              <w:rPr>
                <w:b/>
                <w:lang w:val="uk-UA"/>
              </w:rPr>
            </w:pPr>
            <w:r w:rsidRPr="00507EF0">
              <w:rPr>
                <w:b/>
                <w:lang w:val="uk-UA"/>
              </w:rPr>
              <w:t>ВСЬОГО</w:t>
            </w:r>
          </w:p>
        </w:tc>
        <w:tc>
          <w:tcPr>
            <w:tcW w:w="2407" w:type="dxa"/>
          </w:tcPr>
          <w:p w:rsidR="003964C4" w:rsidRPr="00507EF0" w:rsidRDefault="00B8485B" w:rsidP="00507EF0">
            <w:pPr>
              <w:pStyle w:val="af3"/>
              <w:spacing w:after="0"/>
              <w:jc w:val="both"/>
              <w:rPr>
                <w:b/>
                <w:lang w:val="uk-UA"/>
              </w:rPr>
            </w:pPr>
            <w:r>
              <w:rPr>
                <w:b/>
                <w:lang w:val="uk-UA"/>
              </w:rPr>
              <w:t>1</w:t>
            </w:r>
          </w:p>
        </w:tc>
        <w:tc>
          <w:tcPr>
            <w:tcW w:w="2407" w:type="dxa"/>
          </w:tcPr>
          <w:p w:rsidR="003964C4" w:rsidRPr="00507EF0" w:rsidRDefault="003964C4" w:rsidP="00507EF0">
            <w:pPr>
              <w:pStyle w:val="af3"/>
              <w:spacing w:after="0"/>
              <w:jc w:val="both"/>
              <w:rPr>
                <w:b/>
                <w:lang w:val="uk-UA"/>
              </w:rPr>
            </w:pPr>
          </w:p>
        </w:tc>
        <w:tc>
          <w:tcPr>
            <w:tcW w:w="2408" w:type="dxa"/>
          </w:tcPr>
          <w:p w:rsidR="003964C4" w:rsidRPr="00507EF0" w:rsidRDefault="00B8485B" w:rsidP="00507EF0">
            <w:pPr>
              <w:pStyle w:val="af3"/>
              <w:spacing w:after="0"/>
              <w:jc w:val="both"/>
              <w:rPr>
                <w:b/>
                <w:lang w:val="uk-UA"/>
              </w:rPr>
            </w:pPr>
            <w:r>
              <w:rPr>
                <w:b/>
                <w:lang w:val="uk-UA"/>
              </w:rPr>
              <w:t>1</w:t>
            </w:r>
          </w:p>
        </w:tc>
      </w:tr>
    </w:tbl>
    <w:p w:rsidR="00F71F9F" w:rsidRDefault="00F71F9F" w:rsidP="00507EF0">
      <w:pPr>
        <w:pStyle w:val="a4"/>
        <w:spacing w:after="0"/>
        <w:ind w:left="0"/>
        <w:jc w:val="both"/>
        <w:rPr>
          <w:lang w:val="uk-UA"/>
        </w:rPr>
      </w:pPr>
    </w:p>
    <w:p w:rsidR="00F71F9F" w:rsidRDefault="00F71F9F" w:rsidP="00507EF0">
      <w:pPr>
        <w:pStyle w:val="a4"/>
        <w:spacing w:after="0"/>
        <w:ind w:left="0"/>
        <w:jc w:val="both"/>
        <w:rPr>
          <w:lang w:val="uk-UA"/>
        </w:rPr>
      </w:pPr>
    </w:p>
    <w:p w:rsidR="00F71F9F" w:rsidRDefault="00F71F9F" w:rsidP="00507EF0">
      <w:pPr>
        <w:pStyle w:val="a4"/>
        <w:spacing w:after="0"/>
        <w:ind w:left="0"/>
        <w:jc w:val="both"/>
        <w:rPr>
          <w:lang w:val="uk-UA"/>
        </w:rPr>
      </w:pPr>
    </w:p>
    <w:p w:rsidR="003964C4" w:rsidRPr="00507EF0" w:rsidRDefault="00F71F9F" w:rsidP="00507EF0">
      <w:pPr>
        <w:pStyle w:val="a4"/>
        <w:spacing w:after="0"/>
        <w:ind w:left="0"/>
        <w:jc w:val="both"/>
        <w:rPr>
          <w:lang w:val="uk-UA"/>
        </w:rPr>
      </w:pPr>
      <w:r>
        <w:rPr>
          <w:lang w:val="uk-UA"/>
        </w:rPr>
        <w:t xml:space="preserve">         </w:t>
      </w:r>
      <w:r w:rsidR="003964C4" w:rsidRPr="00507EF0">
        <w:rPr>
          <w:lang w:val="uk-UA"/>
        </w:rPr>
        <w:t xml:space="preserve">Висловлюємо подяку вчителям, які підготували переможців  ІІ туру: </w:t>
      </w:r>
      <w:r w:rsidR="00B8485B">
        <w:rPr>
          <w:lang w:val="uk-UA"/>
        </w:rPr>
        <w:t xml:space="preserve"> Барановій Н.В. та </w:t>
      </w:r>
      <w:r w:rsidR="003964C4" w:rsidRPr="00507EF0">
        <w:rPr>
          <w:lang w:val="uk-UA"/>
        </w:rPr>
        <w:t xml:space="preserve"> Деркачовій Г.Ю.  Колективу необхідно й надалі продовжувати підготовчу роботу обдарованих дітей  до участі в олімпіадах різних рівнів за новою формою- в онлайн, врахувати всі негативні моменти щодо реєстрації учасників та щодо їх участі. </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w:t>
      </w:r>
    </w:p>
    <w:p w:rsidR="003964C4" w:rsidRPr="00507EF0" w:rsidRDefault="003964C4" w:rsidP="00507EF0">
      <w:pPr>
        <w:spacing w:after="0" w:line="240" w:lineRule="auto"/>
        <w:rPr>
          <w:rFonts w:ascii="Times New Roman" w:hAnsi="Times New Roman"/>
          <w:b/>
          <w:color w:val="FF0000"/>
          <w:sz w:val="24"/>
          <w:szCs w:val="24"/>
        </w:rPr>
      </w:pPr>
      <w:r w:rsidRPr="00507EF0">
        <w:rPr>
          <w:rFonts w:ascii="Times New Roman" w:hAnsi="Times New Roman"/>
          <w:b/>
          <w:color w:val="FF0000"/>
          <w:sz w:val="24"/>
          <w:szCs w:val="24"/>
        </w:rPr>
        <w:t>УІ. Управління школою:</w:t>
      </w:r>
    </w:p>
    <w:p w:rsidR="003964C4" w:rsidRPr="00F71F9F" w:rsidRDefault="003964C4" w:rsidP="00F12E18">
      <w:pPr>
        <w:spacing w:after="0" w:line="240" w:lineRule="auto"/>
        <w:jc w:val="both"/>
        <w:rPr>
          <w:rFonts w:ascii="Times New Roman" w:hAnsi="Times New Roman"/>
          <w:sz w:val="24"/>
          <w:szCs w:val="24"/>
          <w:lang w:val="ru-RU"/>
        </w:rPr>
      </w:pPr>
      <w:r w:rsidRPr="00507EF0">
        <w:rPr>
          <w:rFonts w:ascii="Times New Roman" w:hAnsi="Times New Roman"/>
          <w:sz w:val="24"/>
          <w:szCs w:val="24"/>
        </w:rPr>
        <w:t xml:space="preserve">            Аналіз сучасних підходів до управління свідчить, що зміни неможливі без застосування в управлінні школою інтерактивних технологій, що ґрунтуються на діалозі, моделюванні ситуацій вибору, вільного обміну думками, забезпечення зростання творчої та інноваційної діяльності педагогів. Співпраця, робота в команді, самоврядування, обмін ролями – основні форми інтерактивних технологій у нашому закладі. Керівництво  навчальним закладом КЗО </w:t>
      </w:r>
      <w:r w:rsidR="00F71F9F">
        <w:rPr>
          <w:rFonts w:ascii="Times New Roman" w:hAnsi="Times New Roman"/>
          <w:sz w:val="24"/>
          <w:szCs w:val="24"/>
        </w:rPr>
        <w:t>«</w:t>
      </w:r>
      <w:r w:rsidRPr="00507EF0">
        <w:rPr>
          <w:rFonts w:ascii="Times New Roman" w:hAnsi="Times New Roman"/>
          <w:sz w:val="24"/>
          <w:szCs w:val="24"/>
        </w:rPr>
        <w:t>СЗШ №62</w:t>
      </w:r>
      <w:r w:rsidR="00F71F9F">
        <w:rPr>
          <w:rFonts w:ascii="Times New Roman" w:hAnsi="Times New Roman"/>
          <w:sz w:val="24"/>
          <w:szCs w:val="24"/>
        </w:rPr>
        <w:t xml:space="preserve">» ДМР </w:t>
      </w:r>
      <w:r w:rsidRPr="00507EF0">
        <w:rPr>
          <w:rFonts w:ascii="Times New Roman" w:hAnsi="Times New Roman"/>
          <w:sz w:val="24"/>
          <w:szCs w:val="24"/>
        </w:rPr>
        <w:t xml:space="preserve"> включає в управлінську діяльність усіх членів педагогічного колективу. В основу керівництва покладені гуманістичні принципи управління. Педколектив  школи усвідомлює необхідність мати чітку стратегію – сформовану, збалансовану, узгоджену, визначати сукупність шляхів для досягнення глобальної мети. Педагогічний менеджмент орієнтований на стратегічну перспективу, де  відбуваються принципові  зміни, спрямовані на побудову нової   моделі школи. Завдяки розробленим заходам Стратегії розвитку КЗО «СЗШ №62»</w:t>
      </w:r>
      <w:r w:rsidR="00F71F9F">
        <w:rPr>
          <w:rFonts w:ascii="Times New Roman" w:hAnsi="Times New Roman"/>
          <w:sz w:val="24"/>
          <w:szCs w:val="24"/>
        </w:rPr>
        <w:t xml:space="preserve"> ДМР </w:t>
      </w:r>
      <w:r w:rsidRPr="00507EF0">
        <w:rPr>
          <w:rFonts w:ascii="Times New Roman" w:hAnsi="Times New Roman"/>
          <w:sz w:val="24"/>
          <w:szCs w:val="24"/>
        </w:rPr>
        <w:t xml:space="preserve"> у  закладі  визначено напрям руху</w:t>
      </w:r>
      <w:r w:rsidR="00F71F9F">
        <w:rPr>
          <w:rFonts w:ascii="Times New Roman" w:hAnsi="Times New Roman"/>
          <w:sz w:val="24"/>
          <w:szCs w:val="24"/>
        </w:rPr>
        <w:t xml:space="preserve">, є програма дій до 2025 року </w:t>
      </w:r>
      <w:r w:rsidRPr="00507EF0">
        <w:rPr>
          <w:rFonts w:ascii="Times New Roman" w:hAnsi="Times New Roman"/>
          <w:sz w:val="24"/>
          <w:szCs w:val="24"/>
        </w:rPr>
        <w:t xml:space="preserve">, яка приведе до досягнення мети. </w:t>
      </w:r>
      <w:r w:rsidR="00F71F9F">
        <w:rPr>
          <w:rFonts w:ascii="Times New Roman" w:hAnsi="Times New Roman"/>
          <w:sz w:val="24"/>
          <w:szCs w:val="24"/>
        </w:rPr>
        <w:t>Звичайно, будемо вносити корективи у зв’язку із сучасними вимогами відповіднно до «Закону про освіту», «Закону про загальну середню освіту»</w:t>
      </w:r>
      <w:r w:rsidRPr="00507EF0">
        <w:rPr>
          <w:rFonts w:ascii="Times New Roman" w:hAnsi="Times New Roman"/>
          <w:sz w:val="24"/>
          <w:szCs w:val="24"/>
        </w:rPr>
        <w:t xml:space="preserve"> Основою управлінської діяльності є стратегічне управління, яке  сприяє підвищенню ефективності управління навчальним закладом. Використання методів і принципів стратегічного управління сприяє оптимальному використанню матеріальних та інтелектуальних ресурсів. Освітній процес здійснювався на основі розробл</w:t>
      </w:r>
      <w:r w:rsidR="00A06D27">
        <w:rPr>
          <w:rFonts w:ascii="Times New Roman" w:hAnsi="Times New Roman"/>
          <w:sz w:val="24"/>
          <w:szCs w:val="24"/>
        </w:rPr>
        <w:t>еної освітньої програми закладу</w:t>
      </w:r>
      <w:r w:rsidR="00F12E18">
        <w:rPr>
          <w:rFonts w:ascii="Times New Roman" w:hAnsi="Times New Roman"/>
          <w:sz w:val="24"/>
          <w:szCs w:val="24"/>
        </w:rPr>
        <w:t xml:space="preserve"> </w:t>
      </w:r>
      <w:r w:rsidR="00B5395B">
        <w:rPr>
          <w:rFonts w:ascii="Times New Roman" w:hAnsi="Times New Roman"/>
          <w:sz w:val="24"/>
          <w:szCs w:val="24"/>
        </w:rPr>
        <w:t>( затверджена рішенням педради, протокол №1 від 31.08.2022 року.)</w:t>
      </w:r>
    </w:p>
    <w:p w:rsidR="003964C4" w:rsidRPr="00507EF0" w:rsidRDefault="003964C4" w:rsidP="00507EF0">
      <w:pPr>
        <w:pStyle w:val="af2"/>
        <w:ind w:left="0"/>
        <w:jc w:val="both"/>
        <w:rPr>
          <w:lang w:val="uk-UA"/>
        </w:rPr>
      </w:pPr>
      <w:r w:rsidRPr="00507EF0">
        <w:rPr>
          <w:lang w:val="uk-UA"/>
        </w:rPr>
        <w:t xml:space="preserve">         Головним у діяльності нашого  закладу є режим саморозвитку</w:t>
      </w:r>
      <w:r w:rsidR="00D51217">
        <w:rPr>
          <w:lang w:val="uk-UA"/>
        </w:rPr>
        <w:t>, демократизація</w:t>
      </w:r>
      <w:r w:rsidRPr="00507EF0">
        <w:rPr>
          <w:lang w:val="uk-UA"/>
        </w:rPr>
        <w:t xml:space="preserve"> механізму управління освітою та  створення умов цілісного розвитку особистості, забезпечення позитивної динаміки якості освіти.</w:t>
      </w:r>
    </w:p>
    <w:p w:rsidR="003964C4" w:rsidRPr="00507EF0" w:rsidRDefault="003964C4" w:rsidP="00507EF0">
      <w:pPr>
        <w:pStyle w:val="af2"/>
        <w:ind w:left="0"/>
        <w:jc w:val="both"/>
        <w:rPr>
          <w:lang w:val="uk-UA"/>
        </w:rPr>
      </w:pPr>
      <w:r w:rsidRPr="00507EF0">
        <w:rPr>
          <w:lang w:val="uk-UA"/>
        </w:rPr>
        <w:t xml:space="preserve">         </w:t>
      </w:r>
      <w:r w:rsidRPr="00507EF0">
        <w:t>Необхідною умовою ефективності процесу управління</w:t>
      </w:r>
      <w:r w:rsidR="00D51217">
        <w:rPr>
          <w:lang w:val="uk-UA"/>
        </w:rPr>
        <w:t xml:space="preserve"> школою </w:t>
      </w:r>
      <w:r w:rsidRPr="00507EF0">
        <w:rPr>
          <w:lang w:val="uk-UA"/>
        </w:rPr>
        <w:t xml:space="preserve"> </w:t>
      </w:r>
      <w:r w:rsidRPr="00507EF0">
        <w:t xml:space="preserve"> є його демократизація, створення сприятливо</w:t>
      </w:r>
      <w:r w:rsidRPr="00507EF0">
        <w:rPr>
          <w:lang w:val="uk-UA"/>
        </w:rPr>
        <w:t>го</w:t>
      </w:r>
      <w:r w:rsidRPr="00507EF0">
        <w:t xml:space="preserve">  </w:t>
      </w:r>
      <w:r w:rsidRPr="00507EF0">
        <w:rPr>
          <w:lang w:val="uk-UA"/>
        </w:rPr>
        <w:t>освітнього середовища</w:t>
      </w:r>
      <w:r w:rsidRPr="00507EF0">
        <w:t xml:space="preserve"> в </w:t>
      </w:r>
      <w:r w:rsidRPr="00507EF0">
        <w:rPr>
          <w:lang w:val="uk-UA"/>
        </w:rPr>
        <w:t>закладі</w:t>
      </w:r>
      <w:r w:rsidRPr="00507EF0">
        <w:t xml:space="preserve"> як для учнів, так і вчителів. Демократизація будується на спільному інтересі та спілкуванні з </w:t>
      </w:r>
      <w:r w:rsidRPr="00507EF0">
        <w:rPr>
          <w:lang w:val="uk-UA"/>
        </w:rPr>
        <w:t>вчителями, батьками, дітьми, де</w:t>
      </w:r>
      <w:r w:rsidRPr="00507EF0">
        <w:t xml:space="preserve"> в процесі розв’язання проблем  реалізує</w:t>
      </w:r>
      <w:r w:rsidRPr="00507EF0">
        <w:rPr>
          <w:lang w:val="uk-UA"/>
        </w:rPr>
        <w:t>ться</w:t>
      </w:r>
      <w:r w:rsidRPr="00507EF0">
        <w:t xml:space="preserve"> основн</w:t>
      </w:r>
      <w:r w:rsidRPr="00507EF0">
        <w:rPr>
          <w:lang w:val="uk-UA"/>
        </w:rPr>
        <w:t>а</w:t>
      </w:r>
      <w:r w:rsidRPr="00507EF0">
        <w:t xml:space="preserve"> мет</w:t>
      </w:r>
      <w:r w:rsidRPr="00507EF0">
        <w:rPr>
          <w:lang w:val="uk-UA"/>
        </w:rPr>
        <w:t>а</w:t>
      </w:r>
      <w:r w:rsidRPr="00507EF0">
        <w:t xml:space="preserve"> демократії  - зробити людину самостійною і вільною в поглядах. Таким чином втілюється завдання  становлення та розвитку демократичних традицій у шкільній громаді, удосконалення моделі державно-громадського управління, створення комфортних умов для роботи вчителя, навчання учнів, формування особистості громадянина України, сприяння становленню активної життєвої позиції вихованців.</w:t>
      </w:r>
      <w:r w:rsidRPr="00507EF0">
        <w:rPr>
          <w:b/>
          <w:lang w:val="uk-UA"/>
        </w:rPr>
        <w:t xml:space="preserve"> </w:t>
      </w:r>
    </w:p>
    <w:p w:rsidR="003964C4" w:rsidRPr="00507EF0" w:rsidRDefault="003964C4" w:rsidP="00507EF0">
      <w:pPr>
        <w:tabs>
          <w:tab w:val="num" w:pos="720"/>
        </w:tabs>
        <w:spacing w:after="0" w:line="240" w:lineRule="auto"/>
        <w:ind w:firstLine="567"/>
        <w:jc w:val="both"/>
        <w:rPr>
          <w:rFonts w:ascii="Times New Roman" w:hAnsi="Times New Roman"/>
          <w:sz w:val="24"/>
          <w:szCs w:val="24"/>
        </w:rPr>
      </w:pPr>
      <w:r w:rsidRPr="00507EF0">
        <w:rPr>
          <w:rFonts w:ascii="Times New Roman" w:hAnsi="Times New Roman"/>
          <w:sz w:val="24"/>
          <w:szCs w:val="24"/>
        </w:rPr>
        <w:t>Діяльність закладу  відбувалась в межах нормативно – правового поля. Обов’язковим для цього було розроблення документів, а саме:</w:t>
      </w:r>
    </w:p>
    <w:p w:rsidR="003964C4" w:rsidRPr="00507EF0" w:rsidRDefault="003964C4" w:rsidP="00507EF0">
      <w:pPr>
        <w:tabs>
          <w:tab w:val="num" w:pos="720"/>
        </w:tabs>
        <w:spacing w:after="0" w:line="240" w:lineRule="auto"/>
        <w:ind w:firstLine="567"/>
        <w:jc w:val="both"/>
        <w:rPr>
          <w:rFonts w:ascii="Times New Roman" w:hAnsi="Times New Roman"/>
          <w:sz w:val="24"/>
          <w:szCs w:val="24"/>
        </w:rPr>
      </w:pPr>
      <w:r w:rsidRPr="00507EF0">
        <w:rPr>
          <w:rFonts w:ascii="Times New Roman" w:hAnsi="Times New Roman"/>
          <w:sz w:val="24"/>
          <w:szCs w:val="24"/>
        </w:rPr>
        <w:t xml:space="preserve">-  розроблено функціональні обов’язки директора, заступників директора, педагогічних </w:t>
      </w:r>
    </w:p>
    <w:p w:rsidR="003964C4" w:rsidRPr="00507EF0" w:rsidRDefault="003964C4" w:rsidP="00507EF0">
      <w:pPr>
        <w:tabs>
          <w:tab w:val="num" w:pos="720"/>
        </w:tabs>
        <w:spacing w:after="0" w:line="240" w:lineRule="auto"/>
        <w:ind w:firstLine="567"/>
        <w:jc w:val="both"/>
        <w:rPr>
          <w:rFonts w:ascii="Times New Roman" w:hAnsi="Times New Roman"/>
          <w:sz w:val="24"/>
          <w:szCs w:val="24"/>
        </w:rPr>
      </w:pPr>
      <w:r w:rsidRPr="00507EF0">
        <w:rPr>
          <w:rFonts w:ascii="Times New Roman" w:hAnsi="Times New Roman"/>
          <w:sz w:val="24"/>
          <w:szCs w:val="24"/>
        </w:rPr>
        <w:t xml:space="preserve">  працівників, класних керівників, завідуючих кабінетів, спеціалістів, обслуговуючого </w:t>
      </w:r>
    </w:p>
    <w:p w:rsidR="003964C4" w:rsidRPr="00507EF0" w:rsidRDefault="003964C4" w:rsidP="00507EF0">
      <w:pPr>
        <w:tabs>
          <w:tab w:val="num" w:pos="720"/>
        </w:tabs>
        <w:spacing w:after="0" w:line="240" w:lineRule="auto"/>
        <w:ind w:firstLine="567"/>
        <w:jc w:val="both"/>
        <w:rPr>
          <w:rFonts w:ascii="Times New Roman" w:hAnsi="Times New Roman"/>
          <w:sz w:val="24"/>
          <w:szCs w:val="24"/>
        </w:rPr>
      </w:pPr>
      <w:r w:rsidRPr="00507EF0">
        <w:rPr>
          <w:rFonts w:ascii="Times New Roman" w:hAnsi="Times New Roman"/>
          <w:sz w:val="24"/>
          <w:szCs w:val="24"/>
        </w:rPr>
        <w:t xml:space="preserve">   персоналу;</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розроблено та прийнято Правила внутрішнього трудового розпорядку закладу;</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розроблені та затверджені функціональні обов’язки працівників закладу з питань охорони праці;</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 xml:space="preserve">завершено створення номенклатури справ закладу освіти; </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проводилась цілеспрямована робота щодо вдосконалення діяльності всіх структур закладу згідно  з його Статутом та ліцензією;</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Колективний договір між адміністрацією школи та профспілковим комітетом відповідає сучасним нормативно-законодавчим документам;</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складено Освітню програму закладу;</w:t>
      </w:r>
    </w:p>
    <w:p w:rsidR="003964C4" w:rsidRPr="00507EF0" w:rsidRDefault="003964C4" w:rsidP="00D43D84">
      <w:pPr>
        <w:numPr>
          <w:ilvl w:val="0"/>
          <w:numId w:val="18"/>
        </w:numPr>
        <w:tabs>
          <w:tab w:val="num" w:pos="0"/>
        </w:tabs>
        <w:spacing w:after="0" w:line="240" w:lineRule="auto"/>
        <w:ind w:right="40" w:hanging="240"/>
        <w:jc w:val="both"/>
        <w:rPr>
          <w:rFonts w:ascii="Times New Roman" w:hAnsi="Times New Roman"/>
          <w:sz w:val="24"/>
          <w:szCs w:val="24"/>
        </w:rPr>
      </w:pPr>
      <w:r w:rsidRPr="00507EF0">
        <w:rPr>
          <w:rFonts w:ascii="Times New Roman" w:hAnsi="Times New Roman"/>
          <w:sz w:val="24"/>
          <w:szCs w:val="24"/>
        </w:rPr>
        <w:t>розроблена Стратегія закладу.</w:t>
      </w:r>
    </w:p>
    <w:p w:rsidR="003964C4" w:rsidRPr="00507EF0" w:rsidRDefault="003964C4" w:rsidP="00507EF0">
      <w:pPr>
        <w:spacing w:after="0" w:line="240" w:lineRule="auto"/>
        <w:ind w:firstLine="567"/>
        <w:jc w:val="both"/>
        <w:rPr>
          <w:rFonts w:ascii="Times New Roman" w:hAnsi="Times New Roman"/>
          <w:sz w:val="24"/>
          <w:szCs w:val="24"/>
        </w:rPr>
      </w:pPr>
      <w:r w:rsidRPr="00507EF0">
        <w:rPr>
          <w:rFonts w:ascii="Times New Roman" w:hAnsi="Times New Roman"/>
          <w:sz w:val="24"/>
          <w:szCs w:val="24"/>
        </w:rPr>
        <w:t>Цілеспрямовано проводилась робота щодо підвищення культури управління навчальним</w:t>
      </w:r>
    </w:p>
    <w:p w:rsidR="003964C4" w:rsidRPr="00507EF0" w:rsidRDefault="003964C4" w:rsidP="00507EF0">
      <w:pPr>
        <w:spacing w:after="0" w:line="240" w:lineRule="auto"/>
        <w:ind w:firstLine="567"/>
        <w:jc w:val="both"/>
        <w:rPr>
          <w:rFonts w:ascii="Times New Roman" w:hAnsi="Times New Roman"/>
          <w:sz w:val="24"/>
          <w:szCs w:val="24"/>
        </w:rPr>
      </w:pPr>
      <w:r w:rsidRPr="00507EF0">
        <w:rPr>
          <w:rFonts w:ascii="Times New Roman" w:hAnsi="Times New Roman"/>
          <w:sz w:val="24"/>
          <w:szCs w:val="24"/>
        </w:rPr>
        <w:t xml:space="preserve"> закладом,   а саме: </w:t>
      </w:r>
    </w:p>
    <w:p w:rsidR="003964C4" w:rsidRPr="00507EF0" w:rsidRDefault="003964C4" w:rsidP="00D43D84">
      <w:pPr>
        <w:numPr>
          <w:ilvl w:val="0"/>
          <w:numId w:val="18"/>
        </w:numPr>
        <w:spacing w:after="0" w:line="240" w:lineRule="auto"/>
        <w:jc w:val="both"/>
        <w:rPr>
          <w:rFonts w:ascii="Times New Roman" w:hAnsi="Times New Roman"/>
          <w:sz w:val="24"/>
          <w:szCs w:val="24"/>
        </w:rPr>
      </w:pPr>
      <w:r w:rsidRPr="00507EF0">
        <w:rPr>
          <w:rFonts w:ascii="Times New Roman" w:hAnsi="Times New Roman"/>
          <w:sz w:val="24"/>
          <w:szCs w:val="24"/>
        </w:rPr>
        <w:t>зміцнення виробничої дисципліни;</w:t>
      </w:r>
    </w:p>
    <w:p w:rsidR="003964C4" w:rsidRDefault="003964C4" w:rsidP="00D43D84">
      <w:pPr>
        <w:numPr>
          <w:ilvl w:val="0"/>
          <w:numId w:val="18"/>
        </w:numPr>
        <w:spacing w:after="0" w:line="240" w:lineRule="auto"/>
        <w:jc w:val="both"/>
        <w:rPr>
          <w:rFonts w:ascii="Times New Roman" w:hAnsi="Times New Roman"/>
          <w:sz w:val="24"/>
          <w:szCs w:val="24"/>
        </w:rPr>
      </w:pPr>
      <w:r w:rsidRPr="00507EF0">
        <w:rPr>
          <w:rFonts w:ascii="Times New Roman" w:hAnsi="Times New Roman"/>
          <w:sz w:val="24"/>
          <w:szCs w:val="24"/>
        </w:rPr>
        <w:t xml:space="preserve"> розвитку інформаційного забезпечення всіх учасників освітнього  процесу. </w:t>
      </w:r>
    </w:p>
    <w:p w:rsidR="00D51217" w:rsidRDefault="00D51217" w:rsidP="00D51217">
      <w:pPr>
        <w:spacing w:after="0" w:line="240" w:lineRule="auto"/>
        <w:jc w:val="both"/>
        <w:rPr>
          <w:rFonts w:ascii="Times New Roman" w:hAnsi="Times New Roman"/>
          <w:sz w:val="24"/>
          <w:szCs w:val="24"/>
        </w:rPr>
      </w:pPr>
    </w:p>
    <w:p w:rsidR="00D51217" w:rsidRDefault="00D51217" w:rsidP="00D51217">
      <w:pPr>
        <w:spacing w:after="0" w:line="240" w:lineRule="auto"/>
        <w:jc w:val="both"/>
        <w:rPr>
          <w:rFonts w:ascii="Times New Roman" w:hAnsi="Times New Roman"/>
          <w:sz w:val="24"/>
          <w:szCs w:val="24"/>
        </w:rPr>
      </w:pPr>
    </w:p>
    <w:p w:rsidR="00D51217" w:rsidRDefault="00D51217" w:rsidP="00D51217">
      <w:pPr>
        <w:spacing w:after="0" w:line="240" w:lineRule="auto"/>
        <w:jc w:val="both"/>
        <w:rPr>
          <w:rFonts w:ascii="Times New Roman" w:hAnsi="Times New Roman"/>
          <w:sz w:val="24"/>
          <w:szCs w:val="24"/>
        </w:rPr>
      </w:pPr>
    </w:p>
    <w:p w:rsidR="00D51217" w:rsidRPr="00507EF0" w:rsidRDefault="00D51217" w:rsidP="00D51217">
      <w:pPr>
        <w:spacing w:after="0" w:line="240" w:lineRule="auto"/>
        <w:jc w:val="both"/>
        <w:rPr>
          <w:rFonts w:ascii="Times New Roman" w:hAnsi="Times New Roman"/>
          <w:sz w:val="24"/>
          <w:szCs w:val="24"/>
        </w:rPr>
      </w:pPr>
    </w:p>
    <w:p w:rsidR="003964C4" w:rsidRPr="00507EF0" w:rsidRDefault="003964C4" w:rsidP="00507E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07EF0">
        <w:rPr>
          <w:rFonts w:ascii="Times New Roman" w:hAnsi="Times New Roman"/>
          <w:sz w:val="24"/>
          <w:szCs w:val="24"/>
        </w:rPr>
        <w:tab/>
        <w:t>У школі створені та працювали органи самоврядування: рада закладу, батьківська рада, батьківські комітети класів, методична рада, шкільн</w:t>
      </w:r>
      <w:r w:rsidR="005E6F71">
        <w:rPr>
          <w:rFonts w:ascii="Times New Roman" w:hAnsi="Times New Roman"/>
          <w:sz w:val="24"/>
          <w:szCs w:val="24"/>
        </w:rPr>
        <w:t>е</w:t>
      </w:r>
      <w:r w:rsidRPr="00507EF0">
        <w:rPr>
          <w:rFonts w:ascii="Times New Roman" w:hAnsi="Times New Roman"/>
          <w:sz w:val="24"/>
          <w:szCs w:val="24"/>
        </w:rPr>
        <w:t xml:space="preserve"> дитяче самоуправління.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3964C4" w:rsidRPr="00507EF0" w:rsidRDefault="003964C4" w:rsidP="00507E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07EF0">
        <w:rPr>
          <w:rFonts w:ascii="Times New Roman" w:hAnsi="Times New Roman"/>
          <w:sz w:val="24"/>
          <w:szCs w:val="24"/>
        </w:rPr>
        <w:tab/>
        <w:t xml:space="preserve">  Важливим в даному аспекті є об’єктивне оцінювання діяльності вчителів, здійснення узагальнюючого контролю за навчальною, методичною, фаховою діяльністю  педагогічного колективу, контроль за рівнем знань, умінь та навичок учнів, розробка нових управлінських рішень на основі отриманої інформації та її аналізу. Завдяки цьому  визначаються завдання, цілі, напрямки роботи,  відбувається планування, прогнозування. </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Підвищення якості управлінської діяльності забезпечувалося різноманітними планами роботи, узгодженим</w:t>
      </w:r>
      <w:r w:rsidR="00D51217">
        <w:rPr>
          <w:rFonts w:ascii="Times New Roman" w:hAnsi="Times New Roman"/>
          <w:sz w:val="24"/>
          <w:szCs w:val="24"/>
        </w:rPr>
        <w:t xml:space="preserve">и між собою. Ефективності внутрішнього </w:t>
      </w:r>
      <w:r w:rsidRPr="00507EF0">
        <w:rPr>
          <w:rFonts w:ascii="Times New Roman" w:hAnsi="Times New Roman"/>
          <w:sz w:val="24"/>
          <w:szCs w:val="24"/>
        </w:rPr>
        <w:t>шкільного контролю за станом освітнього  процесу сприяло застосування таких інноваційних моделей управління, як: використання інтерактивних технологій, проектного навчання, інформаційно – комунікативних методів, моніторингові дослідження. Такі дослідження дають змогу скоригувати роботу вчителів з учнями.</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Дуже важливою в управлінні є проблема прогнозування. Важливими принципами прогнозування є : </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 вибір і конкретизація заходів;</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 конкретність визначення термінів та виконавців;</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 розумний баланс у забезпеченні функціонування та внесення необхідних  змін.</w:t>
      </w:r>
    </w:p>
    <w:p w:rsidR="003964C4" w:rsidRPr="00507EF0" w:rsidRDefault="003964C4" w:rsidP="00507EF0">
      <w:pPr>
        <w:spacing w:after="0" w:line="240" w:lineRule="auto"/>
        <w:jc w:val="both"/>
        <w:rPr>
          <w:rFonts w:ascii="Times New Roman" w:hAnsi="Times New Roman"/>
          <w:sz w:val="24"/>
          <w:szCs w:val="24"/>
        </w:rPr>
      </w:pPr>
      <w:r w:rsidRPr="00507EF0">
        <w:rPr>
          <w:rFonts w:ascii="Times New Roman" w:hAnsi="Times New Roman"/>
          <w:sz w:val="24"/>
          <w:szCs w:val="24"/>
        </w:rPr>
        <w:t xml:space="preserve">  Успіх адміністрації школи залежить від того на кого вони спираються у своїй роботі.</w:t>
      </w:r>
    </w:p>
    <w:p w:rsidR="003964C4" w:rsidRPr="00507EF0" w:rsidRDefault="003964C4" w:rsidP="00507EF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07EF0">
        <w:rPr>
          <w:rFonts w:ascii="Times New Roman" w:hAnsi="Times New Roman"/>
          <w:sz w:val="24"/>
          <w:szCs w:val="24"/>
        </w:rPr>
        <w:tab/>
        <w:t xml:space="preserve"> Таким чином, у 202</w:t>
      </w:r>
      <w:r w:rsidR="005E6F71">
        <w:rPr>
          <w:rFonts w:ascii="Times New Roman" w:hAnsi="Times New Roman"/>
          <w:sz w:val="24"/>
          <w:szCs w:val="24"/>
        </w:rPr>
        <w:t>2</w:t>
      </w:r>
      <w:r w:rsidRPr="00507EF0">
        <w:rPr>
          <w:rFonts w:ascii="Times New Roman" w:hAnsi="Times New Roman"/>
          <w:sz w:val="24"/>
          <w:szCs w:val="24"/>
        </w:rPr>
        <w:t>- 202</w:t>
      </w:r>
      <w:r w:rsidR="005E6F71">
        <w:rPr>
          <w:rFonts w:ascii="Times New Roman" w:hAnsi="Times New Roman"/>
          <w:sz w:val="24"/>
          <w:szCs w:val="24"/>
        </w:rPr>
        <w:t>3</w:t>
      </w:r>
      <w:r w:rsidR="00D51217">
        <w:rPr>
          <w:rFonts w:ascii="Times New Roman" w:hAnsi="Times New Roman"/>
          <w:sz w:val="24"/>
          <w:szCs w:val="24"/>
        </w:rPr>
        <w:t xml:space="preserve"> </w:t>
      </w:r>
      <w:r w:rsidRPr="00507EF0">
        <w:rPr>
          <w:rFonts w:ascii="Times New Roman" w:hAnsi="Times New Roman"/>
          <w:sz w:val="24"/>
          <w:szCs w:val="24"/>
        </w:rPr>
        <w:t xml:space="preserve">навчальному році велась системна планова робота з даного питання. </w:t>
      </w:r>
    </w:p>
    <w:p w:rsidR="003964C4" w:rsidRPr="001E6898" w:rsidRDefault="003964C4" w:rsidP="00507EF0">
      <w:pPr>
        <w:spacing w:after="0" w:line="240" w:lineRule="auto"/>
        <w:jc w:val="both"/>
        <w:rPr>
          <w:rFonts w:ascii="Times New Roman" w:hAnsi="Times New Roman"/>
          <w:b/>
          <w:color w:val="FF0000"/>
          <w:sz w:val="28"/>
          <w:szCs w:val="28"/>
        </w:rPr>
      </w:pPr>
      <w:r w:rsidRPr="001E6898">
        <w:rPr>
          <w:rFonts w:ascii="Times New Roman" w:hAnsi="Times New Roman"/>
          <w:b/>
          <w:color w:val="FF0000"/>
          <w:sz w:val="28"/>
          <w:szCs w:val="28"/>
          <w:lang w:val="en-US"/>
        </w:rPr>
        <w:t>V</w:t>
      </w:r>
      <w:r w:rsidRPr="001E6898">
        <w:rPr>
          <w:rFonts w:ascii="Times New Roman" w:hAnsi="Times New Roman"/>
          <w:b/>
          <w:color w:val="FF0000"/>
          <w:sz w:val="28"/>
          <w:szCs w:val="28"/>
        </w:rPr>
        <w:t>ІІ. Якість виховної роботи:</w:t>
      </w:r>
    </w:p>
    <w:p w:rsidR="00B5395B" w:rsidRPr="001E6898" w:rsidRDefault="001E6898" w:rsidP="001E6898">
      <w:pPr>
        <w:spacing w:after="0" w:line="240" w:lineRule="auto"/>
        <w:jc w:val="both"/>
        <w:rPr>
          <w:rFonts w:ascii="Times New Roman" w:hAnsi="Times New Roman"/>
          <w:sz w:val="24"/>
          <w:szCs w:val="24"/>
        </w:rPr>
      </w:pPr>
      <w:r>
        <w:rPr>
          <w:rFonts w:ascii="Times New Roman" w:hAnsi="Times New Roman"/>
          <w:sz w:val="24"/>
          <w:szCs w:val="24"/>
        </w:rPr>
        <w:t xml:space="preserve">         </w:t>
      </w:r>
      <w:r w:rsidR="00B5395B" w:rsidRPr="001E6898">
        <w:rPr>
          <w:rFonts w:ascii="Times New Roman" w:hAnsi="Times New Roman"/>
          <w:sz w:val="24"/>
          <w:szCs w:val="24"/>
        </w:rPr>
        <w:t>Організація виховної роботи під час воєнного стану в закладі проводились онлайн. Організація освітнього процесу в умовах воєнного стану  потребувала іншого змісту та підходів до проведення виховної роботи. Основним цільовим напрямом було  забезпечення безпекової складової здоров’я особист</w:t>
      </w:r>
      <w:r>
        <w:rPr>
          <w:rFonts w:ascii="Times New Roman" w:hAnsi="Times New Roman"/>
          <w:sz w:val="24"/>
          <w:szCs w:val="24"/>
        </w:rPr>
        <w:t>ості, забезпечення її фізичного, психічного</w:t>
      </w:r>
      <w:r w:rsidR="00B5395B" w:rsidRPr="001E6898">
        <w:rPr>
          <w:rFonts w:ascii="Times New Roman" w:hAnsi="Times New Roman"/>
          <w:sz w:val="24"/>
          <w:szCs w:val="24"/>
        </w:rPr>
        <w:t xml:space="preserve">, соціального і духовного благополуччя. </w:t>
      </w:r>
      <w:r>
        <w:rPr>
          <w:rFonts w:ascii="Times New Roman" w:hAnsi="Times New Roman"/>
          <w:sz w:val="24"/>
          <w:szCs w:val="24"/>
        </w:rPr>
        <w:t>Особливо важливим стало</w:t>
      </w:r>
      <w:r w:rsidR="00B5395B" w:rsidRPr="001E6898">
        <w:rPr>
          <w:rFonts w:ascii="Times New Roman" w:hAnsi="Times New Roman"/>
          <w:sz w:val="24"/>
          <w:szCs w:val="24"/>
        </w:rPr>
        <w:t>,</w:t>
      </w:r>
      <w:r>
        <w:rPr>
          <w:rFonts w:ascii="Times New Roman" w:hAnsi="Times New Roman"/>
          <w:sz w:val="24"/>
          <w:szCs w:val="24"/>
        </w:rPr>
        <w:t xml:space="preserve"> </w:t>
      </w:r>
      <w:r w:rsidR="00B5395B" w:rsidRPr="001E6898">
        <w:rPr>
          <w:rFonts w:ascii="Times New Roman" w:hAnsi="Times New Roman"/>
          <w:sz w:val="24"/>
          <w:szCs w:val="24"/>
        </w:rPr>
        <w:t>продовжити формувати</w:t>
      </w:r>
      <w:r>
        <w:rPr>
          <w:rFonts w:ascii="Times New Roman" w:hAnsi="Times New Roman"/>
          <w:sz w:val="24"/>
          <w:szCs w:val="24"/>
        </w:rPr>
        <w:t xml:space="preserve">  громадянина- патріота України</w:t>
      </w:r>
      <w:r w:rsidR="00B5395B" w:rsidRPr="001E6898">
        <w:rPr>
          <w:rFonts w:ascii="Times New Roman" w:hAnsi="Times New Roman"/>
          <w:sz w:val="24"/>
          <w:szCs w:val="24"/>
        </w:rPr>
        <w:t>, підготовленого до життя, з високою  національною свідомістю</w:t>
      </w:r>
      <w:r>
        <w:rPr>
          <w:rFonts w:ascii="Times New Roman" w:hAnsi="Times New Roman"/>
          <w:sz w:val="24"/>
          <w:szCs w:val="24"/>
        </w:rPr>
        <w:t>,</w:t>
      </w:r>
      <w:r w:rsidR="00B5395B" w:rsidRPr="001E6898">
        <w:rPr>
          <w:rFonts w:ascii="Times New Roman" w:hAnsi="Times New Roman"/>
          <w:sz w:val="24"/>
          <w:szCs w:val="24"/>
        </w:rPr>
        <w:t xml:space="preserve">  який здатний побудувати суспільства. У сучасних умовах патріотичне виховання молодого покоління  набуває особливої актуальності, тому </w:t>
      </w:r>
      <w:r w:rsidR="00B5395B" w:rsidRPr="001E6898">
        <w:rPr>
          <w:rFonts w:ascii="Times New Roman" w:hAnsi="Times New Roman"/>
          <w:sz w:val="24"/>
          <w:szCs w:val="24"/>
          <w:u w:val="single"/>
        </w:rPr>
        <w:t>патріотичне виховання</w:t>
      </w:r>
      <w:r w:rsidR="00B5395B" w:rsidRPr="001E6898">
        <w:rPr>
          <w:rFonts w:ascii="Times New Roman" w:hAnsi="Times New Roman"/>
          <w:sz w:val="24"/>
          <w:szCs w:val="24"/>
        </w:rPr>
        <w:t xml:space="preserve"> є  важливою складовою загального виховного процесу.</w:t>
      </w:r>
    </w:p>
    <w:p w:rsidR="00B5395B" w:rsidRPr="001E6898" w:rsidRDefault="001E6898" w:rsidP="001E6898">
      <w:pPr>
        <w:spacing w:after="0" w:line="240" w:lineRule="auto"/>
        <w:rPr>
          <w:rFonts w:ascii="Times New Roman" w:hAnsi="Times New Roman"/>
          <w:sz w:val="24"/>
          <w:szCs w:val="24"/>
        </w:rPr>
      </w:pPr>
      <w:r>
        <w:rPr>
          <w:rFonts w:ascii="Times New Roman" w:hAnsi="Times New Roman"/>
          <w:sz w:val="24"/>
          <w:szCs w:val="24"/>
        </w:rPr>
        <w:t xml:space="preserve">        </w:t>
      </w:r>
      <w:r w:rsidR="00B5395B" w:rsidRPr="001E6898">
        <w:rPr>
          <w:rFonts w:ascii="Times New Roman" w:hAnsi="Times New Roman"/>
          <w:sz w:val="24"/>
          <w:szCs w:val="24"/>
        </w:rPr>
        <w:t xml:space="preserve">Відповідно до Указу Президента України  №143\2022 «Про загальнонаціональну хвилину мовчання за загиблими внаслідок збройної агресії росії проти України» щоденно о 9:00 проводилася загальнонаціональна хвилина мовчання . </w:t>
      </w:r>
    </w:p>
    <w:p w:rsidR="00B5395B" w:rsidRPr="001E6898" w:rsidRDefault="00B5395B" w:rsidP="00B5395B">
      <w:pPr>
        <w:rPr>
          <w:rFonts w:ascii="Times New Roman" w:hAnsi="Times New Roman"/>
          <w:sz w:val="24"/>
          <w:szCs w:val="24"/>
        </w:rPr>
      </w:pPr>
      <w:r w:rsidRPr="001E6898">
        <w:rPr>
          <w:rFonts w:ascii="Times New Roman" w:hAnsi="Times New Roman"/>
          <w:sz w:val="24"/>
          <w:szCs w:val="24"/>
        </w:rPr>
        <w:t xml:space="preserve"> З перших днів війни школа долучилася до волонтерської діяльності:</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Плетіння сіток та кікімор;</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 xml:space="preserve">Окопні свічки; </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Продукти харчування ;</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Запчастини на авто;</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Термобілизна та шкарпетки</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Овочі та фрукти</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 xml:space="preserve">Вода, соки та гарячі напої </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Солодощі, печево</w:t>
      </w:r>
    </w:p>
    <w:p w:rsidR="00B5395B" w:rsidRPr="001E6898" w:rsidRDefault="00B5395B" w:rsidP="00D43D84">
      <w:pPr>
        <w:pStyle w:val="af2"/>
        <w:numPr>
          <w:ilvl w:val="0"/>
          <w:numId w:val="38"/>
        </w:numPr>
        <w:spacing w:after="160" w:line="259" w:lineRule="auto"/>
        <w:contextualSpacing/>
        <w:rPr>
          <w:lang w:val="uk-UA"/>
        </w:rPr>
      </w:pPr>
      <w:r w:rsidRPr="001E6898">
        <w:rPr>
          <w:lang w:val="uk-UA"/>
        </w:rPr>
        <w:t>Малюнки, листівки, коробки, обереги , тощо.</w:t>
      </w:r>
    </w:p>
    <w:p w:rsidR="00B5395B" w:rsidRDefault="004D138C" w:rsidP="00B5395B">
      <w:pPr>
        <w:ind w:left="360"/>
        <w:rPr>
          <w:rFonts w:ascii="Times New Roman" w:hAnsi="Times New Roman"/>
          <w:sz w:val="28"/>
          <w:szCs w:val="28"/>
        </w:rPr>
      </w:pPr>
      <w:r>
        <w:rPr>
          <w:noProof/>
          <w:lang w:eastAsia="uk-UA"/>
        </w:rPr>
        <w:lastRenderedPageBreak/>
        <w:drawing>
          <wp:inline distT="0" distB="0" distL="0" distR="0">
            <wp:extent cx="1276350" cy="1695450"/>
            <wp:effectExtent l="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695450"/>
                    </a:xfrm>
                    <a:prstGeom prst="rect">
                      <a:avLst/>
                    </a:prstGeom>
                    <a:noFill/>
                    <a:ln>
                      <a:noFill/>
                    </a:ln>
                  </pic:spPr>
                </pic:pic>
              </a:graphicData>
            </a:graphic>
          </wp:inline>
        </w:drawing>
      </w:r>
      <w:r>
        <w:rPr>
          <w:noProof/>
          <w:lang w:eastAsia="uk-UA"/>
        </w:rPr>
        <w:drawing>
          <wp:inline distT="0" distB="0" distL="0" distR="0">
            <wp:extent cx="2143125" cy="1609725"/>
            <wp:effectExtent l="0" t="0" r="9525" b="9525"/>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Pr>
          <w:noProof/>
          <w:lang w:eastAsia="uk-UA"/>
        </w:rPr>
        <w:drawing>
          <wp:inline distT="0" distB="0" distL="0" distR="0">
            <wp:extent cx="2066925" cy="1552575"/>
            <wp:effectExtent l="0" t="0" r="9525" b="9525"/>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r>
        <w:rPr>
          <w:noProof/>
          <w:lang w:eastAsia="uk-UA"/>
        </w:rPr>
        <w:drawing>
          <wp:inline distT="0" distB="0" distL="0" distR="0">
            <wp:extent cx="1924050" cy="1390650"/>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390650"/>
                    </a:xfrm>
                    <a:prstGeom prst="rect">
                      <a:avLst/>
                    </a:prstGeom>
                    <a:noFill/>
                    <a:ln>
                      <a:noFill/>
                    </a:ln>
                  </pic:spPr>
                </pic:pic>
              </a:graphicData>
            </a:graphic>
          </wp:inline>
        </w:drawing>
      </w:r>
      <w:r>
        <w:rPr>
          <w:noProof/>
          <w:lang w:eastAsia="uk-UA"/>
        </w:rPr>
        <w:drawing>
          <wp:inline distT="0" distB="0" distL="0" distR="0">
            <wp:extent cx="1543050" cy="1381125"/>
            <wp:effectExtent l="0" t="0" r="0" b="9525"/>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b="33086"/>
                    <a:stretch>
                      <a:fillRect/>
                    </a:stretch>
                  </pic:blipFill>
                  <pic:spPr bwMode="auto">
                    <a:xfrm>
                      <a:off x="0" y="0"/>
                      <a:ext cx="1543050" cy="1381125"/>
                    </a:xfrm>
                    <a:prstGeom prst="rect">
                      <a:avLst/>
                    </a:prstGeom>
                    <a:noFill/>
                    <a:ln>
                      <a:noFill/>
                    </a:ln>
                  </pic:spPr>
                </pic:pic>
              </a:graphicData>
            </a:graphic>
          </wp:inline>
        </w:drawing>
      </w:r>
      <w:r>
        <w:rPr>
          <w:noProof/>
          <w:lang w:eastAsia="uk-UA"/>
        </w:rPr>
        <w:drawing>
          <wp:inline distT="0" distB="0" distL="0" distR="0">
            <wp:extent cx="1647825" cy="2200275"/>
            <wp:effectExtent l="0" t="0" r="9525" b="9525"/>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pic:spPr>
                </pic:pic>
              </a:graphicData>
            </a:graphic>
          </wp:inline>
        </w:drawing>
      </w:r>
    </w:p>
    <w:p w:rsidR="00B5395B" w:rsidRPr="001E6898" w:rsidRDefault="00B5395B" w:rsidP="001E6898">
      <w:pPr>
        <w:spacing w:after="0"/>
        <w:rPr>
          <w:rFonts w:ascii="Times New Roman" w:hAnsi="Times New Roman"/>
          <w:color w:val="0070C0"/>
          <w:sz w:val="24"/>
          <w:szCs w:val="24"/>
        </w:rPr>
      </w:pPr>
      <w:r w:rsidRPr="001E6898">
        <w:rPr>
          <w:rFonts w:ascii="Times New Roman" w:hAnsi="Times New Roman"/>
          <w:color w:val="0070C0"/>
          <w:sz w:val="24"/>
          <w:szCs w:val="24"/>
        </w:rPr>
        <w:t>Неодноразово ми, надали допомогу:</w:t>
      </w:r>
    </w:p>
    <w:p w:rsidR="001E6898" w:rsidRPr="001E6898" w:rsidRDefault="001E6898" w:rsidP="00D43D84">
      <w:pPr>
        <w:pStyle w:val="af2"/>
        <w:numPr>
          <w:ilvl w:val="0"/>
          <w:numId w:val="39"/>
        </w:numPr>
        <w:spacing w:line="259" w:lineRule="auto"/>
        <w:contextualSpacing/>
        <w:rPr>
          <w:lang w:val="uk-UA"/>
        </w:rPr>
      </w:pPr>
      <w:r>
        <w:rPr>
          <w:lang w:val="uk-UA"/>
        </w:rPr>
        <w:t xml:space="preserve">Бригаді №93 (під Бахмутом;                                </w:t>
      </w:r>
    </w:p>
    <w:p w:rsidR="001E6898" w:rsidRPr="001E6898" w:rsidRDefault="001E6898" w:rsidP="00D43D84">
      <w:pPr>
        <w:pStyle w:val="af2"/>
        <w:numPr>
          <w:ilvl w:val="0"/>
          <w:numId w:val="39"/>
        </w:numPr>
        <w:spacing w:line="259" w:lineRule="auto"/>
        <w:contextualSpacing/>
        <w:rPr>
          <w:lang w:val="uk-UA"/>
        </w:rPr>
      </w:pPr>
      <w:r w:rsidRPr="001E6898">
        <w:rPr>
          <w:lang w:val="uk-UA"/>
        </w:rPr>
        <w:t>Бригаді 233 (Харківський напрямок)</w:t>
      </w:r>
    </w:p>
    <w:p w:rsidR="001E6898" w:rsidRPr="001E6898" w:rsidRDefault="001E6898" w:rsidP="00D43D84">
      <w:pPr>
        <w:pStyle w:val="af2"/>
        <w:numPr>
          <w:ilvl w:val="0"/>
          <w:numId w:val="39"/>
        </w:numPr>
        <w:spacing w:line="259" w:lineRule="auto"/>
        <w:contextualSpacing/>
        <w:rPr>
          <w:lang w:val="uk-UA"/>
        </w:rPr>
      </w:pPr>
      <w:r>
        <w:rPr>
          <w:lang w:val="uk-UA"/>
        </w:rPr>
        <w:t xml:space="preserve">  </w:t>
      </w:r>
      <w:r w:rsidRPr="001E6898">
        <w:rPr>
          <w:lang w:val="uk-UA"/>
        </w:rPr>
        <w:t>Бригаді 54( під Соледаром)</w:t>
      </w:r>
    </w:p>
    <w:p w:rsidR="001E6898" w:rsidRPr="001E6898" w:rsidRDefault="001E6898" w:rsidP="00D43D84">
      <w:pPr>
        <w:pStyle w:val="af2"/>
        <w:numPr>
          <w:ilvl w:val="0"/>
          <w:numId w:val="39"/>
        </w:numPr>
        <w:spacing w:line="259" w:lineRule="auto"/>
        <w:contextualSpacing/>
        <w:rPr>
          <w:lang w:val="uk-UA"/>
        </w:rPr>
      </w:pPr>
      <w:r w:rsidRPr="001E6898">
        <w:rPr>
          <w:lang w:val="uk-UA"/>
        </w:rPr>
        <w:t>Бригаді 233 (Харківський напрямок)</w:t>
      </w:r>
    </w:p>
    <w:p w:rsidR="001E6898" w:rsidRPr="001E6898" w:rsidRDefault="001E6898" w:rsidP="00D43D84">
      <w:pPr>
        <w:pStyle w:val="af2"/>
        <w:numPr>
          <w:ilvl w:val="0"/>
          <w:numId w:val="39"/>
        </w:numPr>
        <w:spacing w:line="259" w:lineRule="auto"/>
        <w:contextualSpacing/>
        <w:rPr>
          <w:lang w:val="uk-UA"/>
        </w:rPr>
      </w:pPr>
      <w:r w:rsidRPr="001E6898">
        <w:rPr>
          <w:lang w:val="uk-UA"/>
        </w:rPr>
        <w:t>Підрозділ «Схід» ( м. Харків)</w:t>
      </w:r>
    </w:p>
    <w:p w:rsidR="001E6898" w:rsidRDefault="001E6898" w:rsidP="001E6898">
      <w:pPr>
        <w:pStyle w:val="af2"/>
        <w:rPr>
          <w:lang w:val="uk-UA"/>
        </w:rPr>
      </w:pPr>
    </w:p>
    <w:p w:rsidR="001E6898" w:rsidRPr="001E6898" w:rsidRDefault="001E6898" w:rsidP="001E6898">
      <w:pPr>
        <w:pStyle w:val="af2"/>
        <w:rPr>
          <w:lang w:val="uk-UA"/>
        </w:rPr>
      </w:pPr>
      <w:r>
        <w:rPr>
          <w:lang w:val="uk-UA"/>
        </w:rPr>
        <w:t xml:space="preserve">        </w:t>
      </w:r>
      <w:r w:rsidR="004D138C">
        <w:rPr>
          <w:noProof/>
          <w:lang w:val="uk-UA" w:eastAsia="uk-UA"/>
        </w:rPr>
        <w:drawing>
          <wp:inline distT="0" distB="0" distL="0" distR="0">
            <wp:extent cx="4781550" cy="2686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686050"/>
                    </a:xfrm>
                    <a:prstGeom prst="rect">
                      <a:avLst/>
                    </a:prstGeom>
                    <a:noFill/>
                    <a:ln>
                      <a:noFill/>
                    </a:ln>
                  </pic:spPr>
                </pic:pic>
              </a:graphicData>
            </a:graphic>
          </wp:inline>
        </w:drawing>
      </w:r>
    </w:p>
    <w:p w:rsidR="00B5395B" w:rsidRPr="001E6898" w:rsidRDefault="00B5395B" w:rsidP="00B5395B">
      <w:pPr>
        <w:pStyle w:val="af2"/>
        <w:rPr>
          <w:lang w:val="uk-UA"/>
        </w:rPr>
      </w:pPr>
    </w:p>
    <w:p w:rsidR="00B5395B" w:rsidRPr="00F82C83" w:rsidRDefault="00B5395B" w:rsidP="00F82C83">
      <w:pPr>
        <w:spacing w:after="0"/>
        <w:rPr>
          <w:rFonts w:ascii="Times New Roman" w:hAnsi="Times New Roman"/>
          <w:sz w:val="24"/>
          <w:szCs w:val="24"/>
        </w:rPr>
      </w:pPr>
      <w:r w:rsidRPr="00F82C83">
        <w:rPr>
          <w:rFonts w:ascii="Times New Roman" w:hAnsi="Times New Roman"/>
          <w:sz w:val="24"/>
          <w:szCs w:val="24"/>
        </w:rPr>
        <w:t>Заклад брав участь у міських конкурсах та акціях патріотичного  напрямку:</w:t>
      </w:r>
    </w:p>
    <w:p w:rsidR="00B5395B" w:rsidRPr="00F82C83" w:rsidRDefault="00B5395B" w:rsidP="00D43D84">
      <w:pPr>
        <w:pStyle w:val="af2"/>
        <w:numPr>
          <w:ilvl w:val="0"/>
          <w:numId w:val="40"/>
        </w:numPr>
        <w:spacing w:line="259" w:lineRule="auto"/>
        <w:contextualSpacing/>
        <w:rPr>
          <w:lang w:val="uk-UA"/>
        </w:rPr>
      </w:pPr>
      <w:r w:rsidRPr="00F82C83">
        <w:rPr>
          <w:lang w:val="uk-UA"/>
        </w:rPr>
        <w:t>« Рятувальники -герої без зброї» ( переможці –Тесленко Лев ( інклюзія) 1-А</w:t>
      </w:r>
      <w:r w:rsidR="00F82C83">
        <w:rPr>
          <w:lang w:val="uk-UA"/>
        </w:rPr>
        <w:t xml:space="preserve"> та</w:t>
      </w:r>
    </w:p>
    <w:p w:rsidR="00B5395B" w:rsidRPr="00F82C83" w:rsidRDefault="00F82C83" w:rsidP="00F82C83">
      <w:pPr>
        <w:pStyle w:val="af2"/>
        <w:ind w:left="1142"/>
        <w:rPr>
          <w:lang w:val="uk-UA"/>
        </w:rPr>
      </w:pPr>
      <w:r>
        <w:rPr>
          <w:lang w:val="uk-UA"/>
        </w:rPr>
        <w:t xml:space="preserve">    </w:t>
      </w:r>
      <w:r w:rsidR="00B5395B" w:rsidRPr="00F82C83">
        <w:rPr>
          <w:lang w:val="uk-UA"/>
        </w:rPr>
        <w:t>Шуліка Дарина ( переселенець) 1-Б</w:t>
      </w:r>
      <w:r>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 xml:space="preserve"> Робили відеопривітання до Дня Міста </w:t>
      </w:r>
      <w:r w:rsidRPr="00F82C83">
        <w:t>#</w:t>
      </w:r>
      <w:r w:rsidRPr="00F82C83">
        <w:rPr>
          <w:lang w:val="uk-UA"/>
        </w:rPr>
        <w:t>МІСТО</w:t>
      </w:r>
      <w:r w:rsidR="00F82C83">
        <w:rPr>
          <w:lang w:val="uk-UA"/>
        </w:rPr>
        <w:t xml:space="preserve"> </w:t>
      </w:r>
      <w:r w:rsidRPr="00F82C83">
        <w:rPr>
          <w:lang w:val="uk-UA"/>
        </w:rPr>
        <w:t>МОГО</w:t>
      </w:r>
      <w:r w:rsidR="00F82C83">
        <w:rPr>
          <w:lang w:val="uk-UA"/>
        </w:rPr>
        <w:t xml:space="preserve">  </w:t>
      </w:r>
      <w:r w:rsidRPr="00F82C83">
        <w:rPr>
          <w:lang w:val="uk-UA"/>
        </w:rPr>
        <w:t xml:space="preserve">СЕРЦЯ </w:t>
      </w:r>
      <w:r w:rsidR="00F82C83">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Складали опис героїчного вчинку Олексія  Кисилішина</w:t>
      </w:r>
      <w:r w:rsidR="00F82C83" w:rsidRPr="00F82C83">
        <w:rPr>
          <w:lang w:val="uk-UA"/>
        </w:rPr>
        <w:t xml:space="preserve">, </w:t>
      </w:r>
      <w:r w:rsidRPr="00F82C83">
        <w:rPr>
          <w:lang w:val="uk-UA"/>
        </w:rPr>
        <w:t xml:space="preserve">який загинув в </w:t>
      </w:r>
      <w:r w:rsidR="00F82C83" w:rsidRPr="00F82C83">
        <w:rPr>
          <w:lang w:val="uk-UA"/>
        </w:rPr>
        <w:t xml:space="preserve">Оленівці </w:t>
      </w:r>
      <w:r w:rsidRPr="00F82C83">
        <w:rPr>
          <w:lang w:val="uk-UA"/>
        </w:rPr>
        <w:t>(</w:t>
      </w:r>
      <w:r w:rsidR="00F82C83" w:rsidRPr="00F82C83">
        <w:rPr>
          <w:lang w:val="uk-UA"/>
        </w:rPr>
        <w:t xml:space="preserve">конкурс  </w:t>
      </w:r>
      <w:r w:rsidR="00F82C83">
        <w:rPr>
          <w:lang w:val="uk-UA"/>
        </w:rPr>
        <w:t xml:space="preserve"> </w:t>
      </w:r>
      <w:r w:rsidRPr="00F82C83">
        <w:rPr>
          <w:lang w:val="uk-UA"/>
        </w:rPr>
        <w:t xml:space="preserve"> «Герої поруч» )</w:t>
      </w:r>
      <w:r w:rsidR="00F82C83">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Участь у міському флешмобі #МІЦНІ</w:t>
      </w:r>
      <w:r w:rsidR="00F82C83">
        <w:rPr>
          <w:lang w:val="uk-UA"/>
        </w:rPr>
        <w:t xml:space="preserve">  </w:t>
      </w:r>
      <w:r w:rsidRPr="00F82C83">
        <w:rPr>
          <w:lang w:val="uk-UA"/>
        </w:rPr>
        <w:t>СЕРЦЯ до Дня  козацтва</w:t>
      </w:r>
      <w:r w:rsidR="00F82C83">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Акція « Слава тобі, захиснику України» (де діти надавали творчі роботи різних видів)</w:t>
      </w:r>
      <w:r w:rsidR="00F82C83">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 xml:space="preserve">Флешмоб до Дня Вишиванки </w:t>
      </w:r>
      <w:r w:rsidRPr="00F82C83">
        <w:t>#</w:t>
      </w:r>
      <w:r w:rsidRPr="00F82C83">
        <w:rPr>
          <w:lang w:val="uk-UA"/>
        </w:rPr>
        <w:t xml:space="preserve"> Вишиванка-Дніпро</w:t>
      </w:r>
    </w:p>
    <w:p w:rsidR="00B5395B" w:rsidRPr="00F82C83" w:rsidRDefault="00B5395B" w:rsidP="00D43D84">
      <w:pPr>
        <w:pStyle w:val="af2"/>
        <w:numPr>
          <w:ilvl w:val="0"/>
          <w:numId w:val="40"/>
        </w:numPr>
        <w:spacing w:line="259" w:lineRule="auto"/>
        <w:contextualSpacing/>
        <w:rPr>
          <w:lang w:val="uk-UA"/>
        </w:rPr>
      </w:pPr>
      <w:r w:rsidRPr="00F82C83">
        <w:rPr>
          <w:lang w:val="uk-UA"/>
        </w:rPr>
        <w:lastRenderedPageBreak/>
        <w:t xml:space="preserve">Фестиваль « Я і ти – Україна»- Смоленська Н.М. </w:t>
      </w:r>
    </w:p>
    <w:p w:rsidR="00B5395B" w:rsidRPr="00F82C83" w:rsidRDefault="00B5395B" w:rsidP="00D43D84">
      <w:pPr>
        <w:pStyle w:val="af2"/>
        <w:numPr>
          <w:ilvl w:val="0"/>
          <w:numId w:val="40"/>
        </w:numPr>
        <w:spacing w:line="259" w:lineRule="auto"/>
        <w:contextualSpacing/>
        <w:rPr>
          <w:lang w:val="uk-UA"/>
        </w:rPr>
      </w:pPr>
      <w:r w:rsidRPr="00F82C83">
        <w:rPr>
          <w:lang w:val="uk-UA"/>
        </w:rPr>
        <w:t>Створювали  соц</w:t>
      </w:r>
      <w:r w:rsidR="00F82C83">
        <w:rPr>
          <w:lang w:val="uk-UA"/>
        </w:rPr>
        <w:t xml:space="preserve">іальний </w:t>
      </w:r>
      <w:r w:rsidRPr="00F82C83">
        <w:rPr>
          <w:lang w:val="uk-UA"/>
        </w:rPr>
        <w:t xml:space="preserve"> ролик « Єднаємо серця-2023»</w:t>
      </w:r>
      <w:r w:rsidR="00F82C83">
        <w:rPr>
          <w:lang w:val="uk-UA"/>
        </w:rPr>
        <w:t xml:space="preserve"> у </w:t>
      </w:r>
      <w:r w:rsidRPr="00F82C83">
        <w:rPr>
          <w:lang w:val="uk-UA"/>
        </w:rPr>
        <w:t xml:space="preserve">  номінації « Дитинства пораненого війною»</w:t>
      </w:r>
      <w:r w:rsidR="00F82C83">
        <w:rPr>
          <w:lang w:val="uk-UA"/>
        </w:rPr>
        <w:t>;</w:t>
      </w:r>
    </w:p>
    <w:p w:rsidR="00B5395B" w:rsidRPr="00F82C83" w:rsidRDefault="00F82C83" w:rsidP="00D43D84">
      <w:pPr>
        <w:pStyle w:val="af2"/>
        <w:numPr>
          <w:ilvl w:val="0"/>
          <w:numId w:val="40"/>
        </w:numPr>
        <w:spacing w:line="259" w:lineRule="auto"/>
        <w:contextualSpacing/>
        <w:rPr>
          <w:lang w:val="uk-UA"/>
        </w:rPr>
      </w:pPr>
      <w:r>
        <w:rPr>
          <w:lang w:val="uk-UA"/>
        </w:rPr>
        <w:t xml:space="preserve">Обласному челенжі-фотоконкурсі  </w:t>
      </w:r>
      <w:r w:rsidR="00B5395B" w:rsidRPr="00F82C83">
        <w:rPr>
          <w:lang w:val="uk-UA"/>
        </w:rPr>
        <w:t xml:space="preserve"> « Рік незламності! В єдності наша сила»</w:t>
      </w:r>
      <w:r>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Фотоконкурсі « Моя Україна»</w:t>
      </w:r>
      <w:r w:rsidR="00F82C83">
        <w:rPr>
          <w:lang w:val="uk-UA"/>
        </w:rPr>
        <w:t>;</w:t>
      </w:r>
    </w:p>
    <w:p w:rsidR="00B5395B" w:rsidRPr="00F82C83" w:rsidRDefault="00B5395B" w:rsidP="00D43D84">
      <w:pPr>
        <w:pStyle w:val="af2"/>
        <w:numPr>
          <w:ilvl w:val="0"/>
          <w:numId w:val="40"/>
        </w:numPr>
        <w:spacing w:line="259" w:lineRule="auto"/>
        <w:contextualSpacing/>
        <w:rPr>
          <w:lang w:val="uk-UA"/>
        </w:rPr>
      </w:pPr>
      <w:r w:rsidRPr="00F82C83">
        <w:rPr>
          <w:lang w:val="uk-UA"/>
        </w:rPr>
        <w:t>Акція « Мініатюра на добру згадку» тощо</w:t>
      </w:r>
    </w:p>
    <w:p w:rsidR="00B5395B" w:rsidRPr="00F82C83" w:rsidRDefault="00B5395B" w:rsidP="00B5395B">
      <w:pPr>
        <w:rPr>
          <w:rFonts w:ascii="Times New Roman" w:hAnsi="Times New Roman"/>
          <w:sz w:val="24"/>
          <w:szCs w:val="24"/>
        </w:rPr>
      </w:pPr>
      <w:r w:rsidRPr="00F82C83">
        <w:rPr>
          <w:rFonts w:ascii="Times New Roman" w:hAnsi="Times New Roman"/>
          <w:sz w:val="24"/>
          <w:szCs w:val="24"/>
        </w:rPr>
        <w:t>За волонтерську діяльність наш заклад було нагороджено:</w:t>
      </w:r>
    </w:p>
    <w:p w:rsidR="00B5395B" w:rsidRDefault="004D138C" w:rsidP="00B5395B">
      <w:pPr>
        <w:rPr>
          <w:rFonts w:ascii="Times New Roman" w:hAnsi="Times New Roman"/>
          <w:sz w:val="28"/>
          <w:szCs w:val="28"/>
        </w:rPr>
      </w:pPr>
      <w:r>
        <w:rPr>
          <w:rFonts w:ascii="Times New Roman" w:hAnsi="Times New Roman"/>
          <w:noProof/>
          <w:sz w:val="28"/>
          <w:szCs w:val="28"/>
          <w:lang w:eastAsia="uk-UA"/>
        </w:rPr>
        <w:drawing>
          <wp:inline distT="0" distB="0" distL="0" distR="0">
            <wp:extent cx="3209925" cy="2400300"/>
            <wp:effectExtent l="0" t="0" r="952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a:noFill/>
                    </a:ln>
                  </pic:spPr>
                </pic:pic>
              </a:graphicData>
            </a:graphic>
          </wp:inline>
        </w:drawing>
      </w:r>
      <w:r>
        <w:rPr>
          <w:rFonts w:ascii="Times New Roman" w:hAnsi="Times New Roman"/>
          <w:noProof/>
          <w:sz w:val="28"/>
          <w:szCs w:val="28"/>
          <w:lang w:eastAsia="uk-UA"/>
        </w:rPr>
        <w:drawing>
          <wp:inline distT="0" distB="0" distL="0" distR="0">
            <wp:extent cx="1790700" cy="24003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2400300"/>
                    </a:xfrm>
                    <a:prstGeom prst="rect">
                      <a:avLst/>
                    </a:prstGeom>
                    <a:noFill/>
                    <a:ln>
                      <a:noFill/>
                    </a:ln>
                  </pic:spPr>
                </pic:pic>
              </a:graphicData>
            </a:graphic>
          </wp:inline>
        </w:drawing>
      </w:r>
    </w:p>
    <w:p w:rsidR="00B5395B" w:rsidRPr="00F82C83" w:rsidRDefault="00B5395B" w:rsidP="00B5395B">
      <w:pPr>
        <w:rPr>
          <w:rFonts w:ascii="Times New Roman" w:hAnsi="Times New Roman"/>
          <w:sz w:val="24"/>
          <w:szCs w:val="24"/>
        </w:rPr>
      </w:pPr>
      <w:r w:rsidRPr="00F82C83">
        <w:rPr>
          <w:rFonts w:ascii="Times New Roman" w:hAnsi="Times New Roman"/>
          <w:sz w:val="24"/>
          <w:szCs w:val="24"/>
        </w:rPr>
        <w:t>Не оминули нашої уваги і тварини. Неодноразово наша школа збирала корма та</w:t>
      </w:r>
      <w:r w:rsidR="00F82C83">
        <w:rPr>
          <w:rFonts w:ascii="Times New Roman" w:hAnsi="Times New Roman"/>
          <w:sz w:val="24"/>
          <w:szCs w:val="24"/>
        </w:rPr>
        <w:t xml:space="preserve"> посуд для друзів наших менших</w:t>
      </w:r>
      <w:r w:rsidRPr="00F82C83">
        <w:rPr>
          <w:rFonts w:ascii="Times New Roman" w:hAnsi="Times New Roman"/>
          <w:sz w:val="24"/>
          <w:szCs w:val="24"/>
        </w:rPr>
        <w:t>.</w:t>
      </w:r>
      <w:r w:rsidR="00F82C83">
        <w:rPr>
          <w:rFonts w:ascii="Times New Roman" w:hAnsi="Times New Roman"/>
          <w:sz w:val="24"/>
          <w:szCs w:val="24"/>
        </w:rPr>
        <w:t xml:space="preserve">  </w:t>
      </w:r>
      <w:r w:rsidRPr="00F82C83">
        <w:rPr>
          <w:rFonts w:ascii="Times New Roman" w:hAnsi="Times New Roman"/>
          <w:sz w:val="24"/>
          <w:szCs w:val="24"/>
        </w:rPr>
        <w:t>Допомога надавалася в притулок «</w:t>
      </w:r>
      <w:r w:rsidRPr="00F82C83">
        <w:rPr>
          <w:rFonts w:ascii="Times New Roman" w:hAnsi="Times New Roman"/>
          <w:sz w:val="24"/>
          <w:szCs w:val="24"/>
          <w:lang w:val="en-US"/>
        </w:rPr>
        <w:t>PITBVLL</w:t>
      </w:r>
      <w:r w:rsidRPr="00F82C83">
        <w:rPr>
          <w:rFonts w:ascii="Times New Roman" w:hAnsi="Times New Roman"/>
          <w:sz w:val="24"/>
          <w:szCs w:val="24"/>
        </w:rPr>
        <w:t>911», який створений однією з мам нашого закладу Мосійчук Оленою ,Героєм України на честь загиблого в Оленівці брати Олексія Кисилішина та адресна  допомога від 5-ін притулку «</w:t>
      </w:r>
      <w:r w:rsidRPr="00F82C83">
        <w:rPr>
          <w:rFonts w:ascii="Times New Roman" w:hAnsi="Times New Roman"/>
          <w:sz w:val="24"/>
          <w:szCs w:val="24"/>
          <w:lang w:val="en-US"/>
        </w:rPr>
        <w:t>Dnipro</w:t>
      </w:r>
      <w:r w:rsidRPr="00F82C83">
        <w:rPr>
          <w:rFonts w:ascii="Times New Roman" w:hAnsi="Times New Roman"/>
          <w:sz w:val="24"/>
          <w:szCs w:val="24"/>
        </w:rPr>
        <w:t xml:space="preserve"> </w:t>
      </w:r>
      <w:r w:rsidRPr="00F82C83">
        <w:rPr>
          <w:rFonts w:ascii="Times New Roman" w:hAnsi="Times New Roman"/>
          <w:sz w:val="24"/>
          <w:szCs w:val="24"/>
          <w:lang w:val="en-US"/>
        </w:rPr>
        <w:t>animals</w:t>
      </w:r>
      <w:r w:rsidRPr="00F82C83">
        <w:rPr>
          <w:rFonts w:ascii="Times New Roman" w:hAnsi="Times New Roman"/>
          <w:sz w:val="24"/>
          <w:szCs w:val="24"/>
        </w:rPr>
        <w:t>»</w:t>
      </w:r>
    </w:p>
    <w:p w:rsidR="00B5395B" w:rsidRDefault="00B5395B" w:rsidP="00B5395B">
      <w:pPr>
        <w:rPr>
          <w:rFonts w:ascii="Times New Roman" w:hAnsi="Times New Roman"/>
          <w:sz w:val="28"/>
          <w:szCs w:val="28"/>
        </w:rPr>
      </w:pPr>
      <w:r w:rsidRPr="005B153D">
        <w:rPr>
          <w:rFonts w:ascii="Times New Roman" w:hAnsi="Times New Roman"/>
          <w:noProof/>
          <w:sz w:val="28"/>
          <w:szCs w:val="28"/>
        </w:rPr>
        <w:t xml:space="preserve"> </w:t>
      </w:r>
      <w:r w:rsidR="004D138C">
        <w:rPr>
          <w:rFonts w:ascii="Times New Roman" w:hAnsi="Times New Roman"/>
          <w:noProof/>
          <w:sz w:val="28"/>
          <w:szCs w:val="28"/>
          <w:lang w:eastAsia="uk-UA"/>
        </w:rPr>
        <w:drawing>
          <wp:inline distT="0" distB="0" distL="0" distR="0">
            <wp:extent cx="2524125" cy="1895475"/>
            <wp:effectExtent l="0" t="0" r="9525" b="9525"/>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rsidR="00B5395B" w:rsidRPr="00F82C83" w:rsidRDefault="00B5395B" w:rsidP="00B5395B">
      <w:pPr>
        <w:rPr>
          <w:rFonts w:ascii="Times New Roman" w:hAnsi="Times New Roman"/>
          <w:sz w:val="24"/>
          <w:szCs w:val="24"/>
        </w:rPr>
      </w:pPr>
      <w:r w:rsidRPr="00F82C83">
        <w:rPr>
          <w:rFonts w:ascii="Times New Roman" w:hAnsi="Times New Roman"/>
          <w:sz w:val="24"/>
          <w:szCs w:val="24"/>
        </w:rPr>
        <w:t>Учні школи брали активну участь у конкурсах різних рівнів і посіли багато призових місць.</w:t>
      </w:r>
    </w:p>
    <w:tbl>
      <w:tblPr>
        <w:tblStyle w:val="a3"/>
        <w:tblW w:w="10456" w:type="dxa"/>
        <w:tblLayout w:type="fixed"/>
        <w:tblLook w:val="04A0" w:firstRow="1" w:lastRow="0" w:firstColumn="1" w:lastColumn="0" w:noHBand="0" w:noVBand="1"/>
      </w:tblPr>
      <w:tblGrid>
        <w:gridCol w:w="2093"/>
        <w:gridCol w:w="1843"/>
        <w:gridCol w:w="1559"/>
        <w:gridCol w:w="2693"/>
        <w:gridCol w:w="2268"/>
      </w:tblGrid>
      <w:tr w:rsidR="00B5395B" w:rsidRPr="00F82C83" w:rsidTr="00367D22">
        <w:tc>
          <w:tcPr>
            <w:tcW w:w="2093" w:type="dxa"/>
          </w:tcPr>
          <w:p w:rsidR="00B5395B" w:rsidRPr="00F82C83" w:rsidRDefault="00B5395B" w:rsidP="00B5395B">
            <w:pPr>
              <w:rPr>
                <w:sz w:val="24"/>
                <w:szCs w:val="24"/>
              </w:rPr>
            </w:pPr>
            <w:r w:rsidRPr="00F82C83">
              <w:rPr>
                <w:sz w:val="24"/>
                <w:szCs w:val="24"/>
              </w:rPr>
              <w:t>Назва конкурсу</w:t>
            </w:r>
          </w:p>
        </w:tc>
        <w:tc>
          <w:tcPr>
            <w:tcW w:w="1843" w:type="dxa"/>
          </w:tcPr>
          <w:p w:rsidR="00B5395B" w:rsidRPr="00F82C83" w:rsidRDefault="00B5395B" w:rsidP="00B5395B">
            <w:pPr>
              <w:rPr>
                <w:sz w:val="24"/>
                <w:szCs w:val="24"/>
              </w:rPr>
            </w:pPr>
            <w:r w:rsidRPr="00F82C83">
              <w:rPr>
                <w:sz w:val="24"/>
                <w:szCs w:val="24"/>
              </w:rPr>
              <w:t>Всеукраїнський</w:t>
            </w:r>
          </w:p>
        </w:tc>
        <w:tc>
          <w:tcPr>
            <w:tcW w:w="1559" w:type="dxa"/>
          </w:tcPr>
          <w:p w:rsidR="00B5395B" w:rsidRPr="00F82C83" w:rsidRDefault="00B5395B" w:rsidP="00B5395B">
            <w:pPr>
              <w:rPr>
                <w:sz w:val="24"/>
                <w:szCs w:val="24"/>
              </w:rPr>
            </w:pPr>
            <w:r w:rsidRPr="00F82C83">
              <w:rPr>
                <w:sz w:val="24"/>
                <w:szCs w:val="24"/>
              </w:rPr>
              <w:t>Обласний</w:t>
            </w:r>
          </w:p>
        </w:tc>
        <w:tc>
          <w:tcPr>
            <w:tcW w:w="2693" w:type="dxa"/>
          </w:tcPr>
          <w:p w:rsidR="00B5395B" w:rsidRPr="00F82C83" w:rsidRDefault="00B5395B" w:rsidP="00B5395B">
            <w:pPr>
              <w:rPr>
                <w:sz w:val="24"/>
                <w:szCs w:val="24"/>
              </w:rPr>
            </w:pPr>
            <w:r w:rsidRPr="00F82C83">
              <w:rPr>
                <w:sz w:val="24"/>
                <w:szCs w:val="24"/>
              </w:rPr>
              <w:t>Міський</w:t>
            </w:r>
          </w:p>
        </w:tc>
        <w:tc>
          <w:tcPr>
            <w:tcW w:w="2268" w:type="dxa"/>
          </w:tcPr>
          <w:p w:rsidR="00B5395B" w:rsidRPr="00F82C83" w:rsidRDefault="00B5395B" w:rsidP="00B5395B">
            <w:pPr>
              <w:rPr>
                <w:sz w:val="24"/>
                <w:szCs w:val="24"/>
              </w:rPr>
            </w:pPr>
            <w:r w:rsidRPr="00F82C83">
              <w:rPr>
                <w:sz w:val="24"/>
                <w:szCs w:val="24"/>
              </w:rPr>
              <w:t>Європа</w:t>
            </w:r>
          </w:p>
        </w:tc>
      </w:tr>
      <w:tr w:rsidR="00B5395B" w:rsidRPr="00F82C83" w:rsidTr="00367D22">
        <w:trPr>
          <w:trHeight w:val="636"/>
        </w:trPr>
        <w:tc>
          <w:tcPr>
            <w:tcW w:w="2093" w:type="dxa"/>
          </w:tcPr>
          <w:p w:rsidR="00B5395B" w:rsidRPr="00F82C83" w:rsidRDefault="00B5395B" w:rsidP="00F82C83">
            <w:pPr>
              <w:rPr>
                <w:sz w:val="24"/>
                <w:szCs w:val="24"/>
              </w:rPr>
            </w:pPr>
            <w:r w:rsidRPr="00F82C83">
              <w:rPr>
                <w:sz w:val="24"/>
                <w:szCs w:val="24"/>
              </w:rPr>
              <w:t>« Рятувальники -герої без зброї»</w:t>
            </w:r>
            <w:r w:rsidR="00F82C83">
              <w:rPr>
                <w:sz w:val="24"/>
                <w:szCs w:val="24"/>
              </w:rPr>
              <w:t xml:space="preserve"> </w:t>
            </w:r>
          </w:p>
        </w:tc>
        <w:tc>
          <w:tcPr>
            <w:tcW w:w="1843" w:type="dxa"/>
          </w:tcPr>
          <w:p w:rsidR="00B5395B" w:rsidRPr="00F82C83" w:rsidRDefault="00B5395B" w:rsidP="00B5395B">
            <w:pPr>
              <w:rPr>
                <w:sz w:val="24"/>
                <w:szCs w:val="24"/>
              </w:rPr>
            </w:pPr>
          </w:p>
        </w:tc>
        <w:tc>
          <w:tcPr>
            <w:tcW w:w="1559" w:type="dxa"/>
          </w:tcPr>
          <w:p w:rsidR="00B5395B" w:rsidRPr="00F82C83" w:rsidRDefault="00B5395B" w:rsidP="00B5395B">
            <w:pPr>
              <w:rPr>
                <w:sz w:val="24"/>
                <w:szCs w:val="24"/>
              </w:rPr>
            </w:pPr>
          </w:p>
        </w:tc>
        <w:tc>
          <w:tcPr>
            <w:tcW w:w="2693" w:type="dxa"/>
          </w:tcPr>
          <w:p w:rsidR="00B5395B" w:rsidRPr="00F82C83" w:rsidRDefault="00B5395B" w:rsidP="00F82C83">
            <w:pPr>
              <w:rPr>
                <w:sz w:val="24"/>
                <w:szCs w:val="24"/>
              </w:rPr>
            </w:pPr>
            <w:r w:rsidRPr="00F82C83">
              <w:rPr>
                <w:sz w:val="24"/>
                <w:szCs w:val="24"/>
              </w:rPr>
              <w:t>( переможці –Тесленко Лев ( інклюзія) 1-А</w:t>
            </w:r>
          </w:p>
        </w:tc>
        <w:tc>
          <w:tcPr>
            <w:tcW w:w="2268" w:type="dxa"/>
          </w:tcPr>
          <w:p w:rsidR="00B5395B" w:rsidRPr="00F82C83" w:rsidRDefault="00B5395B" w:rsidP="00B5395B">
            <w:pPr>
              <w:rPr>
                <w:sz w:val="24"/>
                <w:szCs w:val="24"/>
              </w:rPr>
            </w:pPr>
          </w:p>
        </w:tc>
      </w:tr>
      <w:tr w:rsidR="00B5395B" w:rsidRPr="00F82C83" w:rsidTr="00367D22">
        <w:trPr>
          <w:trHeight w:val="554"/>
        </w:trPr>
        <w:tc>
          <w:tcPr>
            <w:tcW w:w="2093" w:type="dxa"/>
          </w:tcPr>
          <w:p w:rsidR="00B5395B" w:rsidRPr="00F82C83" w:rsidRDefault="00B5395B" w:rsidP="00F82C83">
            <w:pPr>
              <w:spacing w:after="0"/>
              <w:rPr>
                <w:sz w:val="24"/>
                <w:szCs w:val="24"/>
              </w:rPr>
            </w:pPr>
            <w:r w:rsidRPr="00F82C83">
              <w:rPr>
                <w:sz w:val="24"/>
                <w:szCs w:val="24"/>
              </w:rPr>
              <w:t>Творчий конкурс до Дня Українського Козацтва</w:t>
            </w:r>
          </w:p>
        </w:tc>
        <w:tc>
          <w:tcPr>
            <w:tcW w:w="1843" w:type="dxa"/>
          </w:tcPr>
          <w:p w:rsidR="00B5395B" w:rsidRPr="00F82C83" w:rsidRDefault="00B5395B" w:rsidP="00F82C83">
            <w:pPr>
              <w:spacing w:after="0"/>
              <w:rPr>
                <w:sz w:val="24"/>
                <w:szCs w:val="24"/>
              </w:rPr>
            </w:pPr>
            <w:r w:rsidRPr="00F82C83">
              <w:rPr>
                <w:sz w:val="24"/>
                <w:szCs w:val="24"/>
              </w:rPr>
              <w:t>1 місце (Серпантин)</w:t>
            </w: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Природоохоронна практична робота « Птах року»</w:t>
            </w:r>
          </w:p>
        </w:tc>
        <w:tc>
          <w:tcPr>
            <w:tcW w:w="1843" w:type="dxa"/>
          </w:tcPr>
          <w:p w:rsidR="00B5395B" w:rsidRPr="00F82C83" w:rsidRDefault="00B5395B" w:rsidP="00F82C83">
            <w:pPr>
              <w:spacing w:after="0"/>
              <w:rPr>
                <w:sz w:val="24"/>
                <w:szCs w:val="24"/>
              </w:rPr>
            </w:pPr>
            <w:r w:rsidRPr="00F82C83">
              <w:rPr>
                <w:sz w:val="24"/>
                <w:szCs w:val="24"/>
              </w:rPr>
              <w:t>3 місце 5-Ін</w:t>
            </w:r>
          </w:p>
        </w:tc>
        <w:tc>
          <w:tcPr>
            <w:tcW w:w="1559" w:type="dxa"/>
          </w:tcPr>
          <w:p w:rsidR="00B5395B" w:rsidRPr="00F82C83" w:rsidRDefault="00B5395B" w:rsidP="00F82C83">
            <w:pPr>
              <w:spacing w:after="0"/>
              <w:rPr>
                <w:sz w:val="24"/>
                <w:szCs w:val="24"/>
              </w:rPr>
            </w:pPr>
            <w:r w:rsidRPr="00F82C83">
              <w:rPr>
                <w:sz w:val="24"/>
                <w:szCs w:val="24"/>
              </w:rPr>
              <w:t>1 місце 5-Ін</w:t>
            </w: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«Урок Доброти»</w:t>
            </w:r>
          </w:p>
        </w:tc>
        <w:tc>
          <w:tcPr>
            <w:tcW w:w="1843" w:type="dxa"/>
          </w:tcPr>
          <w:p w:rsidR="00B5395B" w:rsidRPr="00F82C83" w:rsidRDefault="00B5395B" w:rsidP="00F82C83">
            <w:pPr>
              <w:spacing w:after="0"/>
              <w:rPr>
                <w:sz w:val="24"/>
                <w:szCs w:val="24"/>
              </w:rPr>
            </w:pPr>
            <w:r w:rsidRPr="00F82C83">
              <w:rPr>
                <w:sz w:val="24"/>
                <w:szCs w:val="24"/>
              </w:rPr>
              <w:t>Сертифікат учасника 1-11кл</w:t>
            </w: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«Лелека»</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r w:rsidRPr="00F82C83">
              <w:rPr>
                <w:sz w:val="24"/>
                <w:szCs w:val="24"/>
              </w:rPr>
              <w:t>3 місце(5-І)</w:t>
            </w: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lastRenderedPageBreak/>
              <w:t>«Новорічна композиція»</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r w:rsidRPr="00F82C83">
              <w:rPr>
                <w:sz w:val="24"/>
                <w:szCs w:val="24"/>
              </w:rPr>
              <w:t>1 місце- 2-А,1-Б</w:t>
            </w:r>
          </w:p>
          <w:p w:rsidR="00B5395B" w:rsidRPr="00F82C83" w:rsidRDefault="00B5395B" w:rsidP="00F82C83">
            <w:pPr>
              <w:spacing w:after="0"/>
              <w:rPr>
                <w:sz w:val="24"/>
                <w:szCs w:val="24"/>
              </w:rPr>
            </w:pPr>
            <w:r w:rsidRPr="00F82C83">
              <w:rPr>
                <w:sz w:val="24"/>
                <w:szCs w:val="24"/>
              </w:rPr>
              <w:t>2 місце-7-А</w:t>
            </w: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«Янголятко Перемоги»</w:t>
            </w:r>
          </w:p>
        </w:tc>
        <w:tc>
          <w:tcPr>
            <w:tcW w:w="1843" w:type="dxa"/>
          </w:tcPr>
          <w:p w:rsidR="00B5395B" w:rsidRPr="00F82C83" w:rsidRDefault="00B5395B" w:rsidP="00F82C83">
            <w:pPr>
              <w:spacing w:after="0"/>
              <w:rPr>
                <w:sz w:val="24"/>
                <w:szCs w:val="24"/>
              </w:rPr>
            </w:pPr>
            <w:r w:rsidRPr="00F82C83">
              <w:rPr>
                <w:sz w:val="24"/>
                <w:szCs w:val="24"/>
              </w:rPr>
              <w:t>1 місце 7-Б</w:t>
            </w: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w:t>
            </w:r>
            <w:r w:rsidRPr="00F82C83">
              <w:rPr>
                <w:sz w:val="24"/>
                <w:szCs w:val="24"/>
                <w:lang w:val="en-US"/>
              </w:rPr>
              <w:t>UA-</w:t>
            </w:r>
            <w:r w:rsidRPr="00F82C83">
              <w:rPr>
                <w:sz w:val="24"/>
                <w:szCs w:val="24"/>
              </w:rPr>
              <w:t>Символ життя»</w:t>
            </w:r>
          </w:p>
        </w:tc>
        <w:tc>
          <w:tcPr>
            <w:tcW w:w="1843" w:type="dxa"/>
          </w:tcPr>
          <w:p w:rsidR="00B5395B" w:rsidRPr="00F82C83" w:rsidRDefault="00B5395B" w:rsidP="00F82C83">
            <w:pPr>
              <w:spacing w:after="0"/>
              <w:rPr>
                <w:sz w:val="24"/>
                <w:szCs w:val="24"/>
              </w:rPr>
            </w:pPr>
            <w:r w:rsidRPr="00F82C83">
              <w:rPr>
                <w:sz w:val="24"/>
                <w:szCs w:val="24"/>
              </w:rPr>
              <w:t>1 місце 3-Б,5-І,1-А,2-А</w:t>
            </w: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«Зоологічна галерея»</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r w:rsidRPr="00F82C83">
              <w:rPr>
                <w:sz w:val="24"/>
                <w:szCs w:val="24"/>
              </w:rPr>
              <w:t>1 місце, 2 місце,2 місце</w:t>
            </w: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«Моя Україна»</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r w:rsidRPr="00F82C83">
              <w:rPr>
                <w:sz w:val="24"/>
                <w:szCs w:val="24"/>
              </w:rPr>
              <w:t>1 місце 4-А,11-С,7-Б</w:t>
            </w:r>
          </w:p>
          <w:p w:rsidR="00B5395B" w:rsidRPr="00F82C83" w:rsidRDefault="00B5395B" w:rsidP="00F82C83">
            <w:pPr>
              <w:spacing w:after="0"/>
              <w:rPr>
                <w:sz w:val="24"/>
                <w:szCs w:val="24"/>
              </w:rPr>
            </w:pPr>
            <w:r w:rsidRPr="00F82C83">
              <w:rPr>
                <w:sz w:val="24"/>
                <w:szCs w:val="24"/>
              </w:rPr>
              <w:t>2 місце 8-А,5-ін</w:t>
            </w:r>
          </w:p>
          <w:p w:rsidR="00B5395B" w:rsidRPr="00F82C83" w:rsidRDefault="00B5395B" w:rsidP="00F82C83">
            <w:pPr>
              <w:spacing w:after="0"/>
              <w:rPr>
                <w:sz w:val="24"/>
                <w:szCs w:val="24"/>
              </w:rPr>
            </w:pPr>
            <w:r w:rsidRPr="00F82C83">
              <w:rPr>
                <w:sz w:val="24"/>
                <w:szCs w:val="24"/>
              </w:rPr>
              <w:t>3 місце 5-ін,6-і</w:t>
            </w: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lang w:val="en-US"/>
              </w:rPr>
            </w:pPr>
            <w:r w:rsidRPr="00F82C83">
              <w:rPr>
                <w:sz w:val="24"/>
                <w:szCs w:val="24"/>
              </w:rPr>
              <w:t>«Hand made; український стиль»</w:t>
            </w:r>
          </w:p>
        </w:tc>
        <w:tc>
          <w:tcPr>
            <w:tcW w:w="1843" w:type="dxa"/>
          </w:tcPr>
          <w:p w:rsidR="00B5395B" w:rsidRPr="00F82C83" w:rsidRDefault="00B5395B" w:rsidP="00F82C83">
            <w:pPr>
              <w:spacing w:after="0"/>
              <w:rPr>
                <w:sz w:val="24"/>
                <w:szCs w:val="24"/>
              </w:rPr>
            </w:pPr>
            <w:r w:rsidRPr="00F82C83">
              <w:rPr>
                <w:sz w:val="24"/>
                <w:szCs w:val="24"/>
              </w:rPr>
              <w:t>2 місце 6-І</w:t>
            </w: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КРАЩИЙ ВОРОТАР</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p>
        </w:tc>
        <w:tc>
          <w:tcPr>
            <w:tcW w:w="2268" w:type="dxa"/>
          </w:tcPr>
          <w:p w:rsidR="00B5395B" w:rsidRPr="00F82C83" w:rsidRDefault="00B5395B" w:rsidP="00B5395B">
            <w:pPr>
              <w:rPr>
                <w:sz w:val="24"/>
                <w:szCs w:val="24"/>
              </w:rPr>
            </w:pPr>
            <w:r w:rsidRPr="00F82C83">
              <w:rPr>
                <w:sz w:val="24"/>
                <w:szCs w:val="24"/>
              </w:rPr>
              <w:t>Переможець 9-А</w:t>
            </w: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«Космічний фристайл»</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r w:rsidRPr="00F82C83">
              <w:rPr>
                <w:sz w:val="24"/>
                <w:szCs w:val="24"/>
              </w:rPr>
              <w:t>3 місце(4)</w:t>
            </w:r>
          </w:p>
          <w:p w:rsidR="00B5395B" w:rsidRPr="00F82C83" w:rsidRDefault="00B5395B" w:rsidP="00F82C83">
            <w:pPr>
              <w:spacing w:after="0"/>
              <w:rPr>
                <w:sz w:val="24"/>
                <w:szCs w:val="24"/>
              </w:rPr>
            </w:pPr>
            <w:r w:rsidRPr="00F82C83">
              <w:rPr>
                <w:sz w:val="24"/>
                <w:szCs w:val="24"/>
              </w:rPr>
              <w:t>5-А</w:t>
            </w:r>
          </w:p>
        </w:tc>
        <w:tc>
          <w:tcPr>
            <w:tcW w:w="2268" w:type="dxa"/>
          </w:tcPr>
          <w:p w:rsidR="00B5395B" w:rsidRPr="00F82C83" w:rsidRDefault="00B5395B" w:rsidP="00B5395B">
            <w:pPr>
              <w:rPr>
                <w:sz w:val="24"/>
                <w:szCs w:val="24"/>
              </w:rPr>
            </w:pPr>
          </w:p>
        </w:tc>
      </w:tr>
      <w:tr w:rsidR="00B5395B" w:rsidRPr="00F82C83" w:rsidTr="00367D22">
        <w:tc>
          <w:tcPr>
            <w:tcW w:w="2093" w:type="dxa"/>
          </w:tcPr>
          <w:p w:rsidR="00B5395B" w:rsidRPr="00F82C83" w:rsidRDefault="00B5395B" w:rsidP="00F82C83">
            <w:pPr>
              <w:spacing w:after="0"/>
              <w:rPr>
                <w:sz w:val="24"/>
                <w:szCs w:val="24"/>
              </w:rPr>
            </w:pPr>
            <w:r w:rsidRPr="00F82C83">
              <w:rPr>
                <w:sz w:val="24"/>
                <w:szCs w:val="24"/>
              </w:rPr>
              <w:t>«Зерно проросте,наша земля відродится і розквітне»</w:t>
            </w:r>
          </w:p>
        </w:tc>
        <w:tc>
          <w:tcPr>
            <w:tcW w:w="1843" w:type="dxa"/>
          </w:tcPr>
          <w:p w:rsidR="00B5395B" w:rsidRPr="00F82C83" w:rsidRDefault="00B5395B" w:rsidP="00F82C83">
            <w:pPr>
              <w:spacing w:after="0"/>
              <w:rPr>
                <w:sz w:val="24"/>
                <w:szCs w:val="24"/>
              </w:rPr>
            </w:pPr>
          </w:p>
        </w:tc>
        <w:tc>
          <w:tcPr>
            <w:tcW w:w="1559" w:type="dxa"/>
          </w:tcPr>
          <w:p w:rsidR="00B5395B" w:rsidRPr="00F82C83" w:rsidRDefault="00B5395B" w:rsidP="00F82C83">
            <w:pPr>
              <w:spacing w:after="0"/>
              <w:rPr>
                <w:sz w:val="24"/>
                <w:szCs w:val="24"/>
              </w:rPr>
            </w:pPr>
          </w:p>
        </w:tc>
        <w:tc>
          <w:tcPr>
            <w:tcW w:w="2693" w:type="dxa"/>
          </w:tcPr>
          <w:p w:rsidR="00B5395B" w:rsidRPr="00F82C83" w:rsidRDefault="00B5395B" w:rsidP="00F82C83">
            <w:pPr>
              <w:spacing w:after="0"/>
              <w:rPr>
                <w:sz w:val="24"/>
                <w:szCs w:val="24"/>
              </w:rPr>
            </w:pPr>
            <w:r w:rsidRPr="00F82C83">
              <w:rPr>
                <w:sz w:val="24"/>
                <w:szCs w:val="24"/>
              </w:rPr>
              <w:t>Подяка міського голови 2-А</w:t>
            </w:r>
          </w:p>
        </w:tc>
        <w:tc>
          <w:tcPr>
            <w:tcW w:w="2268" w:type="dxa"/>
          </w:tcPr>
          <w:p w:rsidR="00B5395B" w:rsidRPr="00F82C83" w:rsidRDefault="00B5395B" w:rsidP="00B5395B">
            <w:pPr>
              <w:rPr>
                <w:sz w:val="24"/>
                <w:szCs w:val="24"/>
              </w:rPr>
            </w:pPr>
          </w:p>
        </w:tc>
      </w:tr>
    </w:tbl>
    <w:p w:rsidR="00B5395B" w:rsidRPr="00F82C83" w:rsidRDefault="00B5395B" w:rsidP="00B5395B">
      <w:pPr>
        <w:rPr>
          <w:rFonts w:ascii="Times New Roman" w:hAnsi="Times New Roman"/>
          <w:sz w:val="24"/>
          <w:szCs w:val="24"/>
        </w:rPr>
      </w:pPr>
      <w:r w:rsidRPr="00F82C83">
        <w:rPr>
          <w:rFonts w:ascii="Times New Roman" w:hAnsi="Times New Roman"/>
          <w:sz w:val="24"/>
          <w:szCs w:val="24"/>
        </w:rPr>
        <w:t>Активну участь школа брала і в екологічному напрямку:</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«Годівничка»</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«Зоологічна галерея»</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Збір макулатури</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Щорічна участь в Уроках Доброти  про гуманне та відповідальне ставлення до тварин</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 xml:space="preserve"> Акція «Квітуче Місто»</w:t>
      </w:r>
    </w:p>
    <w:p w:rsidR="00B5395B" w:rsidRPr="00F82C83" w:rsidRDefault="00B5395B" w:rsidP="00D43D84">
      <w:pPr>
        <w:pStyle w:val="af2"/>
        <w:numPr>
          <w:ilvl w:val="0"/>
          <w:numId w:val="41"/>
        </w:numPr>
        <w:spacing w:after="160" w:line="259" w:lineRule="auto"/>
        <w:contextualSpacing/>
        <w:rPr>
          <w:lang w:val="uk-UA"/>
        </w:rPr>
      </w:pPr>
      <w:r w:rsidRPr="00F82C83">
        <w:rPr>
          <w:lang w:val="uk-UA"/>
        </w:rPr>
        <w:t>«Зелена хвиля перемоги»</w:t>
      </w:r>
      <w:r w:rsidR="0020488B" w:rsidRPr="0020488B">
        <w:rPr>
          <w:noProof/>
          <w:sz w:val="28"/>
          <w:szCs w:val="28"/>
        </w:rPr>
        <w:t xml:space="preserve"> </w:t>
      </w:r>
      <w:r w:rsidR="0020488B">
        <w:rPr>
          <w:noProof/>
          <w:sz w:val="28"/>
          <w:szCs w:val="28"/>
          <w:lang w:val="uk-UA" w:eastAsia="uk-UA"/>
        </w:rPr>
        <w:drawing>
          <wp:inline distT="0" distB="0" distL="0" distR="0" wp14:anchorId="32746EA0" wp14:editId="37C4BD74">
            <wp:extent cx="4229100" cy="1828800"/>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1828800"/>
                    </a:xfrm>
                    <a:prstGeom prst="rect">
                      <a:avLst/>
                    </a:prstGeom>
                    <a:noFill/>
                    <a:ln>
                      <a:noFill/>
                    </a:ln>
                  </pic:spPr>
                </pic:pic>
              </a:graphicData>
            </a:graphic>
          </wp:inline>
        </w:drawing>
      </w:r>
    </w:p>
    <w:p w:rsidR="00B5395B" w:rsidRPr="00F82C83" w:rsidRDefault="00B5395B" w:rsidP="00D43D84">
      <w:pPr>
        <w:pStyle w:val="af2"/>
        <w:numPr>
          <w:ilvl w:val="0"/>
          <w:numId w:val="41"/>
        </w:numPr>
        <w:spacing w:after="160" w:line="259" w:lineRule="auto"/>
        <w:contextualSpacing/>
        <w:rPr>
          <w:lang w:val="uk-UA"/>
        </w:rPr>
      </w:pPr>
      <w:r w:rsidRPr="00F82C83">
        <w:rPr>
          <w:lang w:val="uk-UA"/>
        </w:rPr>
        <w:t>Пошиття еко-торбинок в рамках Всеукраїнської акції «Мішечок».</w:t>
      </w:r>
    </w:p>
    <w:p w:rsidR="00B5395B" w:rsidRDefault="00B5395B" w:rsidP="00B5395B">
      <w:pPr>
        <w:rPr>
          <w:rFonts w:ascii="Times New Roman" w:hAnsi="Times New Roman"/>
          <w:sz w:val="28"/>
          <w:szCs w:val="28"/>
        </w:rPr>
      </w:pPr>
      <w:r w:rsidRPr="00F82C83">
        <w:rPr>
          <w:rFonts w:ascii="Times New Roman" w:hAnsi="Times New Roman"/>
          <w:sz w:val="24"/>
          <w:szCs w:val="24"/>
        </w:rPr>
        <w:t>Разом було створено198 таких виробів.</w:t>
      </w:r>
      <w:r w:rsidRPr="005B153D">
        <w:rPr>
          <w:rFonts w:ascii="Times New Roman" w:hAnsi="Times New Roman"/>
          <w:noProof/>
          <w:sz w:val="28"/>
          <w:szCs w:val="28"/>
        </w:rPr>
        <w:t xml:space="preserve"> </w:t>
      </w:r>
      <w:r w:rsidR="004D138C">
        <w:rPr>
          <w:rFonts w:ascii="Times New Roman" w:hAnsi="Times New Roman"/>
          <w:noProof/>
          <w:sz w:val="28"/>
          <w:szCs w:val="28"/>
          <w:lang w:eastAsia="uk-UA"/>
        </w:rPr>
        <w:drawing>
          <wp:inline distT="0" distB="0" distL="0" distR="0">
            <wp:extent cx="2705100" cy="1666875"/>
            <wp:effectExtent l="0" t="0" r="0" b="9525"/>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666875"/>
                    </a:xfrm>
                    <a:prstGeom prst="rect">
                      <a:avLst/>
                    </a:prstGeom>
                    <a:noFill/>
                    <a:ln>
                      <a:noFill/>
                    </a:ln>
                  </pic:spPr>
                </pic:pic>
              </a:graphicData>
            </a:graphic>
          </wp:inline>
        </w:drawing>
      </w:r>
    </w:p>
    <w:p w:rsidR="00B5395B" w:rsidRPr="00F82C83" w:rsidRDefault="00B5395B" w:rsidP="00B5395B">
      <w:pPr>
        <w:ind w:left="360"/>
        <w:rPr>
          <w:rFonts w:ascii="Times New Roman" w:hAnsi="Times New Roman"/>
          <w:sz w:val="24"/>
          <w:szCs w:val="24"/>
        </w:rPr>
      </w:pPr>
      <w:r w:rsidRPr="00F82C83">
        <w:rPr>
          <w:rFonts w:ascii="Times New Roman" w:hAnsi="Times New Roman"/>
          <w:sz w:val="24"/>
          <w:szCs w:val="24"/>
        </w:rPr>
        <w:t xml:space="preserve">Наш заклад </w:t>
      </w:r>
      <w:r w:rsidR="00F82C83" w:rsidRPr="00F82C83">
        <w:rPr>
          <w:rFonts w:ascii="Times New Roman" w:hAnsi="Times New Roman"/>
          <w:sz w:val="24"/>
          <w:szCs w:val="24"/>
        </w:rPr>
        <w:t>брав участь у конкурсі « Най</w:t>
      </w:r>
      <w:r w:rsidRPr="00F82C83">
        <w:rPr>
          <w:rFonts w:ascii="Times New Roman" w:hAnsi="Times New Roman"/>
          <w:sz w:val="24"/>
          <w:szCs w:val="24"/>
        </w:rPr>
        <w:t>квітучіше шкільне подвір’я» . Отримавши восени цибулини тюльпанів, висаджували їх в проміжках  між сиренами, доглядали. І навесні отримали квітуч</w:t>
      </w:r>
      <w:r w:rsidR="00F82C83">
        <w:rPr>
          <w:rFonts w:ascii="Times New Roman" w:hAnsi="Times New Roman"/>
          <w:sz w:val="24"/>
          <w:szCs w:val="24"/>
        </w:rPr>
        <w:t>е подвір</w:t>
      </w:r>
      <w:r w:rsidR="00F82C83">
        <w:rPr>
          <w:rFonts w:ascii="Times New Roman" w:hAnsi="Times New Roman"/>
          <w:sz w:val="24"/>
          <w:szCs w:val="24"/>
          <w:lang w:val="en-US"/>
        </w:rPr>
        <w:t>’</w:t>
      </w:r>
      <w:r w:rsidR="00F82C83">
        <w:rPr>
          <w:rFonts w:ascii="Times New Roman" w:hAnsi="Times New Roman"/>
          <w:sz w:val="24"/>
          <w:szCs w:val="24"/>
        </w:rPr>
        <w:t>я</w:t>
      </w:r>
      <w:r w:rsidRPr="00F82C83">
        <w:rPr>
          <w:rFonts w:ascii="Times New Roman" w:hAnsi="Times New Roman"/>
          <w:sz w:val="24"/>
          <w:szCs w:val="24"/>
        </w:rPr>
        <w:t xml:space="preserve"> .</w:t>
      </w:r>
    </w:p>
    <w:p w:rsidR="00B5395B" w:rsidRDefault="004D138C" w:rsidP="00B5395B">
      <w:pPr>
        <w:ind w:left="360"/>
        <w:rPr>
          <w:rFonts w:ascii="Times New Roman" w:hAnsi="Times New Roman"/>
          <w:sz w:val="28"/>
          <w:szCs w:val="28"/>
        </w:rPr>
      </w:pPr>
      <w:r>
        <w:rPr>
          <w:noProof/>
          <w:lang w:eastAsia="uk-UA"/>
        </w:rPr>
        <w:lastRenderedPageBreak/>
        <w:drawing>
          <wp:inline distT="0" distB="0" distL="0" distR="0">
            <wp:extent cx="3914775" cy="2171700"/>
            <wp:effectExtent l="0" t="0" r="9525" b="0"/>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4775" cy="2171700"/>
                    </a:xfrm>
                    <a:prstGeom prst="rect">
                      <a:avLst/>
                    </a:prstGeom>
                    <a:noFill/>
                    <a:ln>
                      <a:noFill/>
                    </a:ln>
                  </pic:spPr>
                </pic:pic>
              </a:graphicData>
            </a:graphic>
          </wp:inline>
        </w:drawing>
      </w:r>
    </w:p>
    <w:p w:rsidR="00B5395B" w:rsidRPr="00F82C83" w:rsidRDefault="00B5395B" w:rsidP="00F82C83">
      <w:pPr>
        <w:spacing w:after="0" w:line="240" w:lineRule="auto"/>
        <w:ind w:left="360"/>
        <w:rPr>
          <w:rFonts w:ascii="Times New Roman" w:hAnsi="Times New Roman"/>
          <w:sz w:val="24"/>
          <w:szCs w:val="24"/>
        </w:rPr>
      </w:pPr>
      <w:r w:rsidRPr="00F82C83">
        <w:rPr>
          <w:rFonts w:ascii="Times New Roman" w:hAnsi="Times New Roman"/>
          <w:sz w:val="24"/>
          <w:szCs w:val="24"/>
        </w:rPr>
        <w:t xml:space="preserve">Також наша школа працювала з превентивного виховання. </w:t>
      </w:r>
    </w:p>
    <w:p w:rsidR="00B5395B" w:rsidRPr="00F82C83" w:rsidRDefault="00B5395B" w:rsidP="00D43D84">
      <w:pPr>
        <w:pStyle w:val="af2"/>
        <w:numPr>
          <w:ilvl w:val="0"/>
          <w:numId w:val="42"/>
        </w:numPr>
        <w:contextualSpacing/>
        <w:rPr>
          <w:lang w:val="uk-UA"/>
        </w:rPr>
      </w:pPr>
      <w:r w:rsidRPr="00F82C83">
        <w:rPr>
          <w:lang w:val="uk-UA"/>
        </w:rPr>
        <w:t>Рада Профілактики , на який розглядалися питання булінгу та кібербулінгу у 7-А клас</w:t>
      </w:r>
      <w:r w:rsidR="00A41810">
        <w:rPr>
          <w:lang w:val="uk-UA"/>
        </w:rPr>
        <w:t>і</w:t>
      </w:r>
      <w:r w:rsidRPr="00F82C83">
        <w:rPr>
          <w:lang w:val="uk-UA"/>
        </w:rPr>
        <w:t>.</w:t>
      </w:r>
    </w:p>
    <w:p w:rsidR="00B5395B" w:rsidRDefault="00B5395B" w:rsidP="00D43D84">
      <w:pPr>
        <w:pStyle w:val="af2"/>
        <w:numPr>
          <w:ilvl w:val="0"/>
          <w:numId w:val="42"/>
        </w:numPr>
        <w:contextualSpacing/>
        <w:rPr>
          <w:lang w:val="uk-UA"/>
        </w:rPr>
      </w:pPr>
      <w:r w:rsidRPr="00F82C83">
        <w:rPr>
          <w:lang w:val="uk-UA"/>
        </w:rPr>
        <w:t>Систематична робота шкільного офіцера поліції Березного Т.І. з учнями школи.</w:t>
      </w:r>
    </w:p>
    <w:p w:rsidR="00F12E18" w:rsidRPr="00F12E18" w:rsidRDefault="00F12E18" w:rsidP="00F12E18">
      <w:pPr>
        <w:contextualSpacing/>
      </w:pPr>
    </w:p>
    <w:p w:rsidR="00B5395B" w:rsidRDefault="004D138C" w:rsidP="00B5395B">
      <w:pPr>
        <w:rPr>
          <w:rFonts w:ascii="Times New Roman" w:hAnsi="Times New Roman"/>
          <w:sz w:val="28"/>
          <w:szCs w:val="28"/>
        </w:rPr>
      </w:pPr>
      <w:r>
        <w:rPr>
          <w:noProof/>
          <w:lang w:eastAsia="uk-UA"/>
        </w:rPr>
        <w:drawing>
          <wp:inline distT="0" distB="0" distL="0" distR="0">
            <wp:extent cx="2428875" cy="2124075"/>
            <wp:effectExtent l="0" t="0" r="9525" b="9525"/>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a:noFill/>
                    </a:ln>
                  </pic:spPr>
                </pic:pic>
              </a:graphicData>
            </a:graphic>
          </wp:inline>
        </w:drawing>
      </w:r>
      <w:r>
        <w:rPr>
          <w:noProof/>
          <w:lang w:eastAsia="uk-UA"/>
        </w:rPr>
        <w:drawing>
          <wp:inline distT="0" distB="0" distL="0" distR="0">
            <wp:extent cx="2228850" cy="2124075"/>
            <wp:effectExtent l="0" t="0" r="0" b="9525"/>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t="5550" b="36842"/>
                    <a:stretch>
                      <a:fillRect/>
                    </a:stretch>
                  </pic:blipFill>
                  <pic:spPr bwMode="auto">
                    <a:xfrm>
                      <a:off x="0" y="0"/>
                      <a:ext cx="2228850" cy="2124075"/>
                    </a:xfrm>
                    <a:prstGeom prst="rect">
                      <a:avLst/>
                    </a:prstGeom>
                    <a:noFill/>
                    <a:ln>
                      <a:noFill/>
                    </a:ln>
                  </pic:spPr>
                </pic:pic>
              </a:graphicData>
            </a:graphic>
          </wp:inline>
        </w:drawing>
      </w:r>
    </w:p>
    <w:p w:rsidR="00B5395B" w:rsidRPr="00A41810" w:rsidRDefault="00B5395B" w:rsidP="00D43D84">
      <w:pPr>
        <w:pStyle w:val="af2"/>
        <w:numPr>
          <w:ilvl w:val="0"/>
          <w:numId w:val="42"/>
        </w:numPr>
        <w:spacing w:after="160" w:line="259" w:lineRule="auto"/>
        <w:contextualSpacing/>
        <w:rPr>
          <w:lang w:val="uk-UA"/>
        </w:rPr>
      </w:pPr>
      <w:r w:rsidRPr="00A41810">
        <w:rPr>
          <w:lang w:val="uk-UA"/>
        </w:rPr>
        <w:t>Проводились Тижні безпеки дорожнього руху.</w:t>
      </w:r>
      <w:r w:rsidRPr="00A41810">
        <w:t xml:space="preserve"> </w:t>
      </w:r>
    </w:p>
    <w:p w:rsidR="00B5395B" w:rsidRPr="00551048" w:rsidRDefault="004D138C" w:rsidP="00B5395B">
      <w:pPr>
        <w:pStyle w:val="af2"/>
        <w:rPr>
          <w:sz w:val="28"/>
          <w:szCs w:val="28"/>
          <w:lang w:val="uk-UA"/>
        </w:rPr>
      </w:pPr>
      <w:r>
        <w:rPr>
          <w:noProof/>
          <w:lang w:val="uk-UA" w:eastAsia="uk-UA"/>
        </w:rPr>
        <w:drawing>
          <wp:inline distT="0" distB="0" distL="0" distR="0">
            <wp:extent cx="2276475" cy="1571625"/>
            <wp:effectExtent l="0" t="0" r="9525" b="9525"/>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t="7846"/>
                    <a:stretch>
                      <a:fillRect/>
                    </a:stretch>
                  </pic:blipFill>
                  <pic:spPr bwMode="auto">
                    <a:xfrm>
                      <a:off x="0" y="0"/>
                      <a:ext cx="2276475" cy="1571625"/>
                    </a:xfrm>
                    <a:prstGeom prst="rect">
                      <a:avLst/>
                    </a:prstGeom>
                    <a:noFill/>
                    <a:ln>
                      <a:noFill/>
                    </a:ln>
                  </pic:spPr>
                </pic:pic>
              </a:graphicData>
            </a:graphic>
          </wp:inline>
        </w:drawing>
      </w:r>
    </w:p>
    <w:p w:rsidR="00B5395B" w:rsidRPr="00A41810" w:rsidRDefault="00B5395B" w:rsidP="00D43D84">
      <w:pPr>
        <w:pStyle w:val="af2"/>
        <w:numPr>
          <w:ilvl w:val="0"/>
          <w:numId w:val="42"/>
        </w:numPr>
        <w:spacing w:after="160" w:line="259" w:lineRule="auto"/>
        <w:contextualSpacing/>
        <w:rPr>
          <w:lang w:val="uk-UA"/>
        </w:rPr>
      </w:pPr>
      <w:r w:rsidRPr="00A41810">
        <w:rPr>
          <w:lang w:val="uk-UA"/>
        </w:rPr>
        <w:t>Участь учнів 4,6,7,8 класів інтерактивної сесії з кібербулінгу.</w:t>
      </w:r>
    </w:p>
    <w:p w:rsidR="00B5395B" w:rsidRDefault="004D138C" w:rsidP="00B5395B">
      <w:pPr>
        <w:pStyle w:val="af2"/>
        <w:ind w:left="1080"/>
        <w:rPr>
          <w:sz w:val="28"/>
          <w:szCs w:val="28"/>
          <w:lang w:val="uk-UA"/>
        </w:rPr>
      </w:pPr>
      <w:r>
        <w:rPr>
          <w:noProof/>
          <w:lang w:val="uk-UA" w:eastAsia="uk-UA"/>
        </w:rPr>
        <w:drawing>
          <wp:inline distT="0" distB="0" distL="0" distR="0">
            <wp:extent cx="3057525" cy="2295525"/>
            <wp:effectExtent l="0" t="0" r="9525" b="9525"/>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B5395B" w:rsidRPr="00A41810" w:rsidRDefault="00B5395B" w:rsidP="00D43D84">
      <w:pPr>
        <w:pStyle w:val="af2"/>
        <w:numPr>
          <w:ilvl w:val="0"/>
          <w:numId w:val="42"/>
        </w:numPr>
        <w:spacing w:after="160" w:line="259" w:lineRule="auto"/>
        <w:contextualSpacing/>
        <w:rPr>
          <w:lang w:val="uk-UA"/>
        </w:rPr>
      </w:pPr>
      <w:r w:rsidRPr="00A41810">
        <w:rPr>
          <w:lang w:val="uk-UA"/>
        </w:rPr>
        <w:t xml:space="preserve">Участь працівників школи у тренінгу з мінної безпеки ,який проводила Міжнародна гуманітарна  благодійна організація з розмінування </w:t>
      </w:r>
      <w:r w:rsidRPr="00A41810">
        <w:rPr>
          <w:lang w:val="en-US"/>
        </w:rPr>
        <w:t>The</w:t>
      </w:r>
      <w:r w:rsidRPr="00A41810">
        <w:rPr>
          <w:lang w:val="uk-UA"/>
        </w:rPr>
        <w:t xml:space="preserve"> </w:t>
      </w:r>
      <w:r w:rsidRPr="00A41810">
        <w:rPr>
          <w:lang w:val="en-US"/>
        </w:rPr>
        <w:t>HALO</w:t>
      </w:r>
      <w:r w:rsidRPr="00A41810">
        <w:rPr>
          <w:lang w:val="uk-UA"/>
        </w:rPr>
        <w:t xml:space="preserve"> </w:t>
      </w:r>
      <w:r w:rsidRPr="00A41810">
        <w:rPr>
          <w:lang w:val="en-US"/>
        </w:rPr>
        <w:t>Trust</w:t>
      </w:r>
      <w:r w:rsidRPr="00A41810">
        <w:rPr>
          <w:lang w:val="uk-UA"/>
        </w:rPr>
        <w:t xml:space="preserve"> з теми « Ризики пов’язані з вибухонебезпечними предметами»</w:t>
      </w:r>
    </w:p>
    <w:p w:rsidR="00B5395B" w:rsidRDefault="004D138C" w:rsidP="00B5395B">
      <w:pPr>
        <w:pStyle w:val="af2"/>
        <w:ind w:left="1080"/>
        <w:rPr>
          <w:sz w:val="28"/>
          <w:szCs w:val="28"/>
          <w:lang w:val="uk-UA"/>
        </w:rPr>
      </w:pPr>
      <w:r>
        <w:rPr>
          <w:noProof/>
          <w:lang w:val="uk-UA" w:eastAsia="uk-UA"/>
        </w:rPr>
        <w:lastRenderedPageBreak/>
        <w:drawing>
          <wp:inline distT="0" distB="0" distL="0" distR="0">
            <wp:extent cx="2876550" cy="3133725"/>
            <wp:effectExtent l="0" t="0" r="0" b="9525"/>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3133725"/>
                    </a:xfrm>
                    <a:prstGeom prst="rect">
                      <a:avLst/>
                    </a:prstGeom>
                    <a:noFill/>
                    <a:ln>
                      <a:noFill/>
                    </a:ln>
                  </pic:spPr>
                </pic:pic>
              </a:graphicData>
            </a:graphic>
          </wp:inline>
        </w:drawing>
      </w:r>
    </w:p>
    <w:p w:rsidR="00B5395B" w:rsidRPr="00A41810" w:rsidRDefault="00B5395B" w:rsidP="00D43D84">
      <w:pPr>
        <w:pStyle w:val="af2"/>
        <w:numPr>
          <w:ilvl w:val="0"/>
          <w:numId w:val="42"/>
        </w:numPr>
        <w:spacing w:after="160" w:line="259" w:lineRule="auto"/>
        <w:contextualSpacing/>
        <w:rPr>
          <w:lang w:val="uk-UA"/>
        </w:rPr>
      </w:pPr>
      <w:r w:rsidRPr="00A41810">
        <w:rPr>
          <w:lang w:val="uk-UA"/>
        </w:rPr>
        <w:t>Участь педагогічного колективу школи в інтерактивних лекції з мінної безпеки представницею ДСНС</w:t>
      </w:r>
    </w:p>
    <w:p w:rsidR="00B5395B" w:rsidRDefault="004D138C" w:rsidP="00B5395B">
      <w:pPr>
        <w:pStyle w:val="af2"/>
        <w:ind w:left="1080"/>
        <w:rPr>
          <w:sz w:val="28"/>
          <w:szCs w:val="28"/>
          <w:lang w:val="uk-UA"/>
        </w:rPr>
      </w:pPr>
      <w:r>
        <w:rPr>
          <w:noProof/>
          <w:lang w:val="uk-UA" w:eastAsia="uk-UA"/>
        </w:rPr>
        <w:drawing>
          <wp:inline distT="0" distB="0" distL="0" distR="0">
            <wp:extent cx="3476625" cy="2609850"/>
            <wp:effectExtent l="0" t="0" r="9525"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rsidR="00B5395B" w:rsidRPr="00A41810" w:rsidRDefault="00B5395B" w:rsidP="00D43D84">
      <w:pPr>
        <w:pStyle w:val="af2"/>
        <w:numPr>
          <w:ilvl w:val="0"/>
          <w:numId w:val="42"/>
        </w:numPr>
        <w:spacing w:after="160" w:line="259" w:lineRule="auto"/>
        <w:contextualSpacing/>
        <w:rPr>
          <w:lang w:val="uk-UA"/>
        </w:rPr>
      </w:pPr>
      <w:r w:rsidRPr="00A41810">
        <w:rPr>
          <w:lang w:val="uk-UA"/>
        </w:rPr>
        <w:t>Участь учнів 8-А та 8-І у Всеукраїнському конкурсі «Мої права» , «Разом до перемоги».</w:t>
      </w:r>
    </w:p>
    <w:p w:rsidR="00B5395B" w:rsidRDefault="00B5395B" w:rsidP="00D43D84">
      <w:pPr>
        <w:pStyle w:val="af2"/>
        <w:numPr>
          <w:ilvl w:val="0"/>
          <w:numId w:val="42"/>
        </w:numPr>
        <w:spacing w:after="160" w:line="259" w:lineRule="auto"/>
        <w:contextualSpacing/>
        <w:rPr>
          <w:sz w:val="28"/>
          <w:szCs w:val="28"/>
          <w:lang w:val="uk-UA"/>
        </w:rPr>
      </w:pPr>
      <w:r w:rsidRPr="00A41810">
        <w:rPr>
          <w:lang w:val="uk-UA"/>
        </w:rPr>
        <w:t>На базі 7-А і 7-Б класів ( класні керівники Єрохіна,Зайченко) було створено команду ДЮРП. Тричі діти були присутні на практичних заняттях в різних пожежних частинах</w:t>
      </w:r>
      <w:r w:rsidR="00D51217">
        <w:rPr>
          <w:lang w:val="uk-UA"/>
        </w:rPr>
        <w:t xml:space="preserve">, музеї, </w:t>
      </w:r>
      <w:r w:rsidRPr="00A41810">
        <w:rPr>
          <w:lang w:val="uk-UA"/>
        </w:rPr>
        <w:t xml:space="preserve"> </w:t>
      </w:r>
      <w:r w:rsidR="00D51217">
        <w:rPr>
          <w:lang w:val="uk-UA"/>
        </w:rPr>
        <w:t>навча</w:t>
      </w:r>
      <w:r w:rsidRPr="00A41810">
        <w:rPr>
          <w:lang w:val="uk-UA"/>
        </w:rPr>
        <w:t xml:space="preserve">лася надавати </w:t>
      </w:r>
      <w:r w:rsidR="00D51217">
        <w:rPr>
          <w:lang w:val="uk-UA"/>
        </w:rPr>
        <w:t xml:space="preserve">першу </w:t>
      </w:r>
      <w:r w:rsidRPr="00A41810">
        <w:rPr>
          <w:lang w:val="uk-UA"/>
        </w:rPr>
        <w:t>допомогу ,</w:t>
      </w:r>
      <w:r>
        <w:rPr>
          <w:sz w:val="28"/>
          <w:szCs w:val="28"/>
          <w:lang w:val="uk-UA"/>
        </w:rPr>
        <w:t xml:space="preserve"> </w:t>
      </w:r>
      <w:r w:rsidRPr="00A41810">
        <w:rPr>
          <w:lang w:val="uk-UA"/>
        </w:rPr>
        <w:t>гасити полум’я, тощо.</w:t>
      </w:r>
    </w:p>
    <w:p w:rsidR="00B5395B" w:rsidRDefault="004D138C" w:rsidP="00B5395B">
      <w:pPr>
        <w:pStyle w:val="af2"/>
        <w:ind w:left="1080"/>
        <w:rPr>
          <w:sz w:val="28"/>
          <w:szCs w:val="28"/>
          <w:lang w:val="uk-UA"/>
        </w:rPr>
      </w:pPr>
      <w:r>
        <w:rPr>
          <w:noProof/>
          <w:lang w:val="uk-UA" w:eastAsia="uk-UA"/>
        </w:rPr>
        <w:drawing>
          <wp:inline distT="0" distB="0" distL="0" distR="0">
            <wp:extent cx="2162175" cy="1619250"/>
            <wp:effectExtent l="0" t="0" r="9525" b="0"/>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noProof/>
          <w:lang w:val="uk-UA" w:eastAsia="uk-UA"/>
        </w:rPr>
        <w:drawing>
          <wp:inline distT="0" distB="0" distL="0" distR="0">
            <wp:extent cx="2247900" cy="1685925"/>
            <wp:effectExtent l="0" t="0" r="0" b="9525"/>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rsidR="00B5395B" w:rsidRPr="00D51217" w:rsidRDefault="00B5395B" w:rsidP="00B03743">
      <w:pPr>
        <w:pStyle w:val="af2"/>
        <w:numPr>
          <w:ilvl w:val="0"/>
          <w:numId w:val="42"/>
        </w:numPr>
        <w:spacing w:after="160" w:line="259" w:lineRule="auto"/>
        <w:contextualSpacing/>
      </w:pPr>
      <w:r w:rsidRPr="00A41810">
        <w:rPr>
          <w:lang w:val="uk-UA"/>
        </w:rPr>
        <w:t>Випускники 9-х та 11-х класів , взяли ак</w:t>
      </w:r>
      <w:r w:rsidR="00D51217">
        <w:rPr>
          <w:lang w:val="uk-UA"/>
        </w:rPr>
        <w:t>тивну участь у профорієнтаційних</w:t>
      </w:r>
      <w:r w:rsidRPr="00A41810">
        <w:rPr>
          <w:lang w:val="uk-UA"/>
        </w:rPr>
        <w:t xml:space="preserve"> </w:t>
      </w:r>
      <w:r w:rsidR="00D51217">
        <w:rPr>
          <w:lang w:val="uk-UA"/>
        </w:rPr>
        <w:t xml:space="preserve"> заходах. </w:t>
      </w:r>
      <w:r w:rsidRPr="00D51217">
        <w:t>Мирна О.В.  з 11-А кл. була присутн</w:t>
      </w:r>
      <w:r w:rsidR="00F12E18" w:rsidRPr="00D51217">
        <w:t>я</w:t>
      </w:r>
      <w:r w:rsidRPr="00D51217">
        <w:t xml:space="preserve"> на всіх онлайн-конференціях протягом квітня – травня .</w:t>
      </w:r>
    </w:p>
    <w:p w:rsidR="00D51217" w:rsidRDefault="00D51217" w:rsidP="00B5395B">
      <w:pPr>
        <w:rPr>
          <w:rFonts w:ascii="Times New Roman" w:hAnsi="Times New Roman"/>
          <w:sz w:val="24"/>
          <w:szCs w:val="24"/>
          <w:lang w:val="ru-RU"/>
        </w:rPr>
      </w:pPr>
    </w:p>
    <w:p w:rsidR="00DB268C" w:rsidRDefault="00DB268C" w:rsidP="00B5395B">
      <w:pPr>
        <w:rPr>
          <w:rFonts w:ascii="Times New Roman" w:hAnsi="Times New Roman"/>
          <w:sz w:val="24"/>
          <w:szCs w:val="24"/>
        </w:rPr>
      </w:pPr>
    </w:p>
    <w:p w:rsidR="00DB268C" w:rsidRDefault="00DB268C" w:rsidP="00B5395B">
      <w:pPr>
        <w:rPr>
          <w:rFonts w:ascii="Times New Roman" w:hAnsi="Times New Roman"/>
          <w:sz w:val="24"/>
          <w:szCs w:val="24"/>
        </w:rPr>
      </w:pPr>
    </w:p>
    <w:p w:rsidR="00B5395B" w:rsidRDefault="00B5395B" w:rsidP="00B5395B">
      <w:pPr>
        <w:rPr>
          <w:rFonts w:ascii="Times New Roman" w:hAnsi="Times New Roman"/>
          <w:sz w:val="28"/>
          <w:szCs w:val="28"/>
        </w:rPr>
      </w:pPr>
      <w:r w:rsidRPr="00A41810">
        <w:rPr>
          <w:rFonts w:ascii="Times New Roman" w:hAnsi="Times New Roman"/>
          <w:sz w:val="24"/>
          <w:szCs w:val="24"/>
        </w:rPr>
        <w:lastRenderedPageBreak/>
        <w:t>Класн</w:t>
      </w:r>
      <w:r w:rsidR="00F12E18">
        <w:rPr>
          <w:rFonts w:ascii="Times New Roman" w:hAnsi="Times New Roman"/>
          <w:sz w:val="24"/>
          <w:szCs w:val="24"/>
        </w:rPr>
        <w:t>і</w:t>
      </w:r>
      <w:r w:rsidRPr="00A41810">
        <w:rPr>
          <w:rFonts w:ascii="Times New Roman" w:hAnsi="Times New Roman"/>
          <w:sz w:val="24"/>
          <w:szCs w:val="24"/>
        </w:rPr>
        <w:t xml:space="preserve"> керівник</w:t>
      </w:r>
      <w:r w:rsidR="00F12E18">
        <w:rPr>
          <w:rFonts w:ascii="Times New Roman" w:hAnsi="Times New Roman"/>
          <w:sz w:val="24"/>
          <w:szCs w:val="24"/>
        </w:rPr>
        <w:t xml:space="preserve">и </w:t>
      </w:r>
      <w:r w:rsidRPr="00A41810">
        <w:rPr>
          <w:rFonts w:ascii="Times New Roman" w:hAnsi="Times New Roman"/>
          <w:sz w:val="24"/>
          <w:szCs w:val="24"/>
        </w:rPr>
        <w:t xml:space="preserve"> 9-х класів Баранова Н.В. та Матюніна І.О.  відвідували</w:t>
      </w:r>
      <w:r>
        <w:rPr>
          <w:rFonts w:ascii="Times New Roman" w:hAnsi="Times New Roman"/>
          <w:sz w:val="28"/>
          <w:szCs w:val="28"/>
        </w:rPr>
        <w:t xml:space="preserve"> </w:t>
      </w:r>
      <w:r w:rsidRPr="00A41810">
        <w:rPr>
          <w:rFonts w:ascii="Times New Roman" w:hAnsi="Times New Roman"/>
          <w:sz w:val="24"/>
          <w:szCs w:val="24"/>
        </w:rPr>
        <w:t>офлайн -зустрічі</w:t>
      </w:r>
      <w:r>
        <w:rPr>
          <w:rFonts w:ascii="Times New Roman" w:hAnsi="Times New Roman"/>
          <w:sz w:val="28"/>
          <w:szCs w:val="28"/>
        </w:rPr>
        <w:t xml:space="preserve"> </w:t>
      </w:r>
      <w:r w:rsidRPr="00A41810">
        <w:rPr>
          <w:rFonts w:ascii="Times New Roman" w:hAnsi="Times New Roman"/>
          <w:sz w:val="24"/>
          <w:szCs w:val="24"/>
        </w:rPr>
        <w:t>разом зі своїми учнями</w:t>
      </w:r>
      <w:r>
        <w:rPr>
          <w:rFonts w:ascii="Times New Roman" w:hAnsi="Times New Roman"/>
          <w:sz w:val="28"/>
          <w:szCs w:val="28"/>
        </w:rPr>
        <w:t xml:space="preserve"> .</w:t>
      </w:r>
      <w:r w:rsidRPr="00D42813">
        <w:rPr>
          <w:noProof/>
        </w:rPr>
        <w:t xml:space="preserve"> </w:t>
      </w:r>
      <w:r w:rsidR="004D138C">
        <w:rPr>
          <w:noProof/>
          <w:lang w:eastAsia="uk-UA"/>
        </w:rPr>
        <w:drawing>
          <wp:inline distT="0" distB="0" distL="0" distR="0">
            <wp:extent cx="2847975" cy="1781175"/>
            <wp:effectExtent l="0" t="0" r="9525" b="9525"/>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7975" cy="1781175"/>
                    </a:xfrm>
                    <a:prstGeom prst="rect">
                      <a:avLst/>
                    </a:prstGeom>
                    <a:noFill/>
                    <a:ln>
                      <a:noFill/>
                    </a:ln>
                  </pic:spPr>
                </pic:pic>
              </a:graphicData>
            </a:graphic>
          </wp:inline>
        </w:drawing>
      </w:r>
    </w:p>
    <w:p w:rsidR="00B5395B" w:rsidRPr="00A41810" w:rsidRDefault="00B5395B" w:rsidP="00B5395B">
      <w:pPr>
        <w:rPr>
          <w:rFonts w:ascii="Times New Roman" w:hAnsi="Times New Roman"/>
          <w:sz w:val="24"/>
          <w:szCs w:val="24"/>
        </w:rPr>
      </w:pPr>
      <w:r w:rsidRPr="00A41810">
        <w:rPr>
          <w:rFonts w:ascii="Times New Roman" w:hAnsi="Times New Roman"/>
          <w:sz w:val="24"/>
          <w:szCs w:val="24"/>
        </w:rPr>
        <w:t>Школа продовжує проводити різноманітні заходи та класні години щодо впровадження гендерної рівності та родинного виховання.:</w:t>
      </w:r>
    </w:p>
    <w:p w:rsidR="00B5395B" w:rsidRPr="00A41810" w:rsidRDefault="00B5395B" w:rsidP="00B5395B">
      <w:pPr>
        <w:rPr>
          <w:rFonts w:ascii="Times New Roman" w:hAnsi="Times New Roman"/>
          <w:sz w:val="24"/>
          <w:szCs w:val="24"/>
        </w:rPr>
      </w:pPr>
      <w:r w:rsidRPr="00A41810">
        <w:rPr>
          <w:rFonts w:ascii="Times New Roman" w:hAnsi="Times New Roman"/>
          <w:sz w:val="24"/>
          <w:szCs w:val="24"/>
        </w:rPr>
        <w:t xml:space="preserve">« Я хлопчик , я дівчинка» , «Ми різні -ми рівні», «Словник гендерних термінів», «Міцна родина -Міцна держава», тощо </w:t>
      </w:r>
    </w:p>
    <w:p w:rsidR="00B5395B" w:rsidRDefault="004D138C" w:rsidP="00B5395B">
      <w:pPr>
        <w:rPr>
          <w:rFonts w:ascii="Times New Roman" w:hAnsi="Times New Roman"/>
          <w:sz w:val="28"/>
          <w:szCs w:val="28"/>
        </w:rPr>
      </w:pPr>
      <w:r>
        <w:rPr>
          <w:noProof/>
          <w:lang w:eastAsia="uk-UA"/>
        </w:rPr>
        <w:drawing>
          <wp:inline distT="0" distB="0" distL="0" distR="0">
            <wp:extent cx="2781300" cy="1952625"/>
            <wp:effectExtent l="0" t="0" r="0" b="9525"/>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1952625"/>
                    </a:xfrm>
                    <a:prstGeom prst="rect">
                      <a:avLst/>
                    </a:prstGeom>
                    <a:noFill/>
                    <a:ln>
                      <a:noFill/>
                    </a:ln>
                  </pic:spPr>
                </pic:pic>
              </a:graphicData>
            </a:graphic>
          </wp:inline>
        </w:drawing>
      </w:r>
      <w:r>
        <w:rPr>
          <w:noProof/>
          <w:lang w:eastAsia="uk-UA"/>
        </w:rPr>
        <w:drawing>
          <wp:inline distT="0" distB="0" distL="0" distR="0">
            <wp:extent cx="2667000" cy="2000250"/>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B5395B" w:rsidRDefault="004D138C" w:rsidP="00B5395B">
      <w:pPr>
        <w:rPr>
          <w:rFonts w:ascii="Times New Roman" w:hAnsi="Times New Roman"/>
          <w:sz w:val="28"/>
          <w:szCs w:val="28"/>
        </w:rPr>
      </w:pPr>
      <w:r>
        <w:rPr>
          <w:noProof/>
          <w:lang w:eastAsia="uk-UA"/>
        </w:rPr>
        <w:drawing>
          <wp:anchor distT="0" distB="0" distL="114300" distR="114300" simplePos="0" relativeHeight="251681280" behindDoc="0" locked="0" layoutInCell="1" allowOverlap="1">
            <wp:simplePos x="0" y="0"/>
            <wp:positionH relativeFrom="column">
              <wp:posOffset>-1905</wp:posOffset>
            </wp:positionH>
            <wp:positionV relativeFrom="paragraph">
              <wp:posOffset>481965</wp:posOffset>
            </wp:positionV>
            <wp:extent cx="5882640" cy="1572895"/>
            <wp:effectExtent l="3810" t="0" r="0" b="0"/>
            <wp:wrapTight wrapText="bothSides">
              <wp:wrapPolygon edited="0">
                <wp:start x="215" y="654"/>
                <wp:lineTo x="215" y="20815"/>
                <wp:lineTo x="21316" y="20815"/>
                <wp:lineTo x="21316" y="654"/>
                <wp:lineTo x="215" y="654"/>
              </wp:wrapPolygon>
            </wp:wrapTight>
            <wp:docPr id="60"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5395B">
        <w:rPr>
          <w:rFonts w:ascii="Times New Roman" w:hAnsi="Times New Roman"/>
          <w:sz w:val="28"/>
          <w:szCs w:val="28"/>
        </w:rPr>
        <w:t xml:space="preserve">Протягом року в класах </w:t>
      </w:r>
      <w:r w:rsidR="00D51217">
        <w:rPr>
          <w:rFonts w:ascii="Times New Roman" w:hAnsi="Times New Roman"/>
          <w:sz w:val="28"/>
          <w:szCs w:val="28"/>
        </w:rPr>
        <w:t>проводились виховні</w:t>
      </w:r>
      <w:r w:rsidR="00B5395B">
        <w:rPr>
          <w:rFonts w:ascii="Times New Roman" w:hAnsi="Times New Roman"/>
          <w:sz w:val="28"/>
          <w:szCs w:val="28"/>
        </w:rPr>
        <w:t xml:space="preserve"> годин</w:t>
      </w:r>
      <w:r w:rsidR="00D51217">
        <w:rPr>
          <w:rFonts w:ascii="Times New Roman" w:hAnsi="Times New Roman"/>
          <w:sz w:val="28"/>
          <w:szCs w:val="28"/>
        </w:rPr>
        <w:t>и</w:t>
      </w:r>
      <w:r w:rsidR="00B5395B">
        <w:rPr>
          <w:rFonts w:ascii="Times New Roman" w:hAnsi="Times New Roman"/>
          <w:sz w:val="28"/>
          <w:szCs w:val="28"/>
        </w:rPr>
        <w:t xml:space="preserve"> , бесід</w:t>
      </w:r>
      <w:r w:rsidR="00D51217">
        <w:rPr>
          <w:rFonts w:ascii="Times New Roman" w:hAnsi="Times New Roman"/>
          <w:sz w:val="28"/>
          <w:szCs w:val="28"/>
        </w:rPr>
        <w:t>и, квести</w:t>
      </w:r>
      <w:r w:rsidR="00B5395B">
        <w:rPr>
          <w:rFonts w:ascii="Times New Roman" w:hAnsi="Times New Roman"/>
          <w:sz w:val="28"/>
          <w:szCs w:val="28"/>
        </w:rPr>
        <w:t>, годин</w:t>
      </w:r>
      <w:r w:rsidR="00D51217">
        <w:rPr>
          <w:rFonts w:ascii="Times New Roman" w:hAnsi="Times New Roman"/>
          <w:sz w:val="28"/>
          <w:szCs w:val="28"/>
        </w:rPr>
        <w:t>и</w:t>
      </w:r>
      <w:r w:rsidR="00DB268C">
        <w:rPr>
          <w:rFonts w:ascii="Times New Roman" w:hAnsi="Times New Roman"/>
          <w:sz w:val="28"/>
          <w:szCs w:val="28"/>
        </w:rPr>
        <w:t xml:space="preserve"> спілкування, екскурсії  до  Петриківського району , відвідали  Миколин  хутір, «Ягідна поляна», музей</w:t>
      </w:r>
      <w:r w:rsidR="00DB268C">
        <w:rPr>
          <w:noProof/>
          <w:lang w:eastAsia="uk-UA"/>
        </w:rPr>
        <w:drawing>
          <wp:anchor distT="0" distB="0" distL="114300" distR="114300" simplePos="0" relativeHeight="251682304" behindDoc="0" locked="0" layoutInCell="1" allowOverlap="1" wp14:anchorId="15B8F893" wp14:editId="7424E023">
            <wp:simplePos x="0" y="0"/>
            <wp:positionH relativeFrom="column">
              <wp:posOffset>-101600</wp:posOffset>
            </wp:positionH>
            <wp:positionV relativeFrom="paragraph">
              <wp:posOffset>369570</wp:posOffset>
            </wp:positionV>
            <wp:extent cx="6391275" cy="2286000"/>
            <wp:effectExtent l="0" t="0" r="9525" b="0"/>
            <wp:wrapTight wrapText="bothSides">
              <wp:wrapPolygon edited="0">
                <wp:start x="0" y="0"/>
                <wp:lineTo x="0" y="21420"/>
                <wp:lineTo x="21568" y="21420"/>
                <wp:lineTo x="21568" y="0"/>
                <wp:lineTo x="0" y="0"/>
              </wp:wrapPolygon>
            </wp:wrapTight>
            <wp:docPr id="5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DB268C">
        <w:rPr>
          <w:rFonts w:ascii="Times New Roman" w:hAnsi="Times New Roman"/>
          <w:sz w:val="28"/>
          <w:szCs w:val="28"/>
        </w:rPr>
        <w:t xml:space="preserve"> «Машина часу», ознайомили дітей видами декоративно-прикладного  мистецтва( вироби з глини, петриківський розпис, соломоплетіння, ляльки-мотанки.</w:t>
      </w:r>
    </w:p>
    <w:p w:rsidR="00B5395B" w:rsidRDefault="00B5395B"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4D138C" w:rsidP="00B5395B">
      <w:pPr>
        <w:rPr>
          <w:rFonts w:ascii="Times New Roman" w:hAnsi="Times New Roman"/>
          <w:sz w:val="28"/>
          <w:szCs w:val="28"/>
        </w:rPr>
      </w:pPr>
      <w:r>
        <w:rPr>
          <w:noProof/>
          <w:lang w:eastAsia="uk-UA"/>
        </w:rPr>
        <w:lastRenderedPageBreak/>
        <w:drawing>
          <wp:anchor distT="0" distB="0" distL="114300" distR="114300" simplePos="0" relativeHeight="251680256" behindDoc="0" locked="0" layoutInCell="1" allowOverlap="1">
            <wp:simplePos x="0" y="0"/>
            <wp:positionH relativeFrom="column">
              <wp:posOffset>70485</wp:posOffset>
            </wp:positionH>
            <wp:positionV relativeFrom="paragraph">
              <wp:posOffset>-18415</wp:posOffset>
            </wp:positionV>
            <wp:extent cx="5753100" cy="2019300"/>
            <wp:effectExtent l="0" t="0" r="0" b="0"/>
            <wp:wrapTight wrapText="bothSides">
              <wp:wrapPolygon edited="0">
                <wp:start x="229" y="408"/>
                <wp:lineTo x="229" y="21192"/>
                <wp:lineTo x="21295" y="21192"/>
                <wp:lineTo x="21295" y="408"/>
                <wp:lineTo x="229" y="408"/>
              </wp:wrapPolygon>
            </wp:wrapTight>
            <wp:docPr id="58"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A41810" w:rsidRDefault="00A41810" w:rsidP="00B5395B">
      <w:pPr>
        <w:rPr>
          <w:rFonts w:ascii="Times New Roman" w:hAnsi="Times New Roman"/>
          <w:sz w:val="28"/>
          <w:szCs w:val="28"/>
        </w:rPr>
      </w:pPr>
    </w:p>
    <w:p w:rsidR="00B5395B" w:rsidRDefault="00367D22" w:rsidP="00B5395B">
      <w:pPr>
        <w:rPr>
          <w:rFonts w:ascii="Times New Roman" w:hAnsi="Times New Roman"/>
          <w:sz w:val="28"/>
          <w:szCs w:val="28"/>
        </w:rPr>
      </w:pPr>
      <w:r>
        <w:rPr>
          <w:noProof/>
          <w:lang w:eastAsia="uk-UA"/>
        </w:rPr>
        <w:drawing>
          <wp:anchor distT="0" distB="0" distL="114300" distR="114300" simplePos="0" relativeHeight="251679232" behindDoc="0" locked="0" layoutInCell="1" allowOverlap="1" wp14:anchorId="08E87E63" wp14:editId="5A454300">
            <wp:simplePos x="0" y="0"/>
            <wp:positionH relativeFrom="column">
              <wp:posOffset>-672465</wp:posOffset>
            </wp:positionH>
            <wp:positionV relativeFrom="paragraph">
              <wp:posOffset>126365</wp:posOffset>
            </wp:positionV>
            <wp:extent cx="4538980" cy="2993390"/>
            <wp:effectExtent l="0" t="0" r="13970" b="16510"/>
            <wp:wrapTight wrapText="bothSides">
              <wp:wrapPolygon edited="0">
                <wp:start x="0" y="0"/>
                <wp:lineTo x="0" y="21582"/>
                <wp:lineTo x="21576" y="21582"/>
                <wp:lineTo x="21576" y="0"/>
                <wp:lineTo x="0" y="0"/>
              </wp:wrapPolygon>
            </wp:wrapTight>
            <wp:docPr id="57"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D51217">
        <w:rPr>
          <w:rFonts w:ascii="Times New Roman" w:hAnsi="Times New Roman"/>
          <w:sz w:val="28"/>
          <w:szCs w:val="28"/>
        </w:rPr>
        <w:t>За результатами опитування батьків з’ясовано, що б</w:t>
      </w:r>
      <w:r w:rsidR="00B5395B">
        <w:rPr>
          <w:rFonts w:ascii="Times New Roman" w:hAnsi="Times New Roman"/>
          <w:sz w:val="28"/>
          <w:szCs w:val="28"/>
        </w:rPr>
        <w:t xml:space="preserve">ільше 80%  </w:t>
      </w:r>
      <w:r w:rsidR="00D51217">
        <w:rPr>
          <w:rFonts w:ascii="Times New Roman" w:hAnsi="Times New Roman"/>
          <w:sz w:val="28"/>
          <w:szCs w:val="28"/>
        </w:rPr>
        <w:t xml:space="preserve">з них </w:t>
      </w:r>
      <w:r w:rsidR="00B5395B">
        <w:rPr>
          <w:rFonts w:ascii="Times New Roman" w:hAnsi="Times New Roman"/>
          <w:sz w:val="28"/>
          <w:szCs w:val="28"/>
        </w:rPr>
        <w:t xml:space="preserve">  задоволені виховною роботою , що проходила протягом 2</w:t>
      </w:r>
      <w:r w:rsidR="00D51217">
        <w:rPr>
          <w:rFonts w:ascii="Times New Roman" w:hAnsi="Times New Roman"/>
          <w:sz w:val="28"/>
          <w:szCs w:val="28"/>
        </w:rPr>
        <w:t>0</w:t>
      </w:r>
      <w:r w:rsidR="00B5395B">
        <w:rPr>
          <w:rFonts w:ascii="Times New Roman" w:hAnsi="Times New Roman"/>
          <w:sz w:val="28"/>
          <w:szCs w:val="28"/>
        </w:rPr>
        <w:t xml:space="preserve">22-2023 н.р. </w:t>
      </w:r>
    </w:p>
    <w:p w:rsidR="00B5395B" w:rsidRDefault="00A41810" w:rsidP="00B5395B">
      <w:pPr>
        <w:spacing w:after="0" w:line="240" w:lineRule="auto"/>
        <w:jc w:val="both"/>
        <w:rPr>
          <w:rFonts w:ascii="Times New Roman" w:hAnsi="Times New Roman"/>
          <w:b/>
          <w:color w:val="984806" w:themeColor="accent6" w:themeShade="80"/>
          <w:sz w:val="24"/>
          <w:szCs w:val="24"/>
        </w:rPr>
      </w:pPr>
      <w:r>
        <w:rPr>
          <w:rFonts w:ascii="Times New Roman" w:hAnsi="Times New Roman"/>
          <w:sz w:val="28"/>
          <w:szCs w:val="28"/>
        </w:rPr>
        <w:t>Виховує  все: люди, речі явища</w:t>
      </w:r>
      <w:r w:rsidR="00B5395B">
        <w:rPr>
          <w:rFonts w:ascii="Times New Roman" w:hAnsi="Times New Roman"/>
          <w:sz w:val="28"/>
          <w:szCs w:val="28"/>
        </w:rPr>
        <w:t>,</w:t>
      </w:r>
      <w:r>
        <w:rPr>
          <w:rFonts w:ascii="Times New Roman" w:hAnsi="Times New Roman"/>
          <w:sz w:val="28"/>
          <w:szCs w:val="28"/>
        </w:rPr>
        <w:t xml:space="preserve"> </w:t>
      </w:r>
      <w:r w:rsidR="00B5395B">
        <w:rPr>
          <w:rFonts w:ascii="Times New Roman" w:hAnsi="Times New Roman"/>
          <w:sz w:val="28"/>
          <w:szCs w:val="28"/>
        </w:rPr>
        <w:t>але перш за все та довше за все -люди. З них на першому місці батьк</w:t>
      </w:r>
      <w:r>
        <w:rPr>
          <w:rFonts w:ascii="Times New Roman" w:hAnsi="Times New Roman"/>
          <w:sz w:val="28"/>
          <w:szCs w:val="28"/>
        </w:rPr>
        <w:t>и.</w:t>
      </w:r>
    </w:p>
    <w:p w:rsidR="00B5395B" w:rsidRDefault="00B5395B" w:rsidP="00507EF0">
      <w:pPr>
        <w:spacing w:after="0" w:line="240" w:lineRule="auto"/>
        <w:jc w:val="both"/>
        <w:rPr>
          <w:rFonts w:ascii="Times New Roman" w:hAnsi="Times New Roman"/>
          <w:b/>
          <w:color w:val="984806" w:themeColor="accent6" w:themeShade="80"/>
          <w:sz w:val="24"/>
          <w:szCs w:val="24"/>
        </w:rPr>
      </w:pPr>
    </w:p>
    <w:p w:rsidR="00B5395B" w:rsidRDefault="00B5395B" w:rsidP="00507EF0">
      <w:pPr>
        <w:spacing w:after="0" w:line="240" w:lineRule="auto"/>
        <w:jc w:val="both"/>
        <w:rPr>
          <w:rFonts w:ascii="Times New Roman" w:hAnsi="Times New Roman"/>
          <w:b/>
          <w:color w:val="984806" w:themeColor="accent6" w:themeShade="80"/>
          <w:sz w:val="24"/>
          <w:szCs w:val="24"/>
        </w:rPr>
      </w:pPr>
    </w:p>
    <w:p w:rsidR="00B5395B" w:rsidRDefault="00B5395B" w:rsidP="00507EF0">
      <w:pPr>
        <w:spacing w:after="0" w:line="240" w:lineRule="auto"/>
        <w:jc w:val="both"/>
        <w:rPr>
          <w:rFonts w:ascii="Times New Roman" w:hAnsi="Times New Roman"/>
          <w:b/>
          <w:color w:val="984806" w:themeColor="accent6" w:themeShade="80"/>
          <w:sz w:val="24"/>
          <w:szCs w:val="24"/>
        </w:rPr>
      </w:pPr>
    </w:p>
    <w:p w:rsidR="00B5395B" w:rsidRDefault="00B5395B" w:rsidP="00507EF0">
      <w:pPr>
        <w:spacing w:after="0" w:line="240" w:lineRule="auto"/>
        <w:jc w:val="both"/>
        <w:rPr>
          <w:rFonts w:ascii="Times New Roman" w:hAnsi="Times New Roman"/>
          <w:b/>
          <w:color w:val="984806" w:themeColor="accent6" w:themeShade="80"/>
          <w:sz w:val="24"/>
          <w:szCs w:val="24"/>
        </w:rPr>
      </w:pPr>
    </w:p>
    <w:p w:rsidR="00B5395B" w:rsidRDefault="00B5395B" w:rsidP="00507EF0">
      <w:pPr>
        <w:spacing w:after="0" w:line="240" w:lineRule="auto"/>
        <w:jc w:val="both"/>
        <w:rPr>
          <w:rFonts w:ascii="Times New Roman" w:hAnsi="Times New Roman"/>
          <w:b/>
          <w:color w:val="984806" w:themeColor="accent6" w:themeShade="80"/>
          <w:sz w:val="24"/>
          <w:szCs w:val="24"/>
        </w:rPr>
      </w:pPr>
    </w:p>
    <w:p w:rsidR="00B5395B" w:rsidRDefault="00B5395B" w:rsidP="00507EF0">
      <w:pPr>
        <w:spacing w:after="0" w:line="240" w:lineRule="auto"/>
        <w:jc w:val="both"/>
        <w:rPr>
          <w:rFonts w:ascii="Times New Roman" w:hAnsi="Times New Roman"/>
          <w:b/>
          <w:color w:val="984806" w:themeColor="accent6" w:themeShade="80"/>
          <w:sz w:val="24"/>
          <w:szCs w:val="24"/>
        </w:rPr>
      </w:pPr>
    </w:p>
    <w:p w:rsidR="0020488B" w:rsidRDefault="0020488B" w:rsidP="00BB11BF">
      <w:pPr>
        <w:jc w:val="both"/>
        <w:rPr>
          <w:b/>
          <w:color w:val="FF0000"/>
          <w:sz w:val="28"/>
          <w:szCs w:val="28"/>
        </w:rPr>
      </w:pPr>
    </w:p>
    <w:p w:rsidR="0020488B" w:rsidRDefault="0020488B" w:rsidP="00BB11BF">
      <w:pPr>
        <w:jc w:val="both"/>
        <w:rPr>
          <w:b/>
          <w:color w:val="FF0000"/>
          <w:sz w:val="28"/>
          <w:szCs w:val="28"/>
        </w:rPr>
      </w:pPr>
    </w:p>
    <w:p w:rsidR="003964C4" w:rsidRDefault="00A41810" w:rsidP="00BB11BF">
      <w:pPr>
        <w:jc w:val="both"/>
        <w:rPr>
          <w:b/>
          <w:color w:val="FF0000"/>
          <w:sz w:val="28"/>
          <w:szCs w:val="28"/>
        </w:rPr>
      </w:pPr>
      <w:r>
        <w:rPr>
          <w:b/>
          <w:color w:val="FF0000"/>
          <w:sz w:val="28"/>
          <w:szCs w:val="28"/>
        </w:rPr>
        <w:t>І</w:t>
      </w:r>
      <w:r w:rsidR="003964C4">
        <w:rPr>
          <w:b/>
          <w:color w:val="FF0000"/>
          <w:sz w:val="28"/>
          <w:szCs w:val="28"/>
        </w:rPr>
        <w:t>ІІ. Робота з педагогічними кадрами. Організаційно – методична робота.</w:t>
      </w:r>
    </w:p>
    <w:p w:rsidR="003964C4" w:rsidRPr="00AC255C" w:rsidRDefault="003964C4" w:rsidP="00BB11BF">
      <w:pPr>
        <w:ind w:firstLine="567"/>
        <w:rPr>
          <w:rFonts w:ascii="Times New Roman" w:hAnsi="Times New Roman"/>
          <w:sz w:val="24"/>
          <w:szCs w:val="24"/>
        </w:rPr>
      </w:pPr>
      <w:r w:rsidRPr="00AC255C">
        <w:rPr>
          <w:rFonts w:ascii="Times New Roman" w:hAnsi="Times New Roman"/>
          <w:sz w:val="24"/>
          <w:szCs w:val="24"/>
        </w:rPr>
        <w:t xml:space="preserve">       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r w:rsidR="00FB5958">
        <w:rPr>
          <w:rFonts w:ascii="Times New Roman" w:hAnsi="Times New Roman"/>
          <w:sz w:val="24"/>
          <w:szCs w:val="24"/>
        </w:rPr>
        <w:t xml:space="preserve"> </w:t>
      </w:r>
      <w:r w:rsidRPr="00AC255C">
        <w:rPr>
          <w:rFonts w:ascii="Times New Roman" w:hAnsi="Times New Roman"/>
          <w:sz w:val="24"/>
          <w:szCs w:val="24"/>
        </w:rPr>
        <w:t>У школі у цьому навчальному році   працювал</w:t>
      </w:r>
      <w:r w:rsidR="00FB5958">
        <w:rPr>
          <w:rFonts w:ascii="Times New Roman" w:hAnsi="Times New Roman"/>
          <w:sz w:val="24"/>
          <w:szCs w:val="24"/>
        </w:rPr>
        <w:t>и</w:t>
      </w:r>
      <w:r w:rsidRPr="00AC255C">
        <w:rPr>
          <w:rFonts w:ascii="Times New Roman" w:hAnsi="Times New Roman"/>
          <w:sz w:val="24"/>
          <w:szCs w:val="24"/>
        </w:rPr>
        <w:t xml:space="preserve"> – 5</w:t>
      </w:r>
      <w:r w:rsidR="00FB5958">
        <w:rPr>
          <w:rFonts w:ascii="Times New Roman" w:hAnsi="Times New Roman"/>
          <w:sz w:val="24"/>
          <w:szCs w:val="24"/>
        </w:rPr>
        <w:t>1  педагог</w:t>
      </w:r>
      <w:r w:rsidRPr="00AC255C">
        <w:rPr>
          <w:rFonts w:ascii="Times New Roman" w:hAnsi="Times New Roman"/>
          <w:sz w:val="24"/>
          <w:szCs w:val="24"/>
        </w:rPr>
        <w:t>. За навчальний рік звільни</w:t>
      </w:r>
      <w:r w:rsidR="00FB5958">
        <w:rPr>
          <w:rFonts w:ascii="Times New Roman" w:hAnsi="Times New Roman"/>
          <w:sz w:val="24"/>
          <w:szCs w:val="24"/>
        </w:rPr>
        <w:t>вся  1</w:t>
      </w:r>
      <w:r w:rsidRPr="00AC255C">
        <w:rPr>
          <w:rFonts w:ascii="Times New Roman" w:hAnsi="Times New Roman"/>
          <w:sz w:val="24"/>
          <w:szCs w:val="24"/>
        </w:rPr>
        <w:t xml:space="preserve"> </w:t>
      </w:r>
      <w:r w:rsidR="00FB5958">
        <w:rPr>
          <w:rFonts w:ascii="Times New Roman" w:hAnsi="Times New Roman"/>
          <w:sz w:val="24"/>
          <w:szCs w:val="24"/>
        </w:rPr>
        <w:t>у</w:t>
      </w:r>
      <w:r w:rsidRPr="00AC255C">
        <w:rPr>
          <w:rFonts w:ascii="Times New Roman" w:hAnsi="Times New Roman"/>
          <w:sz w:val="24"/>
          <w:szCs w:val="24"/>
        </w:rPr>
        <w:t>чител</w:t>
      </w:r>
      <w:r w:rsidR="00FB5958">
        <w:rPr>
          <w:rFonts w:ascii="Times New Roman" w:hAnsi="Times New Roman"/>
          <w:sz w:val="24"/>
          <w:szCs w:val="24"/>
        </w:rPr>
        <w:t>ь</w:t>
      </w:r>
      <w:r w:rsidRPr="00AC255C">
        <w:rPr>
          <w:rFonts w:ascii="Times New Roman" w:hAnsi="Times New Roman"/>
          <w:sz w:val="24"/>
          <w:szCs w:val="24"/>
        </w:rPr>
        <w:t xml:space="preserve">  (</w:t>
      </w:r>
      <w:r w:rsidR="00FB5958">
        <w:rPr>
          <w:rFonts w:ascii="Times New Roman" w:hAnsi="Times New Roman"/>
          <w:sz w:val="24"/>
          <w:szCs w:val="24"/>
        </w:rPr>
        <w:t>Калачова Г.О.)</w:t>
      </w:r>
      <w:r w:rsidRPr="00AC255C">
        <w:rPr>
          <w:rFonts w:ascii="Times New Roman" w:hAnsi="Times New Roman"/>
          <w:sz w:val="24"/>
          <w:szCs w:val="24"/>
        </w:rPr>
        <w:t xml:space="preserve"> Причиною звільнення бул</w:t>
      </w:r>
      <w:r w:rsidR="00FB5958">
        <w:rPr>
          <w:rFonts w:ascii="Times New Roman" w:hAnsi="Times New Roman"/>
          <w:sz w:val="24"/>
          <w:szCs w:val="24"/>
        </w:rPr>
        <w:t>о</w:t>
      </w:r>
      <w:r w:rsidRPr="00AC255C">
        <w:rPr>
          <w:rFonts w:ascii="Times New Roman" w:hAnsi="Times New Roman"/>
          <w:sz w:val="24"/>
          <w:szCs w:val="24"/>
        </w:rPr>
        <w:t xml:space="preserve"> </w:t>
      </w:r>
      <w:r w:rsidR="00FB5958">
        <w:rPr>
          <w:rFonts w:ascii="Times New Roman" w:hAnsi="Times New Roman"/>
          <w:sz w:val="24"/>
          <w:szCs w:val="24"/>
        </w:rPr>
        <w:t>власн</w:t>
      </w:r>
      <w:r w:rsidR="00367D22" w:rsidRPr="00756A41">
        <w:rPr>
          <w:rFonts w:ascii="Times New Roman" w:hAnsi="Times New Roman"/>
          <w:sz w:val="24"/>
          <w:szCs w:val="24"/>
        </w:rPr>
        <w:t>е</w:t>
      </w:r>
      <w:r w:rsidR="00367D22">
        <w:rPr>
          <w:rFonts w:ascii="Times New Roman" w:hAnsi="Times New Roman"/>
          <w:sz w:val="24"/>
          <w:szCs w:val="24"/>
        </w:rPr>
        <w:t xml:space="preserve"> бажання</w:t>
      </w:r>
      <w:r w:rsidR="00FB5958">
        <w:rPr>
          <w:rFonts w:ascii="Times New Roman" w:hAnsi="Times New Roman"/>
          <w:sz w:val="24"/>
          <w:szCs w:val="24"/>
        </w:rPr>
        <w:t xml:space="preserve">. </w:t>
      </w:r>
      <w:r w:rsidRPr="00AC255C">
        <w:rPr>
          <w:rFonts w:ascii="Times New Roman" w:hAnsi="Times New Roman"/>
          <w:sz w:val="24"/>
          <w:szCs w:val="24"/>
        </w:rPr>
        <w:t xml:space="preserve"> При</w:t>
      </w:r>
      <w:r w:rsidR="00FB5958">
        <w:rPr>
          <w:rFonts w:ascii="Times New Roman" w:hAnsi="Times New Roman"/>
          <w:sz w:val="24"/>
          <w:szCs w:val="24"/>
        </w:rPr>
        <w:t xml:space="preserve">був </w:t>
      </w:r>
      <w:r w:rsidRPr="00AC255C">
        <w:rPr>
          <w:rFonts w:ascii="Times New Roman" w:hAnsi="Times New Roman"/>
          <w:sz w:val="24"/>
          <w:szCs w:val="24"/>
        </w:rPr>
        <w:t xml:space="preserve"> </w:t>
      </w:r>
      <w:r w:rsidR="00FB5958">
        <w:rPr>
          <w:rFonts w:ascii="Times New Roman" w:hAnsi="Times New Roman"/>
          <w:sz w:val="24"/>
          <w:szCs w:val="24"/>
        </w:rPr>
        <w:t>1</w:t>
      </w:r>
      <w:r w:rsidRPr="00AC255C">
        <w:rPr>
          <w:rFonts w:ascii="Times New Roman" w:hAnsi="Times New Roman"/>
          <w:sz w:val="24"/>
          <w:szCs w:val="24"/>
        </w:rPr>
        <w:t xml:space="preserve"> молоди</w:t>
      </w:r>
      <w:r w:rsidR="00FB5958">
        <w:rPr>
          <w:rFonts w:ascii="Times New Roman" w:hAnsi="Times New Roman"/>
          <w:sz w:val="24"/>
          <w:szCs w:val="24"/>
        </w:rPr>
        <w:t xml:space="preserve">й спеціаліст </w:t>
      </w:r>
      <w:r w:rsidRPr="00AC255C">
        <w:rPr>
          <w:rFonts w:ascii="Times New Roman" w:hAnsi="Times New Roman"/>
          <w:sz w:val="24"/>
          <w:szCs w:val="24"/>
        </w:rPr>
        <w:t xml:space="preserve"> – вчитель </w:t>
      </w:r>
      <w:r w:rsidR="00FB5958">
        <w:rPr>
          <w:rFonts w:ascii="Times New Roman" w:hAnsi="Times New Roman"/>
          <w:sz w:val="24"/>
          <w:szCs w:val="24"/>
        </w:rPr>
        <w:t>англійської мови</w:t>
      </w:r>
      <w:r w:rsidRPr="00AC255C">
        <w:rPr>
          <w:rFonts w:ascii="Times New Roman" w:hAnsi="Times New Roman"/>
          <w:sz w:val="24"/>
          <w:szCs w:val="24"/>
        </w:rPr>
        <w:t xml:space="preserve">  </w:t>
      </w:r>
      <w:r w:rsidR="00FB5958">
        <w:rPr>
          <w:rFonts w:ascii="Times New Roman" w:hAnsi="Times New Roman"/>
          <w:sz w:val="24"/>
          <w:szCs w:val="24"/>
        </w:rPr>
        <w:t>Шатохіна Д.К.</w:t>
      </w:r>
      <w:r w:rsidRPr="00AC255C">
        <w:rPr>
          <w:rFonts w:ascii="Times New Roman" w:hAnsi="Times New Roman"/>
          <w:sz w:val="24"/>
          <w:szCs w:val="24"/>
        </w:rPr>
        <w:t xml:space="preserve"> </w:t>
      </w:r>
    </w:p>
    <w:p w:rsidR="003964C4" w:rsidRPr="00AC255C" w:rsidRDefault="003964C4" w:rsidP="00BB11BF">
      <w:pPr>
        <w:pStyle w:val="af2"/>
        <w:ind w:left="360"/>
        <w:contextualSpacing/>
        <w:jc w:val="both"/>
        <w:rPr>
          <w:b/>
          <w:lang w:val="uk-UA"/>
        </w:rPr>
      </w:pPr>
      <w:r w:rsidRPr="00AC255C">
        <w:rPr>
          <w:lang w:val="uk-UA"/>
        </w:rPr>
        <w:t xml:space="preserve">Педагогічний колектив  нашої школи  </w:t>
      </w:r>
      <w:r w:rsidRPr="00AC255C">
        <w:rPr>
          <w:b/>
          <w:lang w:val="uk-UA"/>
        </w:rPr>
        <w:t>складався з  5</w:t>
      </w:r>
      <w:r w:rsidR="002B3F27">
        <w:rPr>
          <w:b/>
          <w:lang w:val="uk-UA"/>
        </w:rPr>
        <w:t>1</w:t>
      </w:r>
      <w:r w:rsidRPr="00AC255C">
        <w:rPr>
          <w:b/>
          <w:lang w:val="uk-UA"/>
        </w:rPr>
        <w:t xml:space="preserve"> педагог</w:t>
      </w:r>
      <w:r w:rsidR="002B3F27">
        <w:rPr>
          <w:b/>
          <w:lang w:val="uk-UA"/>
        </w:rPr>
        <w:t>а</w:t>
      </w:r>
      <w:r w:rsidRPr="00AC255C">
        <w:rPr>
          <w:b/>
          <w:lang w:val="uk-UA"/>
        </w:rPr>
        <w:t>.</w:t>
      </w:r>
    </w:p>
    <w:p w:rsidR="003964C4" w:rsidRDefault="003964C4" w:rsidP="00BB11BF">
      <w:pPr>
        <w:tabs>
          <w:tab w:val="left" w:pos="1840"/>
        </w:tabs>
        <w:jc w:val="both"/>
        <w:rPr>
          <w:rFonts w:ascii="Times New Roman" w:hAnsi="Times New Roman"/>
          <w:sz w:val="24"/>
          <w:szCs w:val="24"/>
        </w:rPr>
      </w:pPr>
      <w:r w:rsidRPr="00AC255C">
        <w:rPr>
          <w:rFonts w:ascii="Times New Roman" w:hAnsi="Times New Roman"/>
          <w:sz w:val="24"/>
          <w:szCs w:val="24"/>
        </w:rPr>
        <w:t>Колектив стабільний. За рівнем освіти та кваліфікаційним рівнями маємо:</w:t>
      </w:r>
    </w:p>
    <w:p w:rsidR="00F74B89" w:rsidRPr="00F74B89" w:rsidRDefault="00486A5F" w:rsidP="00F74B89">
      <w:pPr>
        <w:tabs>
          <w:tab w:val="left" w:pos="1840"/>
        </w:tabs>
        <w:jc w:val="both"/>
        <w:rPr>
          <w:rFonts w:ascii="Times New Roman" w:hAnsi="Times New Roman"/>
          <w:sz w:val="24"/>
          <w:szCs w:val="24"/>
          <w:lang w:val="ru-RU"/>
        </w:rPr>
      </w:pPr>
      <w:r>
        <w:rPr>
          <w:rFonts w:eastAsia="Times New Roman" w:cs="Calibri"/>
          <w:noProof/>
          <w:color w:val="000000"/>
          <w:lang w:eastAsia="uk-UA"/>
        </w:rPr>
        <w:drawing>
          <wp:anchor distT="0" distB="0" distL="114300" distR="114300" simplePos="0" relativeHeight="251686400" behindDoc="0" locked="0" layoutInCell="1" allowOverlap="1" wp14:anchorId="741B381F" wp14:editId="5344F0A7">
            <wp:simplePos x="0" y="0"/>
            <wp:positionH relativeFrom="column">
              <wp:posOffset>127635</wp:posOffset>
            </wp:positionH>
            <wp:positionV relativeFrom="paragraph">
              <wp:posOffset>271780</wp:posOffset>
            </wp:positionV>
            <wp:extent cx="6115050" cy="2438400"/>
            <wp:effectExtent l="0" t="0" r="19050" b="1905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F74B89" w:rsidRPr="00F74B89">
        <w:rPr>
          <w:rFonts w:ascii="Times New Roman" w:hAnsi="Times New Roman"/>
          <w:b/>
          <w:bCs/>
          <w:sz w:val="24"/>
          <w:szCs w:val="24"/>
        </w:rPr>
        <w:t>ХАРАКТЕРИСТИКА ПЕДАГОГІЧНОГО КОЛЕКТИВУ ЗА ОСВІТОЮ</w:t>
      </w:r>
    </w:p>
    <w:tbl>
      <w:tblPr>
        <w:tblW w:w="8984" w:type="dxa"/>
        <w:tblInd w:w="108" w:type="dxa"/>
        <w:tblLook w:val="04A0" w:firstRow="1" w:lastRow="0" w:firstColumn="1" w:lastColumn="0" w:noHBand="0" w:noVBand="1"/>
      </w:tblPr>
      <w:tblGrid>
        <w:gridCol w:w="1319"/>
        <w:gridCol w:w="1095"/>
        <w:gridCol w:w="1095"/>
        <w:gridCol w:w="1095"/>
        <w:gridCol w:w="1095"/>
        <w:gridCol w:w="1095"/>
        <w:gridCol w:w="1095"/>
        <w:gridCol w:w="1095"/>
      </w:tblGrid>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bl>
            <w:tblPr>
              <w:tblW w:w="0" w:type="auto"/>
              <w:tblCellSpacing w:w="0" w:type="dxa"/>
              <w:tblCellMar>
                <w:left w:w="0" w:type="dxa"/>
                <w:right w:w="0" w:type="dxa"/>
              </w:tblCellMar>
              <w:tblLook w:val="04A0" w:firstRow="1" w:lastRow="0" w:firstColumn="1" w:lastColumn="0" w:noHBand="0" w:noVBand="1"/>
            </w:tblPr>
            <w:tblGrid>
              <w:gridCol w:w="1077"/>
            </w:tblGrid>
            <w:tr w:rsidR="00486A5F" w:rsidRPr="00486A5F" w:rsidTr="00486A5F">
              <w:trPr>
                <w:trHeight w:val="257"/>
                <w:tblCellSpacing w:w="0" w:type="dxa"/>
              </w:trPr>
              <w:tc>
                <w:tcPr>
                  <w:tcW w:w="1077"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bl>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r w:rsidR="00486A5F" w:rsidRPr="00486A5F" w:rsidTr="00486A5F">
        <w:trPr>
          <w:trHeight w:val="257"/>
        </w:trPr>
        <w:tc>
          <w:tcPr>
            <w:tcW w:w="1319"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c>
          <w:tcPr>
            <w:tcW w:w="1095" w:type="dxa"/>
            <w:tcBorders>
              <w:top w:val="nil"/>
              <w:left w:val="nil"/>
              <w:bottom w:val="nil"/>
              <w:right w:val="nil"/>
            </w:tcBorders>
            <w:shd w:val="clear" w:color="auto" w:fill="auto"/>
            <w:noWrap/>
            <w:vAlign w:val="bottom"/>
            <w:hideMark/>
          </w:tcPr>
          <w:p w:rsidR="00486A5F" w:rsidRPr="00486A5F" w:rsidRDefault="00486A5F" w:rsidP="00486A5F">
            <w:pPr>
              <w:spacing w:after="0" w:line="240" w:lineRule="auto"/>
              <w:rPr>
                <w:rFonts w:eastAsia="Times New Roman" w:cs="Calibri"/>
                <w:color w:val="000000"/>
                <w:lang w:val="ru-RU" w:eastAsia="ru-RU"/>
              </w:rPr>
            </w:pPr>
          </w:p>
        </w:tc>
      </w:tr>
    </w:tbl>
    <w:p w:rsidR="003964C4" w:rsidRPr="00836AC2" w:rsidRDefault="003964C4" w:rsidP="00BB11BF">
      <w:pPr>
        <w:tabs>
          <w:tab w:val="left" w:pos="540"/>
        </w:tabs>
        <w:ind w:right="-284"/>
        <w:jc w:val="both"/>
        <w:rPr>
          <w:rFonts w:ascii="Times New Roman" w:hAnsi="Times New Roman"/>
          <w:sz w:val="24"/>
          <w:szCs w:val="24"/>
        </w:rPr>
      </w:pPr>
      <w:r>
        <w:rPr>
          <w:rFonts w:ascii="Times New Roman" w:hAnsi="Times New Roman"/>
          <w:sz w:val="24"/>
          <w:szCs w:val="24"/>
        </w:rPr>
        <w:t xml:space="preserve">       </w:t>
      </w:r>
      <w:r w:rsidRPr="00836AC2">
        <w:rPr>
          <w:rFonts w:ascii="Times New Roman" w:hAnsi="Times New Roman"/>
          <w:sz w:val="24"/>
          <w:szCs w:val="24"/>
        </w:rPr>
        <w:t>3 учителя школи   нагороджені знаком  «Відмінник  освіти України» .</w:t>
      </w:r>
    </w:p>
    <w:tbl>
      <w:tblPr>
        <w:tblW w:w="9915" w:type="dxa"/>
        <w:tblInd w:w="108" w:type="dxa"/>
        <w:tblLook w:val="04A0" w:firstRow="1" w:lastRow="0" w:firstColumn="1" w:lastColumn="0" w:noHBand="0" w:noVBand="1"/>
      </w:tblPr>
      <w:tblGrid>
        <w:gridCol w:w="2511"/>
        <w:gridCol w:w="7404"/>
      </w:tblGrid>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val="restart"/>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F74B89" w:rsidRPr="00F74B89" w:rsidRDefault="00F74B89" w:rsidP="00586F01">
            <w:pPr>
              <w:tabs>
                <w:tab w:val="left" w:pos="328"/>
              </w:tabs>
              <w:rPr>
                <w:rFonts w:ascii="Times New Roman" w:hAnsi="Times New Roman"/>
                <w:b/>
                <w:color w:val="943634" w:themeColor="accent2" w:themeShade="BF"/>
                <w:sz w:val="24"/>
                <w:szCs w:val="24"/>
              </w:rPr>
            </w:pPr>
            <w:r w:rsidRPr="00F74B89">
              <w:rPr>
                <w:rFonts w:ascii="Times New Roman" w:hAnsi="Times New Roman"/>
                <w:b/>
                <w:color w:val="943634" w:themeColor="accent2" w:themeShade="BF"/>
                <w:sz w:val="24"/>
                <w:szCs w:val="24"/>
              </w:rPr>
              <w:t>Кваліфікаційний рівень педколективу</w:t>
            </w: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4D138C" w:rsidP="00586F01">
            <w:pPr>
              <w:spacing w:after="0" w:line="240" w:lineRule="auto"/>
              <w:rPr>
                <w:rFonts w:eastAsia="Times New Roman" w:cs="Calibri"/>
                <w:color w:val="000000"/>
                <w:lang w:val="ru-RU" w:eastAsia="ru-RU"/>
              </w:rPr>
            </w:pPr>
            <w:r>
              <w:rPr>
                <w:rFonts w:eastAsia="Times New Roman" w:cs="Calibri"/>
                <w:noProof/>
                <w:color w:val="000000"/>
                <w:lang w:eastAsia="uk-UA"/>
              </w:rPr>
              <w:drawing>
                <wp:anchor distT="0" distB="0" distL="114300" distR="114300" simplePos="0" relativeHeight="251684352" behindDoc="0" locked="0" layoutInCell="1" allowOverlap="1" wp14:anchorId="595508DC" wp14:editId="2E41C706">
                  <wp:simplePos x="0" y="0"/>
                  <wp:positionH relativeFrom="column">
                    <wp:posOffset>471805</wp:posOffset>
                  </wp:positionH>
                  <wp:positionV relativeFrom="paragraph">
                    <wp:posOffset>29845</wp:posOffset>
                  </wp:positionV>
                  <wp:extent cx="5601970" cy="2743200"/>
                  <wp:effectExtent l="0" t="0" r="0" b="0"/>
                  <wp:wrapNone/>
                  <wp:docPr id="54"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1970" cy="2743200"/>
                          </a:xfrm>
                          <a:prstGeom prst="rect">
                            <a:avLst/>
                          </a:prstGeom>
                          <a:noFill/>
                        </pic:spPr>
                      </pic:pic>
                    </a:graphicData>
                  </a:graphic>
                  <wp14:sizeRelH relativeFrom="page">
                    <wp14:pctWidth>0</wp14:pctWidth>
                  </wp14:sizeRelH>
                  <wp14:sizeRelV relativeFrom="page">
                    <wp14:pctHeight>0</wp14:pctHeight>
                  </wp14:sizeRelV>
                </wp:anchor>
              </w:drawing>
            </w: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r w:rsidR="00586F01" w:rsidRPr="00586F01" w:rsidTr="00586F01">
        <w:tc>
          <w:tcPr>
            <w:tcW w:w="2511" w:type="dxa"/>
            <w:tcBorders>
              <w:top w:val="nil"/>
              <w:left w:val="nil"/>
              <w:bottom w:val="nil"/>
              <w:right w:val="nil"/>
            </w:tcBorders>
            <w:shd w:val="clear" w:color="auto" w:fill="auto"/>
            <w:noWrap/>
            <w:vAlign w:val="bottom"/>
            <w:hideMark/>
          </w:tcPr>
          <w:p w:rsidR="00586F01" w:rsidRPr="00586F01" w:rsidRDefault="00586F01" w:rsidP="00586F01">
            <w:pPr>
              <w:spacing w:after="0" w:line="240" w:lineRule="auto"/>
              <w:rPr>
                <w:rFonts w:eastAsia="Times New Roman" w:cs="Calibri"/>
                <w:color w:val="000000"/>
                <w:lang w:val="ru-RU" w:eastAsia="ru-RU"/>
              </w:rPr>
            </w:pPr>
          </w:p>
        </w:tc>
        <w:tc>
          <w:tcPr>
            <w:tcW w:w="7404" w:type="dxa"/>
            <w:vMerge/>
            <w:tcBorders>
              <w:top w:val="nil"/>
              <w:left w:val="nil"/>
              <w:bottom w:val="nil"/>
              <w:right w:val="nil"/>
            </w:tcBorders>
            <w:vAlign w:val="center"/>
            <w:hideMark/>
          </w:tcPr>
          <w:p w:rsidR="00586F01" w:rsidRPr="00586F01" w:rsidRDefault="00586F01" w:rsidP="00586F01">
            <w:pPr>
              <w:spacing w:after="0" w:line="240" w:lineRule="auto"/>
              <w:rPr>
                <w:rFonts w:eastAsia="Times New Roman" w:cs="Calibri"/>
                <w:color w:val="000000"/>
                <w:lang w:val="ru-RU" w:eastAsia="ru-RU"/>
              </w:rPr>
            </w:pPr>
          </w:p>
        </w:tc>
      </w:tr>
    </w:tbl>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586F01" w:rsidRDefault="00586F01" w:rsidP="00BB11BF">
      <w:pPr>
        <w:tabs>
          <w:tab w:val="left" w:pos="328"/>
        </w:tabs>
        <w:rPr>
          <w:rFonts w:ascii="Times New Roman" w:hAnsi="Times New Roman"/>
          <w:sz w:val="24"/>
          <w:szCs w:val="24"/>
        </w:rPr>
      </w:pPr>
    </w:p>
    <w:p w:rsidR="0020488B" w:rsidRDefault="0020488B" w:rsidP="00BB11BF">
      <w:pPr>
        <w:tabs>
          <w:tab w:val="left" w:pos="328"/>
        </w:tabs>
        <w:rPr>
          <w:rFonts w:ascii="Times New Roman" w:hAnsi="Times New Roman"/>
          <w:sz w:val="24"/>
          <w:szCs w:val="24"/>
        </w:rPr>
      </w:pPr>
    </w:p>
    <w:p w:rsidR="003964C4" w:rsidRPr="00836AC2" w:rsidRDefault="003964C4" w:rsidP="00BB11BF">
      <w:pPr>
        <w:tabs>
          <w:tab w:val="left" w:pos="328"/>
        </w:tabs>
        <w:rPr>
          <w:rFonts w:ascii="Times New Roman" w:hAnsi="Times New Roman"/>
          <w:sz w:val="24"/>
          <w:szCs w:val="24"/>
        </w:rPr>
      </w:pPr>
      <w:r w:rsidRPr="00836AC2">
        <w:rPr>
          <w:rFonts w:ascii="Times New Roman" w:hAnsi="Times New Roman"/>
          <w:sz w:val="24"/>
          <w:szCs w:val="24"/>
        </w:rPr>
        <w:t xml:space="preserve"> Молодь, яка приходить до школи, залишається тут. Випускники минулих років повертаються до нас уже в якості педагогів.   Вчителі - випускники школи, їх - 1</w:t>
      </w:r>
      <w:r w:rsidR="00FB5958">
        <w:rPr>
          <w:rFonts w:ascii="Times New Roman" w:hAnsi="Times New Roman"/>
          <w:sz w:val="24"/>
          <w:szCs w:val="24"/>
        </w:rPr>
        <w:t>5</w:t>
      </w:r>
      <w:r w:rsidRPr="00836AC2">
        <w:rPr>
          <w:rFonts w:ascii="Times New Roman" w:hAnsi="Times New Roman"/>
          <w:sz w:val="24"/>
          <w:szCs w:val="24"/>
        </w:rPr>
        <w:t xml:space="preserve"> педагогів, це - 2</w:t>
      </w:r>
      <w:r w:rsidR="00FB5958">
        <w:rPr>
          <w:rFonts w:ascii="Times New Roman" w:hAnsi="Times New Roman"/>
          <w:sz w:val="24"/>
          <w:szCs w:val="24"/>
        </w:rPr>
        <w:t>9</w:t>
      </w:r>
      <w:r w:rsidRPr="00836AC2">
        <w:rPr>
          <w:rFonts w:ascii="Times New Roman" w:hAnsi="Times New Roman"/>
          <w:sz w:val="24"/>
          <w:szCs w:val="24"/>
        </w:rPr>
        <w:t xml:space="preserve">% від всього колективу: </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вчителі початкових класів – 4 вчителя, </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української мови – 2,</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вчителі біології – 2,</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хімії -1, </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інформатики – 1,</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зарубіжної літератури – 1,</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технологій  - 1, </w:t>
      </w:r>
    </w:p>
    <w:p w:rsidR="003964C4" w:rsidRPr="00836AC2" w:rsidRDefault="003964C4" w:rsidP="00D43D84">
      <w:pPr>
        <w:pStyle w:val="af2"/>
        <w:numPr>
          <w:ilvl w:val="0"/>
          <w:numId w:val="19"/>
        </w:numPr>
        <w:tabs>
          <w:tab w:val="left" w:pos="328"/>
        </w:tabs>
        <w:contextualSpacing/>
        <w:rPr>
          <w:lang w:val="uk-UA"/>
        </w:rPr>
      </w:pPr>
      <w:r w:rsidRPr="00836AC2">
        <w:rPr>
          <w:lang w:val="uk-UA"/>
        </w:rPr>
        <w:t xml:space="preserve"> вчитель фізкультури – 1.</w:t>
      </w:r>
    </w:p>
    <w:p w:rsidR="003964C4" w:rsidRDefault="003964C4" w:rsidP="00D43D84">
      <w:pPr>
        <w:pStyle w:val="af2"/>
        <w:numPr>
          <w:ilvl w:val="0"/>
          <w:numId w:val="19"/>
        </w:numPr>
        <w:tabs>
          <w:tab w:val="left" w:pos="328"/>
        </w:tabs>
        <w:contextualSpacing/>
        <w:rPr>
          <w:lang w:val="uk-UA"/>
        </w:rPr>
      </w:pPr>
      <w:r w:rsidRPr="00836AC2">
        <w:rPr>
          <w:lang w:val="uk-UA"/>
        </w:rPr>
        <w:t xml:space="preserve"> </w:t>
      </w:r>
      <w:r w:rsidR="00FB5958">
        <w:rPr>
          <w:lang w:val="uk-UA"/>
        </w:rPr>
        <w:t>вчитель англійської мови</w:t>
      </w:r>
      <w:r w:rsidRPr="00836AC2">
        <w:rPr>
          <w:lang w:val="uk-UA"/>
        </w:rPr>
        <w:t xml:space="preserve">   -1</w:t>
      </w:r>
    </w:p>
    <w:p w:rsidR="00FB5958" w:rsidRPr="00836AC2" w:rsidRDefault="00FB5958" w:rsidP="00D43D84">
      <w:pPr>
        <w:pStyle w:val="af2"/>
        <w:numPr>
          <w:ilvl w:val="0"/>
          <w:numId w:val="19"/>
        </w:numPr>
        <w:tabs>
          <w:tab w:val="left" w:pos="328"/>
        </w:tabs>
        <w:contextualSpacing/>
        <w:rPr>
          <w:lang w:val="uk-UA"/>
        </w:rPr>
      </w:pPr>
      <w:r>
        <w:rPr>
          <w:lang w:val="uk-UA"/>
        </w:rPr>
        <w:t>- асистент учителя -1</w:t>
      </w:r>
    </w:p>
    <w:p w:rsidR="003964C4" w:rsidRPr="00836AC2" w:rsidRDefault="003964C4" w:rsidP="00BB11BF">
      <w:pPr>
        <w:tabs>
          <w:tab w:val="left" w:pos="328"/>
        </w:tabs>
        <w:ind w:right="-284"/>
        <w:jc w:val="both"/>
        <w:rPr>
          <w:rFonts w:ascii="Times New Roman" w:hAnsi="Times New Roman"/>
          <w:sz w:val="24"/>
          <w:szCs w:val="24"/>
        </w:rPr>
      </w:pPr>
      <w:r w:rsidRPr="00836AC2">
        <w:rPr>
          <w:rFonts w:ascii="Times New Roman" w:hAnsi="Times New Roman"/>
          <w:b/>
          <w:sz w:val="24"/>
          <w:szCs w:val="24"/>
        </w:rPr>
        <w:t xml:space="preserve">         </w:t>
      </w:r>
      <w:r w:rsidRPr="00836AC2">
        <w:rPr>
          <w:rFonts w:ascii="Times New Roman" w:hAnsi="Times New Roman"/>
          <w:sz w:val="24"/>
          <w:szCs w:val="24"/>
        </w:rPr>
        <w:t xml:space="preserve">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w:t>
      </w:r>
      <w:r w:rsidRPr="00836AC2">
        <w:rPr>
          <w:rFonts w:ascii="Times New Roman" w:hAnsi="Times New Roman"/>
          <w:sz w:val="24"/>
          <w:szCs w:val="24"/>
        </w:rPr>
        <w:lastRenderedPageBreak/>
        <w:t>сучасним нормативно-правовим документам, що регламентують діяльність загальноосвітніх закладів.</w:t>
      </w:r>
    </w:p>
    <w:p w:rsidR="003964C4" w:rsidRPr="00836AC2" w:rsidRDefault="003964C4" w:rsidP="00BB11BF">
      <w:pPr>
        <w:ind w:firstLine="567"/>
        <w:jc w:val="both"/>
        <w:rPr>
          <w:rFonts w:ascii="Times New Roman" w:hAnsi="Times New Roman"/>
          <w:sz w:val="24"/>
          <w:szCs w:val="24"/>
        </w:rPr>
      </w:pPr>
      <w:r w:rsidRPr="00836AC2">
        <w:rPr>
          <w:rFonts w:ascii="Times New Roman" w:hAnsi="Times New Roman"/>
          <w:sz w:val="24"/>
          <w:szCs w:val="24"/>
        </w:rPr>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w:t>
      </w:r>
      <w:r>
        <w:rPr>
          <w:rFonts w:ascii="Times New Roman" w:hAnsi="Times New Roman"/>
          <w:sz w:val="24"/>
          <w:szCs w:val="24"/>
        </w:rPr>
        <w:t xml:space="preserve"> технологій, передового досвіду,</w:t>
      </w:r>
      <w:r w:rsidRPr="00836AC2">
        <w:rPr>
          <w:rFonts w:ascii="Times New Roman" w:hAnsi="Times New Roman"/>
          <w:sz w:val="24"/>
          <w:szCs w:val="24"/>
        </w:rPr>
        <w:t xml:space="preserve"> а саме:</w:t>
      </w:r>
    </w:p>
    <w:p w:rsidR="003964C4" w:rsidRPr="00836AC2"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3964C4" w:rsidRPr="00836AC2"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оновлення освітнього процесу шляхом активного впровадження інноваційних технологій та поглиблення науково-теоретичної роботи;</w:t>
      </w:r>
    </w:p>
    <w:p w:rsidR="003964C4" w:rsidRPr="00836AC2"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підвищення професійної компетентності вчителів;</w:t>
      </w:r>
    </w:p>
    <w:p w:rsidR="003964C4" w:rsidRPr="00836AC2"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3964C4" w:rsidRPr="00836AC2"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3964C4" w:rsidRDefault="003964C4" w:rsidP="00D43D84">
      <w:pPr>
        <w:numPr>
          <w:ilvl w:val="0"/>
          <w:numId w:val="20"/>
        </w:numPr>
        <w:tabs>
          <w:tab w:val="clear" w:pos="720"/>
          <w:tab w:val="left" w:pos="900"/>
          <w:tab w:val="num" w:pos="993"/>
          <w:tab w:val="left" w:pos="1701"/>
        </w:tabs>
        <w:spacing w:after="0" w:line="240" w:lineRule="auto"/>
        <w:ind w:left="900" w:hanging="333"/>
        <w:jc w:val="both"/>
        <w:rPr>
          <w:rFonts w:ascii="Times New Roman" w:hAnsi="Times New Roman"/>
          <w:sz w:val="24"/>
          <w:szCs w:val="24"/>
        </w:rPr>
      </w:pPr>
      <w:r w:rsidRPr="00836AC2">
        <w:rPr>
          <w:rFonts w:ascii="Times New Roman" w:hAnsi="Times New Roman"/>
          <w:sz w:val="24"/>
          <w:szCs w:val="24"/>
        </w:rPr>
        <w:t>робота педагогів школи в умовах дистанційного навчання.</w:t>
      </w:r>
    </w:p>
    <w:p w:rsidR="00046257" w:rsidRPr="00836AC2" w:rsidRDefault="00046257" w:rsidP="00046257">
      <w:pPr>
        <w:tabs>
          <w:tab w:val="left" w:pos="900"/>
          <w:tab w:val="left" w:pos="1701"/>
        </w:tabs>
        <w:spacing w:after="0" w:line="240" w:lineRule="auto"/>
        <w:jc w:val="both"/>
        <w:rPr>
          <w:rFonts w:ascii="Times New Roman" w:hAnsi="Times New Roman"/>
          <w:sz w:val="24"/>
          <w:szCs w:val="24"/>
        </w:rPr>
      </w:pPr>
      <w:r>
        <w:rPr>
          <w:rFonts w:ascii="Times New Roman" w:hAnsi="Times New Roman"/>
          <w:sz w:val="24"/>
          <w:szCs w:val="24"/>
        </w:rPr>
        <w:t xml:space="preserve"> ПРОБЛЕМА – нестача педагогічних кадрів.</w:t>
      </w:r>
    </w:p>
    <w:p w:rsidR="003964C4" w:rsidRDefault="003964C4" w:rsidP="00BB11BF">
      <w:pPr>
        <w:pStyle w:val="af7"/>
        <w:jc w:val="both"/>
        <w:rPr>
          <w:i/>
        </w:rPr>
      </w:pPr>
      <w:r>
        <w:rPr>
          <w:b/>
          <w:lang w:val="uk-UA"/>
        </w:rPr>
        <w:t xml:space="preserve">          У</w:t>
      </w:r>
      <w:r>
        <w:rPr>
          <w:b/>
        </w:rPr>
        <w:t>сконалення рівня професійної компетентності вчителів</w:t>
      </w:r>
      <w:r>
        <w:t xml:space="preserve"> освітніх закладів – один з основних напрямів реформування сучасної системи освіти. Головний нормативно – правовий документ Міністерства освіти і науки України свідчить:  « Педагогічні та науково – педагогічні працівники зобов’язані постійно підвищувати професійний рівень, педагогічну майстерність, загальну культуру». Саме тому на сучасному етапі модернізації системи освіти й виховання в Україні особливої гостроти й актуальності набувають питання підвищення й розвитку професійної компетентності вчителів загальноосвітніх шкіл.</w:t>
      </w:r>
      <w:r>
        <w:rPr>
          <w:i/>
        </w:rPr>
        <w:t xml:space="preserve"> </w:t>
      </w:r>
    </w:p>
    <w:p w:rsidR="003964C4" w:rsidRPr="00BC21FD" w:rsidRDefault="003964C4" w:rsidP="00BC21FD">
      <w:pPr>
        <w:spacing w:after="0" w:line="240" w:lineRule="auto"/>
        <w:ind w:firstLine="567"/>
        <w:jc w:val="both"/>
        <w:rPr>
          <w:rFonts w:ascii="Times New Roman" w:hAnsi="Times New Roman"/>
          <w:sz w:val="24"/>
          <w:szCs w:val="24"/>
        </w:rPr>
      </w:pPr>
      <w:r w:rsidRPr="00BC21FD">
        <w:rPr>
          <w:rFonts w:ascii="Times New Roman" w:hAnsi="Times New Roman"/>
          <w:sz w:val="24"/>
          <w:szCs w:val="24"/>
        </w:rPr>
        <w:t xml:space="preserve">  У 202</w:t>
      </w:r>
      <w:r w:rsidR="00836C80">
        <w:rPr>
          <w:rFonts w:ascii="Times New Roman" w:hAnsi="Times New Roman"/>
          <w:sz w:val="24"/>
          <w:szCs w:val="24"/>
        </w:rPr>
        <w:t>2</w:t>
      </w:r>
      <w:r w:rsidRPr="00BC21FD">
        <w:rPr>
          <w:rFonts w:ascii="Times New Roman" w:hAnsi="Times New Roman"/>
          <w:sz w:val="24"/>
          <w:szCs w:val="24"/>
        </w:rPr>
        <w:t>/202</w:t>
      </w:r>
      <w:r w:rsidR="00836C80">
        <w:rPr>
          <w:rFonts w:ascii="Times New Roman" w:hAnsi="Times New Roman"/>
          <w:sz w:val="24"/>
          <w:szCs w:val="24"/>
        </w:rPr>
        <w:t>3</w:t>
      </w:r>
      <w:r w:rsidRPr="00BC21FD">
        <w:rPr>
          <w:rFonts w:ascii="Times New Roman" w:hAnsi="Times New Roman"/>
          <w:sz w:val="24"/>
          <w:szCs w:val="24"/>
        </w:rPr>
        <w:t xml:space="preserve"> навчальному році основними формами методичної роботи з педагогічними працівниками школи були: педагогічна рада, методична рада, методичні об’єднання вчителів-предметників, методичне об’єднання класних керівників, інструктивно-методичні наради, науково-практичні, творчі групи, курси підвищення кваліфікації, атестація, самоосвіта, участь в онлайн- заходах: тренінгах, коучах, семінарах, вебінарах, участь в освітніх марафонах. Наші вчителі постійно підвищують свій рівень кваліфікації, беручи активну участь у цих заходах.</w:t>
      </w:r>
    </w:p>
    <w:p w:rsidR="003964C4" w:rsidRPr="00367D22" w:rsidRDefault="00836C80" w:rsidP="00F12E18">
      <w:pPr>
        <w:tabs>
          <w:tab w:val="left" w:pos="328"/>
        </w:tabs>
        <w:spacing w:after="0" w:line="240" w:lineRule="auto"/>
        <w:jc w:val="both"/>
        <w:rPr>
          <w:rFonts w:ascii="Times New Roman" w:hAnsi="Times New Roman"/>
          <w:sz w:val="24"/>
          <w:szCs w:val="24"/>
        </w:rPr>
      </w:pPr>
      <w:r w:rsidRPr="00486A5F">
        <w:rPr>
          <w:rFonts w:ascii="Times New Roman" w:hAnsi="Times New Roman"/>
          <w:sz w:val="24"/>
          <w:szCs w:val="24"/>
        </w:rPr>
        <w:t xml:space="preserve">Протягом року </w:t>
      </w:r>
      <w:r w:rsidR="003964C4" w:rsidRPr="00486A5F">
        <w:rPr>
          <w:rFonts w:ascii="Times New Roman" w:hAnsi="Times New Roman"/>
          <w:sz w:val="24"/>
          <w:szCs w:val="24"/>
        </w:rPr>
        <w:t xml:space="preserve"> вчителі проходили навчання в формі онлайн,</w:t>
      </w:r>
      <w:r w:rsidRPr="00486A5F">
        <w:rPr>
          <w:rFonts w:ascii="Times New Roman" w:hAnsi="Times New Roman"/>
          <w:sz w:val="24"/>
          <w:szCs w:val="24"/>
        </w:rPr>
        <w:t xml:space="preserve"> на різних освітніх</w:t>
      </w:r>
      <w:r w:rsidR="00486A5F" w:rsidRPr="00486A5F">
        <w:rPr>
          <w:rFonts w:ascii="Times New Roman" w:hAnsi="Times New Roman"/>
          <w:sz w:val="24"/>
          <w:szCs w:val="24"/>
        </w:rPr>
        <w:t xml:space="preserve"> </w:t>
      </w:r>
      <w:r w:rsidRPr="00486A5F">
        <w:rPr>
          <w:rFonts w:ascii="Times New Roman" w:hAnsi="Times New Roman"/>
          <w:sz w:val="24"/>
          <w:szCs w:val="24"/>
        </w:rPr>
        <w:t>платформах,</w:t>
      </w:r>
      <w:r w:rsidR="003964C4" w:rsidRPr="00486A5F">
        <w:rPr>
          <w:rFonts w:ascii="Times New Roman" w:hAnsi="Times New Roman"/>
          <w:sz w:val="24"/>
          <w:szCs w:val="24"/>
        </w:rPr>
        <w:t xml:space="preserve"> як підтвердження своєї</w:t>
      </w:r>
      <w:r w:rsidRPr="00486A5F">
        <w:rPr>
          <w:rFonts w:ascii="Times New Roman" w:hAnsi="Times New Roman"/>
          <w:sz w:val="24"/>
          <w:szCs w:val="24"/>
        </w:rPr>
        <w:t xml:space="preserve">  </w:t>
      </w:r>
      <w:r w:rsidR="003964C4" w:rsidRPr="00486A5F">
        <w:rPr>
          <w:rFonts w:ascii="Times New Roman" w:hAnsi="Times New Roman"/>
          <w:sz w:val="24"/>
          <w:szCs w:val="24"/>
        </w:rPr>
        <w:t xml:space="preserve">участі, кожен учитель приносить сертифікат. </w:t>
      </w:r>
      <w:r w:rsidR="003964C4" w:rsidRPr="00367D22">
        <w:rPr>
          <w:rFonts w:ascii="Times New Roman" w:hAnsi="Times New Roman"/>
          <w:sz w:val="24"/>
          <w:szCs w:val="24"/>
        </w:rPr>
        <w:t>На кожного вчителя заведені файли- накоп</w:t>
      </w:r>
      <w:r w:rsidR="00F12E18">
        <w:rPr>
          <w:rFonts w:ascii="Times New Roman" w:hAnsi="Times New Roman"/>
          <w:sz w:val="24"/>
          <w:szCs w:val="24"/>
        </w:rPr>
        <w:t>ичу</w:t>
      </w:r>
      <w:r w:rsidR="003964C4" w:rsidRPr="00367D22">
        <w:rPr>
          <w:rFonts w:ascii="Times New Roman" w:hAnsi="Times New Roman"/>
          <w:sz w:val="24"/>
          <w:szCs w:val="24"/>
        </w:rPr>
        <w:t>вачі  для зберігання сертифікатів про підвищення фахової майстерності. Такий захід необхідний для атестації, бо кількість годин проходження курсів повинна бути – 150 годин.</w:t>
      </w:r>
      <w:r w:rsidRPr="00367D22">
        <w:rPr>
          <w:rFonts w:ascii="Times New Roman" w:hAnsi="Times New Roman"/>
          <w:sz w:val="24"/>
          <w:szCs w:val="24"/>
        </w:rPr>
        <w:t xml:space="preserve"> </w:t>
      </w:r>
    </w:p>
    <w:p w:rsidR="003964C4" w:rsidRPr="00BC21FD" w:rsidRDefault="003964C4" w:rsidP="00F12E18">
      <w:pPr>
        <w:tabs>
          <w:tab w:val="left" w:pos="0"/>
        </w:tabs>
        <w:spacing w:after="0" w:line="240" w:lineRule="auto"/>
        <w:ind w:firstLine="567"/>
        <w:jc w:val="both"/>
        <w:rPr>
          <w:rFonts w:ascii="Times New Roman" w:hAnsi="Times New Roman"/>
          <w:bCs/>
          <w:sz w:val="24"/>
          <w:szCs w:val="24"/>
        </w:rPr>
      </w:pPr>
      <w:r w:rsidRPr="00BC21FD">
        <w:rPr>
          <w:rFonts w:ascii="Times New Roman" w:hAnsi="Times New Roman"/>
          <w:bCs/>
          <w:sz w:val="24"/>
          <w:szCs w:val="24"/>
        </w:rPr>
        <w:tab/>
      </w:r>
      <w:r w:rsidRPr="00367D22">
        <w:rPr>
          <w:rFonts w:ascii="Times New Roman" w:hAnsi="Times New Roman"/>
          <w:bCs/>
          <w:sz w:val="24"/>
          <w:szCs w:val="24"/>
        </w:rPr>
        <w:t xml:space="preserve">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підвищенню якості навчання, підвищення професійної майстерності педагогічних працівників школи, організації роботи з обдарованими та здібними учнями, здійснення </w:t>
      </w:r>
      <w:r w:rsidRPr="00BC21FD">
        <w:rPr>
          <w:rFonts w:ascii="Times New Roman" w:hAnsi="Times New Roman"/>
          <w:bCs/>
          <w:sz w:val="24"/>
          <w:szCs w:val="24"/>
        </w:rPr>
        <w:t xml:space="preserve">моніторингу якості освіти </w:t>
      </w:r>
      <w:r w:rsidR="00F12E18">
        <w:rPr>
          <w:rFonts w:ascii="Times New Roman" w:hAnsi="Times New Roman"/>
          <w:bCs/>
          <w:sz w:val="24"/>
          <w:szCs w:val="24"/>
        </w:rPr>
        <w:t>в</w:t>
      </w:r>
      <w:r w:rsidRPr="00BC21FD">
        <w:rPr>
          <w:rFonts w:ascii="Times New Roman" w:hAnsi="Times New Roman"/>
          <w:bCs/>
          <w:sz w:val="24"/>
          <w:szCs w:val="24"/>
        </w:rPr>
        <w:t xml:space="preserve"> закладі. </w:t>
      </w:r>
    </w:p>
    <w:p w:rsidR="003964C4" w:rsidRPr="00F12E18" w:rsidRDefault="003964C4" w:rsidP="00BC21FD">
      <w:pPr>
        <w:pStyle w:val="6"/>
        <w:spacing w:before="0" w:after="0"/>
        <w:jc w:val="both"/>
        <w:rPr>
          <w:rFonts w:ascii="Times New Roman" w:hAnsi="Times New Roman"/>
          <w:b w:val="0"/>
          <w:sz w:val="24"/>
          <w:szCs w:val="24"/>
          <w:lang w:val="uk-UA"/>
        </w:rPr>
      </w:pPr>
      <w:r w:rsidRPr="00BC21FD">
        <w:rPr>
          <w:rFonts w:ascii="Times New Roman" w:hAnsi="Times New Roman"/>
          <w:b w:val="0"/>
          <w:bCs w:val="0"/>
          <w:sz w:val="24"/>
          <w:szCs w:val="24"/>
          <w:lang w:val="uk-UA"/>
        </w:rPr>
        <w:t xml:space="preserve">          Значна увага приділялась </w:t>
      </w:r>
      <w:r w:rsidRPr="00BC21FD">
        <w:rPr>
          <w:rFonts w:ascii="Times New Roman" w:hAnsi="Times New Roman"/>
          <w:b w:val="0"/>
          <w:sz w:val="24"/>
          <w:szCs w:val="24"/>
          <w:lang w:val="uk-UA"/>
        </w:rPr>
        <w:t>сприянню встановленню рівного доступу до повноцінного навчання різним категоріям учнів у відповідності до їх індивідуальних здібностей та потреб, розширенню можливостей соціалізації учнів, формуванню необхідних у них компетенцій</w:t>
      </w:r>
      <w:r w:rsidR="00F12E18">
        <w:rPr>
          <w:rFonts w:ascii="Times New Roman" w:hAnsi="Times New Roman"/>
          <w:b w:val="0"/>
          <w:sz w:val="24"/>
          <w:szCs w:val="24"/>
          <w:lang w:val="uk-UA"/>
        </w:rPr>
        <w:t>, н</w:t>
      </w:r>
      <w:r w:rsidRPr="00F12E18">
        <w:rPr>
          <w:rFonts w:ascii="Times New Roman" w:hAnsi="Times New Roman"/>
          <w:b w:val="0"/>
          <w:sz w:val="24"/>
          <w:szCs w:val="24"/>
          <w:lang w:val="uk-UA"/>
        </w:rPr>
        <w:t xml:space="preserve">адання ґрунтовних знань з різних предметів, створення всіх необхідних умов для збереження здоров’я та життя дітей. </w:t>
      </w:r>
      <w:r w:rsidRPr="00BC21FD">
        <w:rPr>
          <w:rFonts w:ascii="Times New Roman" w:hAnsi="Times New Roman"/>
          <w:b w:val="0"/>
          <w:sz w:val="24"/>
          <w:szCs w:val="24"/>
          <w:lang w:val="uk-UA"/>
        </w:rPr>
        <w:t xml:space="preserve"> Увага приділялась ф</w:t>
      </w:r>
      <w:r w:rsidRPr="00F12E18">
        <w:rPr>
          <w:rFonts w:ascii="Times New Roman" w:hAnsi="Times New Roman"/>
          <w:b w:val="0"/>
          <w:sz w:val="24"/>
          <w:szCs w:val="24"/>
          <w:lang w:val="uk-UA"/>
        </w:rPr>
        <w:t>ормуванн</w:t>
      </w:r>
      <w:r w:rsidRPr="00BC21FD">
        <w:rPr>
          <w:rFonts w:ascii="Times New Roman" w:hAnsi="Times New Roman"/>
          <w:b w:val="0"/>
          <w:sz w:val="24"/>
          <w:szCs w:val="24"/>
          <w:lang w:val="uk-UA"/>
        </w:rPr>
        <w:t>ю</w:t>
      </w:r>
      <w:r w:rsidRPr="00F12E18">
        <w:rPr>
          <w:rFonts w:ascii="Times New Roman" w:hAnsi="Times New Roman"/>
          <w:b w:val="0"/>
          <w:sz w:val="24"/>
          <w:szCs w:val="24"/>
          <w:lang w:val="uk-UA"/>
        </w:rPr>
        <w:t>:</w:t>
      </w:r>
    </w:p>
    <w:p w:rsidR="003964C4" w:rsidRPr="00BC21FD" w:rsidRDefault="003964C4" w:rsidP="00D43D84">
      <w:pPr>
        <w:pStyle w:val="af7"/>
        <w:numPr>
          <w:ilvl w:val="0"/>
          <w:numId w:val="21"/>
        </w:numPr>
        <w:jc w:val="both"/>
      </w:pPr>
      <w:r w:rsidRPr="00BC21FD">
        <w:t>цілісної всебічно розвиненої особистості, здатної до критичного мислення;</w:t>
      </w:r>
    </w:p>
    <w:p w:rsidR="003964C4" w:rsidRPr="00BC21FD" w:rsidRDefault="003964C4" w:rsidP="00D43D84">
      <w:pPr>
        <w:pStyle w:val="af7"/>
        <w:numPr>
          <w:ilvl w:val="0"/>
          <w:numId w:val="22"/>
        </w:numPr>
        <w:jc w:val="both"/>
      </w:pPr>
      <w:r w:rsidRPr="00BC21FD">
        <w:t>патріота з активною позицією, який діє згідно з морально-етичними принципами, здатного приймати відповідальні рішення, поважати гідність і права людини;</w:t>
      </w:r>
    </w:p>
    <w:p w:rsidR="003964C4" w:rsidRPr="00BC21FD" w:rsidRDefault="003964C4" w:rsidP="00D43D84">
      <w:pPr>
        <w:pStyle w:val="af7"/>
        <w:numPr>
          <w:ilvl w:val="0"/>
          <w:numId w:val="23"/>
        </w:numPr>
        <w:jc w:val="both"/>
      </w:pPr>
      <w:r w:rsidRPr="00BC21FD">
        <w:t>інноватора, здатного змінювати навколишній світ, розвивати економіку за принципами сталого розвитку, конкурувати на ринку праці, навчатися впродовж життя.</w:t>
      </w: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DB268C" w:rsidRDefault="00DB268C" w:rsidP="00BC21FD">
      <w:pPr>
        <w:spacing w:after="0" w:line="240" w:lineRule="auto"/>
        <w:ind w:firstLine="567"/>
        <w:jc w:val="both"/>
        <w:rPr>
          <w:rFonts w:ascii="Times New Roman" w:hAnsi="Times New Roman"/>
          <w:sz w:val="24"/>
          <w:szCs w:val="24"/>
        </w:rPr>
      </w:pPr>
    </w:p>
    <w:p w:rsidR="003964C4" w:rsidRPr="00BC21FD" w:rsidRDefault="003964C4" w:rsidP="00BC21FD">
      <w:pPr>
        <w:spacing w:after="0" w:line="240" w:lineRule="auto"/>
        <w:ind w:firstLine="567"/>
        <w:jc w:val="both"/>
        <w:rPr>
          <w:rFonts w:ascii="Times New Roman" w:hAnsi="Times New Roman"/>
          <w:b/>
          <w:bCs/>
          <w:sz w:val="24"/>
          <w:szCs w:val="24"/>
          <w:lang w:val="ru-RU"/>
        </w:rPr>
      </w:pPr>
      <w:r w:rsidRPr="00BC21FD">
        <w:rPr>
          <w:rFonts w:ascii="Times New Roman" w:hAnsi="Times New Roman"/>
          <w:sz w:val="24"/>
          <w:szCs w:val="24"/>
        </w:rPr>
        <w:t xml:space="preserve">Всі напрямки освітнього процесу координувала </w:t>
      </w:r>
      <w:r w:rsidRPr="00BC21FD">
        <w:rPr>
          <w:rFonts w:ascii="Times New Roman" w:hAnsi="Times New Roman"/>
          <w:bCs/>
          <w:sz w:val="24"/>
          <w:szCs w:val="24"/>
        </w:rPr>
        <w:t>методична рада</w:t>
      </w:r>
      <w:r w:rsidRPr="00BC21FD">
        <w:rPr>
          <w:rFonts w:ascii="Times New Roman" w:hAnsi="Times New Roman"/>
          <w:sz w:val="24"/>
          <w:szCs w:val="24"/>
        </w:rPr>
        <w:t xml:space="preserve"> .Упродовж року в школі працювали такі </w:t>
      </w:r>
      <w:r w:rsidRPr="00BC21FD">
        <w:rPr>
          <w:rFonts w:ascii="Times New Roman" w:hAnsi="Times New Roman"/>
          <w:bCs/>
          <w:sz w:val="24"/>
          <w:szCs w:val="24"/>
        </w:rPr>
        <w:t>методичні об’єднання</w:t>
      </w:r>
      <w:r w:rsidR="00F12E18">
        <w:rPr>
          <w:rFonts w:ascii="Times New Roman" w:hAnsi="Times New Roman"/>
          <w:bCs/>
          <w:sz w:val="24"/>
          <w:szCs w:val="24"/>
        </w:rPr>
        <w:t>:</w:t>
      </w:r>
    </w:p>
    <w:p w:rsidR="003964C4" w:rsidRPr="00BC21FD" w:rsidRDefault="003964C4" w:rsidP="001B5271">
      <w:pPr>
        <w:numPr>
          <w:ilvl w:val="0"/>
          <w:numId w:val="14"/>
        </w:numPr>
        <w:tabs>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Учителів початкових класів (керівник Головко Т.М.)</w:t>
      </w:r>
    </w:p>
    <w:p w:rsidR="003964C4" w:rsidRPr="00BC21FD" w:rsidRDefault="003964C4" w:rsidP="001B5271">
      <w:pPr>
        <w:numPr>
          <w:ilvl w:val="0"/>
          <w:numId w:val="14"/>
        </w:numPr>
        <w:tabs>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Учителів предметів природничого циклу (керівник Деркачова Г.Ю.</w:t>
      </w:r>
    </w:p>
    <w:p w:rsidR="003964C4" w:rsidRPr="00BC21FD" w:rsidRDefault="003964C4" w:rsidP="00BC21FD">
      <w:pPr>
        <w:tabs>
          <w:tab w:val="num" w:pos="360"/>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 xml:space="preserve">      3.Учителів математичного циклу (керівник Гладка Н.К.)</w:t>
      </w:r>
    </w:p>
    <w:p w:rsidR="003964C4" w:rsidRPr="00BC21FD" w:rsidRDefault="003964C4" w:rsidP="00BC21FD">
      <w:pPr>
        <w:tabs>
          <w:tab w:val="num" w:pos="360"/>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 xml:space="preserve">      4. Учителів  суспільно –гуманітарного  циклу (керівник Карповська Л.М.)</w:t>
      </w:r>
    </w:p>
    <w:p w:rsidR="003964C4" w:rsidRPr="00BC21FD" w:rsidRDefault="003964C4" w:rsidP="00BC21FD">
      <w:pPr>
        <w:tabs>
          <w:tab w:val="num" w:pos="360"/>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 xml:space="preserve">      5.Учителів  іноземної мови (керівник Матюніна О.І.)</w:t>
      </w:r>
    </w:p>
    <w:p w:rsidR="003964C4" w:rsidRPr="00BC21FD" w:rsidRDefault="003964C4" w:rsidP="00BC21FD">
      <w:pPr>
        <w:tabs>
          <w:tab w:val="num" w:pos="360"/>
          <w:tab w:val="left" w:pos="720"/>
        </w:tabs>
        <w:spacing w:after="0" w:line="240" w:lineRule="auto"/>
        <w:ind w:firstLine="774"/>
        <w:jc w:val="both"/>
        <w:rPr>
          <w:rFonts w:ascii="Times New Roman" w:hAnsi="Times New Roman"/>
          <w:sz w:val="24"/>
          <w:szCs w:val="24"/>
        </w:rPr>
      </w:pPr>
      <w:r w:rsidRPr="00BC21FD">
        <w:rPr>
          <w:rFonts w:ascii="Times New Roman" w:hAnsi="Times New Roman"/>
          <w:sz w:val="24"/>
          <w:szCs w:val="24"/>
        </w:rPr>
        <w:t xml:space="preserve">      6. Учителів  естетично - динамічного циклу (керівник Серебрякова Н.І.)</w:t>
      </w:r>
    </w:p>
    <w:p w:rsidR="003964C4" w:rsidRPr="00BC21FD" w:rsidRDefault="003964C4" w:rsidP="00BC21FD">
      <w:pPr>
        <w:tabs>
          <w:tab w:val="num" w:pos="360"/>
          <w:tab w:val="left" w:pos="720"/>
        </w:tabs>
        <w:spacing w:after="0" w:line="240" w:lineRule="auto"/>
        <w:ind w:firstLine="774"/>
        <w:jc w:val="both"/>
        <w:rPr>
          <w:rFonts w:ascii="Times New Roman" w:hAnsi="Times New Roman"/>
          <w:sz w:val="24"/>
          <w:szCs w:val="24"/>
          <w:lang w:val="ru-RU"/>
        </w:rPr>
      </w:pPr>
      <w:r w:rsidRPr="00BC21FD">
        <w:rPr>
          <w:rFonts w:ascii="Times New Roman" w:hAnsi="Times New Roman"/>
          <w:sz w:val="24"/>
          <w:szCs w:val="24"/>
        </w:rPr>
        <w:t xml:space="preserve">      7. Класних керівників (керівник Назаренко О.В.)</w:t>
      </w:r>
    </w:p>
    <w:p w:rsidR="003964C4" w:rsidRPr="00BC21FD" w:rsidRDefault="003964C4" w:rsidP="00BC21FD">
      <w:pPr>
        <w:spacing w:after="0" w:line="240" w:lineRule="auto"/>
        <w:ind w:firstLine="567"/>
        <w:jc w:val="both"/>
        <w:rPr>
          <w:rFonts w:ascii="Times New Roman" w:hAnsi="Times New Roman"/>
          <w:sz w:val="24"/>
          <w:szCs w:val="24"/>
        </w:rPr>
      </w:pPr>
      <w:r w:rsidRPr="00BC21FD">
        <w:rPr>
          <w:rFonts w:ascii="Times New Roman" w:hAnsi="Times New Roman"/>
          <w:sz w:val="24"/>
          <w:szCs w:val="24"/>
        </w:rPr>
        <w:t xml:space="preserve">Методичні об’єднання відігравали головну роль в реалізації головних завдань  та методичної проблеми школи. На засіданнях ШМО обговорювались питання результатів семестрового оцінювання,  підготовка до ЗНО, контрольних робіт учнів, надавалась методична допомога педагогам, що атестуються тощо. На заключних підсумкових засіданнях шкільних методичних об'єднань зроблений аналіз їх роботи за рік, складені проекти планів роботи на наступний навчальний рік. </w:t>
      </w:r>
    </w:p>
    <w:p w:rsidR="003964C4" w:rsidRPr="00BC21FD" w:rsidRDefault="003964C4" w:rsidP="00BC21FD">
      <w:pPr>
        <w:spacing w:after="0" w:line="240" w:lineRule="auto"/>
        <w:ind w:firstLine="567"/>
        <w:jc w:val="both"/>
        <w:rPr>
          <w:rFonts w:ascii="Times New Roman" w:hAnsi="Times New Roman"/>
          <w:sz w:val="24"/>
          <w:szCs w:val="24"/>
        </w:rPr>
      </w:pPr>
      <w:r w:rsidRPr="00BC21FD">
        <w:rPr>
          <w:rFonts w:ascii="Times New Roman" w:hAnsi="Times New Roman"/>
          <w:sz w:val="24"/>
          <w:szCs w:val="24"/>
        </w:rPr>
        <w:t xml:space="preserve">У школі функціонує </w:t>
      </w:r>
      <w:r w:rsidRPr="00BC21FD">
        <w:rPr>
          <w:rFonts w:ascii="Times New Roman" w:hAnsi="Times New Roman"/>
          <w:bCs/>
          <w:sz w:val="24"/>
          <w:szCs w:val="24"/>
        </w:rPr>
        <w:t xml:space="preserve">методичний кабінет, </w:t>
      </w:r>
      <w:r w:rsidRPr="00BC21FD">
        <w:rPr>
          <w:rFonts w:ascii="Times New Roman" w:hAnsi="Times New Roman"/>
          <w:sz w:val="24"/>
          <w:szCs w:val="24"/>
        </w:rPr>
        <w:t>в якому знаходиться методична література, нормативно-правова база, наробки з досвіду учителів школи, міста, держави, методичні журнали, газети. Цей матеріал допомагає учителям у підготовці до уроків, занять самоосвітою.</w:t>
      </w:r>
    </w:p>
    <w:p w:rsidR="003964C4" w:rsidRPr="00BC21FD" w:rsidRDefault="003964C4" w:rsidP="00BC21FD">
      <w:pPr>
        <w:spacing w:after="0" w:line="240" w:lineRule="auto"/>
        <w:jc w:val="both"/>
        <w:rPr>
          <w:rFonts w:ascii="Times New Roman" w:hAnsi="Times New Roman"/>
          <w:sz w:val="24"/>
          <w:szCs w:val="24"/>
        </w:rPr>
      </w:pPr>
      <w:r w:rsidRPr="00BC21FD">
        <w:rPr>
          <w:rFonts w:ascii="Times New Roman" w:hAnsi="Times New Roman"/>
          <w:sz w:val="24"/>
          <w:szCs w:val="24"/>
        </w:rPr>
        <w:t>Матеріали роботи творчих груп учителів зібрані і зберігаються в методичному кабінеті школи.</w:t>
      </w:r>
    </w:p>
    <w:p w:rsidR="003964C4" w:rsidRPr="00BC21FD" w:rsidRDefault="003964C4" w:rsidP="00BC21FD">
      <w:pPr>
        <w:spacing w:after="0" w:line="240" w:lineRule="auto"/>
        <w:ind w:right="-284"/>
        <w:jc w:val="both"/>
        <w:rPr>
          <w:rFonts w:ascii="Times New Roman" w:hAnsi="Times New Roman"/>
          <w:sz w:val="24"/>
          <w:szCs w:val="24"/>
        </w:rPr>
      </w:pPr>
      <w:r w:rsidRPr="00BC21FD">
        <w:rPr>
          <w:rFonts w:ascii="Times New Roman" w:hAnsi="Times New Roman"/>
          <w:sz w:val="24"/>
          <w:szCs w:val="24"/>
        </w:rPr>
        <w:t xml:space="preserve">        Уся методична робота у школі планується та проводиться  на діагностичній основі, питання обговорюються на засіданнях методичних об’єднань та включаються побажання вчителів до річного планування.  Запровадження такого методу планування методичної роботи дає змогу більш детально ознайомитись з рівнем методичної кваліфікації вчителів та з’ясувати, які форми методичної роботи найдоцільніші. У нашій школі вчителі заповнювали діагностичні карти, що дало змогу відстежити динаміку самовдосконалення, самовизначення, професійного зростання вчителя, і  зрештою, порівняти самооцінку останнього з оцінкою його діяльності з боку адміністрації.</w:t>
      </w:r>
    </w:p>
    <w:p w:rsidR="003964C4" w:rsidRPr="00BC21FD" w:rsidRDefault="003964C4" w:rsidP="00BC21FD">
      <w:pPr>
        <w:spacing w:after="0" w:line="240" w:lineRule="auto"/>
        <w:jc w:val="both"/>
        <w:rPr>
          <w:rFonts w:ascii="Times New Roman" w:hAnsi="Times New Roman"/>
          <w:sz w:val="24"/>
          <w:szCs w:val="24"/>
        </w:rPr>
      </w:pPr>
      <w:r w:rsidRPr="00BC21FD">
        <w:rPr>
          <w:rFonts w:ascii="Times New Roman" w:hAnsi="Times New Roman"/>
          <w:sz w:val="24"/>
          <w:szCs w:val="24"/>
        </w:rPr>
        <w:t xml:space="preserve">           Організація методичної роботи на діагностичній основі  сприяє підвищенню творчого зростання всього педагогічного колективу, розробці нових методик в організації внутрішньої методичної роботи. Вона складає цілісну систему взаємопов’язаних  дій і заходів, спрямованих на всебічне підвищення професійного рівня загалом, на розвиток ініціативи та творчості  </w:t>
      </w:r>
      <w:r w:rsidRPr="002E579E">
        <w:rPr>
          <w:rFonts w:ascii="Times New Roman" w:hAnsi="Times New Roman"/>
          <w:sz w:val="24"/>
          <w:szCs w:val="24"/>
        </w:rPr>
        <w:t>кожного вчителя</w:t>
      </w:r>
      <w:r w:rsidRPr="00BC21FD">
        <w:rPr>
          <w:rFonts w:ascii="Times New Roman" w:hAnsi="Times New Roman"/>
          <w:sz w:val="24"/>
          <w:szCs w:val="24"/>
        </w:rPr>
        <w:t xml:space="preserve"> зокрема, і, врешті – решт, на підвищення ефективності освітнього процесу.</w:t>
      </w:r>
    </w:p>
    <w:p w:rsidR="003964C4" w:rsidRPr="00BC21FD" w:rsidRDefault="003964C4" w:rsidP="00BC21FD">
      <w:pPr>
        <w:spacing w:after="0" w:line="240" w:lineRule="auto"/>
        <w:ind w:left="284" w:right="-284"/>
        <w:jc w:val="both"/>
        <w:rPr>
          <w:rFonts w:ascii="Times New Roman" w:hAnsi="Times New Roman"/>
          <w:sz w:val="24"/>
          <w:szCs w:val="24"/>
        </w:rPr>
      </w:pPr>
      <w:r w:rsidRPr="00BC21FD">
        <w:rPr>
          <w:rFonts w:ascii="Times New Roman" w:hAnsi="Times New Roman"/>
          <w:sz w:val="24"/>
          <w:szCs w:val="24"/>
        </w:rPr>
        <w:t xml:space="preserve">    У системі внутрішньошкільної методичної роботи реалізовуємо як групові, колективні, так</w:t>
      </w:r>
    </w:p>
    <w:p w:rsidR="003964C4" w:rsidRDefault="003964C4" w:rsidP="00BC21FD">
      <w:pPr>
        <w:spacing w:after="0" w:line="240" w:lineRule="auto"/>
        <w:ind w:right="-284"/>
        <w:jc w:val="both"/>
        <w:rPr>
          <w:rFonts w:ascii="Times New Roman" w:hAnsi="Times New Roman"/>
          <w:sz w:val="24"/>
          <w:szCs w:val="24"/>
        </w:rPr>
      </w:pPr>
      <w:r w:rsidRPr="00BC21FD">
        <w:rPr>
          <w:rFonts w:ascii="Times New Roman" w:hAnsi="Times New Roman"/>
          <w:sz w:val="24"/>
          <w:szCs w:val="24"/>
        </w:rPr>
        <w:t xml:space="preserve"> і індивідуальні форми роботи, різноманітні методи. Лише за цієї умови можна забезпечити надання систематичної практичної допомоги кожному вчителеві.</w:t>
      </w:r>
    </w:p>
    <w:p w:rsidR="003964C4"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Pr="00BC21FD">
        <w:rPr>
          <w:rFonts w:ascii="Times New Roman" w:hAnsi="Times New Roman"/>
          <w:sz w:val="24"/>
          <w:szCs w:val="24"/>
          <w:lang w:eastAsia="ru-RU"/>
        </w:rPr>
        <w:t>У 202</w:t>
      </w:r>
      <w:r w:rsidR="00367D22" w:rsidRPr="00367D22">
        <w:rPr>
          <w:rFonts w:ascii="Times New Roman" w:hAnsi="Times New Roman"/>
          <w:sz w:val="24"/>
          <w:szCs w:val="24"/>
          <w:lang w:eastAsia="ru-RU"/>
        </w:rPr>
        <w:t>2</w:t>
      </w:r>
      <w:r w:rsidRPr="00BC21FD">
        <w:rPr>
          <w:rFonts w:ascii="Times New Roman" w:hAnsi="Times New Roman"/>
          <w:sz w:val="24"/>
          <w:szCs w:val="24"/>
          <w:lang w:eastAsia="ru-RU"/>
        </w:rPr>
        <w:t>-202</w:t>
      </w:r>
      <w:r w:rsidR="00367D22" w:rsidRPr="00367D22">
        <w:rPr>
          <w:rFonts w:ascii="Times New Roman" w:hAnsi="Times New Roman"/>
          <w:sz w:val="24"/>
          <w:szCs w:val="24"/>
          <w:lang w:eastAsia="ru-RU"/>
        </w:rPr>
        <w:t>3</w:t>
      </w:r>
      <w:r w:rsidRPr="00BC21FD">
        <w:rPr>
          <w:rFonts w:ascii="Times New Roman" w:hAnsi="Times New Roman"/>
          <w:sz w:val="24"/>
          <w:szCs w:val="24"/>
          <w:lang w:eastAsia="ru-RU"/>
        </w:rPr>
        <w:t>навчальному</w:t>
      </w:r>
      <w:r w:rsidRPr="0015022C">
        <w:rPr>
          <w:rFonts w:ascii="Times New Roman" w:hAnsi="Times New Roman"/>
          <w:sz w:val="24"/>
          <w:szCs w:val="24"/>
          <w:lang w:eastAsia="ru-RU"/>
        </w:rPr>
        <w:t xml:space="preserve"> році школа  та методичні об’єднання  працювали  над  І</w:t>
      </w:r>
      <w:r>
        <w:rPr>
          <w:rFonts w:ascii="Times New Roman" w:hAnsi="Times New Roman"/>
          <w:sz w:val="24"/>
          <w:szCs w:val="24"/>
          <w:lang w:eastAsia="ru-RU"/>
        </w:rPr>
        <w:t>І</w:t>
      </w:r>
      <w:r w:rsidR="00367D22">
        <w:rPr>
          <w:rFonts w:ascii="Times New Roman" w:hAnsi="Times New Roman"/>
          <w:sz w:val="24"/>
          <w:szCs w:val="24"/>
          <w:lang w:eastAsia="ru-RU"/>
        </w:rPr>
        <w:t>І</w:t>
      </w:r>
      <w:r w:rsidR="00157F18">
        <w:rPr>
          <w:rFonts w:ascii="Times New Roman" w:hAnsi="Times New Roman"/>
          <w:sz w:val="24"/>
          <w:szCs w:val="24"/>
          <w:lang w:eastAsia="ru-RU"/>
        </w:rPr>
        <w:t xml:space="preserve">, заключним </w:t>
      </w:r>
      <w:r w:rsidRPr="0015022C">
        <w:rPr>
          <w:rFonts w:ascii="Times New Roman" w:hAnsi="Times New Roman"/>
          <w:sz w:val="24"/>
          <w:szCs w:val="24"/>
          <w:lang w:eastAsia="ru-RU"/>
        </w:rPr>
        <w:t xml:space="preserve">  етапом  науково-методичної проблеми області </w:t>
      </w:r>
      <w:r w:rsidRPr="0015022C">
        <w:rPr>
          <w:rFonts w:ascii="Times New Roman" w:hAnsi="Times New Roman"/>
          <w:b/>
          <w:bCs/>
          <w:i/>
          <w:iCs/>
          <w:sz w:val="24"/>
          <w:szCs w:val="24"/>
          <w:lang w:eastAsia="ru-RU"/>
        </w:rPr>
        <w:t>«Педагогічні стратегії  розвитку самоефективності особистості в освітньому просторі Нової української школи»</w:t>
      </w:r>
      <w:r w:rsidRPr="0015022C">
        <w:rPr>
          <w:rFonts w:ascii="Times New Roman" w:hAnsi="Times New Roman"/>
          <w:sz w:val="24"/>
          <w:szCs w:val="24"/>
          <w:lang w:eastAsia="ru-RU"/>
        </w:rPr>
        <w:t xml:space="preserve"> </w:t>
      </w:r>
      <w:r>
        <w:rPr>
          <w:rFonts w:ascii="Times New Roman" w:hAnsi="Times New Roman"/>
          <w:sz w:val="24"/>
          <w:szCs w:val="24"/>
          <w:lang w:eastAsia="ru-RU"/>
        </w:rPr>
        <w:t>.</w:t>
      </w:r>
      <w:r w:rsidRPr="0015022C">
        <w:rPr>
          <w:rFonts w:ascii="Times New Roman" w:hAnsi="Times New Roman"/>
          <w:sz w:val="24"/>
          <w:szCs w:val="24"/>
          <w:lang w:eastAsia="ru-RU"/>
        </w:rPr>
        <w:t xml:space="preserve"> </w:t>
      </w:r>
    </w:p>
    <w:p w:rsidR="003964C4" w:rsidRDefault="003964C4" w:rsidP="00BC21FD">
      <w:pPr>
        <w:shd w:val="clear" w:color="auto" w:fill="FFFFFF"/>
        <w:spacing w:after="0" w:line="240" w:lineRule="auto"/>
        <w:ind w:left="142"/>
        <w:jc w:val="both"/>
        <w:rPr>
          <w:rFonts w:ascii="Times New Roman" w:hAnsi="Times New Roman"/>
          <w:b/>
          <w:sz w:val="24"/>
          <w:szCs w:val="24"/>
          <w:lang w:eastAsia="uk-UA"/>
        </w:rPr>
      </w:pPr>
    </w:p>
    <w:p w:rsidR="00157F18" w:rsidRDefault="00157F18" w:rsidP="00157F18">
      <w:pPr>
        <w:rPr>
          <w:rFonts w:ascii="Times New Roman" w:hAnsi="Times New Roman"/>
          <w:b/>
          <w:sz w:val="24"/>
          <w:szCs w:val="24"/>
          <w:lang w:eastAsia="uk-UA"/>
        </w:rPr>
      </w:pPr>
      <w:r w:rsidRPr="00157F18">
        <w:rPr>
          <w:rFonts w:ascii="Times New Roman" w:hAnsi="Times New Roman"/>
          <w:b/>
          <w:sz w:val="24"/>
          <w:szCs w:val="24"/>
          <w:lang w:eastAsia="uk-UA"/>
        </w:rPr>
        <w:t xml:space="preserve">Підсумковий (2022 – 2023 навчальний рік) </w:t>
      </w:r>
    </w:p>
    <w:p w:rsidR="00157F18" w:rsidRPr="00157F18" w:rsidRDefault="00157F18" w:rsidP="00D43D84">
      <w:pPr>
        <w:pStyle w:val="af2"/>
        <w:numPr>
          <w:ilvl w:val="0"/>
          <w:numId w:val="23"/>
        </w:numPr>
        <w:shd w:val="clear" w:color="auto" w:fill="FFFFFF"/>
        <w:jc w:val="both"/>
        <w:rPr>
          <w:lang w:eastAsia="uk-UA"/>
        </w:rPr>
      </w:pPr>
      <w:r w:rsidRPr="00157F18">
        <w:rPr>
          <w:lang w:eastAsia="uk-UA"/>
        </w:rPr>
        <w:t>Узагальнення перспективного педагогічного досвіду роботи з розвитку основних компонентів само</w:t>
      </w:r>
      <w:r>
        <w:rPr>
          <w:lang w:eastAsia="uk-UA"/>
        </w:rPr>
        <w:t>ефективності учнів різного віку</w:t>
      </w:r>
      <w:r w:rsidRPr="00157F18">
        <w:rPr>
          <w:lang w:val="uk-UA" w:eastAsia="uk-UA"/>
        </w:rPr>
        <w:t>;</w:t>
      </w:r>
    </w:p>
    <w:p w:rsidR="00157F18" w:rsidRPr="00157F18" w:rsidRDefault="00157F18" w:rsidP="00D43D84">
      <w:pPr>
        <w:numPr>
          <w:ilvl w:val="0"/>
          <w:numId w:val="23"/>
        </w:numPr>
        <w:shd w:val="clear" w:color="auto" w:fill="FFFFFF"/>
        <w:spacing w:after="0" w:line="240" w:lineRule="auto"/>
        <w:jc w:val="both"/>
        <w:rPr>
          <w:rFonts w:ascii="Times New Roman" w:hAnsi="Times New Roman"/>
          <w:sz w:val="24"/>
          <w:szCs w:val="24"/>
          <w:lang w:eastAsia="uk-UA"/>
        </w:rPr>
      </w:pPr>
      <w:r>
        <w:rPr>
          <w:rFonts w:ascii="Times New Roman" w:hAnsi="Times New Roman"/>
          <w:sz w:val="24"/>
          <w:szCs w:val="24"/>
          <w:lang w:eastAsia="uk-UA"/>
        </w:rPr>
        <w:t>участь у розробці</w:t>
      </w:r>
      <w:r w:rsidRPr="00157F18">
        <w:rPr>
          <w:rFonts w:ascii="Times New Roman" w:hAnsi="Times New Roman"/>
          <w:b/>
          <w:sz w:val="24"/>
          <w:szCs w:val="24"/>
          <w:lang w:eastAsia="uk-UA"/>
        </w:rPr>
        <w:t xml:space="preserve"> </w:t>
      </w:r>
      <w:r w:rsidRPr="00157F18">
        <w:rPr>
          <w:rFonts w:ascii="Times New Roman" w:hAnsi="Times New Roman"/>
          <w:sz w:val="24"/>
          <w:szCs w:val="24"/>
          <w:lang w:eastAsia="uk-UA"/>
        </w:rPr>
        <w:t>електронних дидактичних матеріалів з окремих предметів, різних видів публікацій</w:t>
      </w:r>
      <w:r>
        <w:rPr>
          <w:rFonts w:ascii="Times New Roman" w:hAnsi="Times New Roman"/>
          <w:sz w:val="24"/>
          <w:szCs w:val="24"/>
          <w:lang w:eastAsia="uk-UA"/>
        </w:rPr>
        <w:t>;</w:t>
      </w:r>
    </w:p>
    <w:p w:rsidR="00157F18" w:rsidRPr="00157F18" w:rsidRDefault="00157F18" w:rsidP="00D43D84">
      <w:pPr>
        <w:numPr>
          <w:ilvl w:val="0"/>
          <w:numId w:val="23"/>
        </w:numPr>
        <w:shd w:val="clear" w:color="auto" w:fill="FFFFFF"/>
        <w:spacing w:after="0" w:line="240" w:lineRule="auto"/>
        <w:jc w:val="both"/>
        <w:rPr>
          <w:rFonts w:ascii="Times New Roman" w:hAnsi="Times New Roman"/>
          <w:sz w:val="24"/>
          <w:szCs w:val="24"/>
          <w:lang w:eastAsia="uk-UA"/>
        </w:rPr>
      </w:pPr>
      <w:r w:rsidRPr="00157F18">
        <w:rPr>
          <w:rFonts w:ascii="Times New Roman" w:hAnsi="Times New Roman"/>
          <w:sz w:val="24"/>
          <w:szCs w:val="24"/>
          <w:lang w:eastAsia="uk-UA"/>
        </w:rPr>
        <w:t>моніторинг впливу впроваджених технологій на розвиток особистості учня;</w:t>
      </w:r>
    </w:p>
    <w:p w:rsidR="00157F18" w:rsidRDefault="00157F18" w:rsidP="00D43D84">
      <w:pPr>
        <w:numPr>
          <w:ilvl w:val="0"/>
          <w:numId w:val="23"/>
        </w:numPr>
        <w:shd w:val="clear" w:color="auto" w:fill="FFFFFF"/>
        <w:spacing w:after="0" w:line="240" w:lineRule="auto"/>
        <w:jc w:val="both"/>
        <w:rPr>
          <w:rFonts w:ascii="Times New Roman" w:hAnsi="Times New Roman"/>
          <w:sz w:val="24"/>
          <w:szCs w:val="24"/>
          <w:lang w:eastAsia="uk-UA"/>
        </w:rPr>
      </w:pPr>
      <w:r w:rsidRPr="00BC21FD">
        <w:rPr>
          <w:rFonts w:ascii="Times New Roman" w:hAnsi="Times New Roman"/>
          <w:sz w:val="24"/>
          <w:szCs w:val="24"/>
          <w:lang w:eastAsia="uk-UA"/>
        </w:rPr>
        <w:t>участь в огляді –конкурсі «Дистанційна освіта Дніпропетровщини»</w:t>
      </w:r>
    </w:p>
    <w:p w:rsidR="00157F18" w:rsidRPr="00157F18" w:rsidRDefault="00157F18" w:rsidP="00D43D84">
      <w:pPr>
        <w:pStyle w:val="af2"/>
        <w:numPr>
          <w:ilvl w:val="0"/>
          <w:numId w:val="23"/>
        </w:numPr>
        <w:jc w:val="both"/>
        <w:rPr>
          <w:lang w:eastAsia="uk-UA"/>
        </w:rPr>
      </w:pPr>
      <w:r w:rsidRPr="00157F18">
        <w:rPr>
          <w:lang w:val="uk-UA" w:eastAsia="uk-UA"/>
        </w:rPr>
        <w:t xml:space="preserve">участь у </w:t>
      </w:r>
      <w:r w:rsidRPr="00157F18">
        <w:rPr>
          <w:lang w:eastAsia="uk-UA"/>
        </w:rPr>
        <w:t>підсумкових  наукових конференці</w:t>
      </w:r>
      <w:r>
        <w:rPr>
          <w:lang w:val="uk-UA" w:eastAsia="uk-UA"/>
        </w:rPr>
        <w:t>ях</w:t>
      </w:r>
      <w:r w:rsidRPr="00157F18">
        <w:rPr>
          <w:lang w:eastAsia="uk-UA"/>
        </w:rPr>
        <w:t xml:space="preserve">, обмін досвідом. </w:t>
      </w:r>
    </w:p>
    <w:p w:rsidR="00157F18" w:rsidRPr="00157F18" w:rsidRDefault="00157F18" w:rsidP="00157F18">
      <w:pPr>
        <w:pStyle w:val="af2"/>
        <w:shd w:val="clear" w:color="auto" w:fill="FFFFFF"/>
        <w:ind w:left="720"/>
        <w:jc w:val="both"/>
        <w:rPr>
          <w:lang w:eastAsia="uk-UA"/>
        </w:rPr>
      </w:pPr>
    </w:p>
    <w:p w:rsidR="003964C4" w:rsidRPr="00E93D38" w:rsidRDefault="003964C4" w:rsidP="00B9690D">
      <w:pPr>
        <w:shd w:val="clear" w:color="auto" w:fill="FFFFFF"/>
        <w:spacing w:after="0" w:line="240" w:lineRule="auto"/>
        <w:ind w:left="360" w:firstLine="348"/>
        <w:jc w:val="both"/>
        <w:rPr>
          <w:rFonts w:ascii="Times New Roman" w:hAnsi="Times New Roman"/>
          <w:sz w:val="24"/>
          <w:szCs w:val="24"/>
          <w:lang w:eastAsia="uk-UA"/>
        </w:rPr>
      </w:pPr>
      <w:r w:rsidRPr="001B4EA7">
        <w:rPr>
          <w:rFonts w:ascii="Times New Roman" w:hAnsi="Times New Roman"/>
          <w:sz w:val="24"/>
          <w:szCs w:val="24"/>
          <w:lang w:eastAsia="ru-RU"/>
        </w:rPr>
        <w:t>У 202</w:t>
      </w:r>
      <w:r w:rsidR="00157F18">
        <w:rPr>
          <w:rFonts w:ascii="Times New Roman" w:hAnsi="Times New Roman"/>
          <w:sz w:val="24"/>
          <w:szCs w:val="24"/>
          <w:lang w:eastAsia="ru-RU"/>
        </w:rPr>
        <w:t>2</w:t>
      </w:r>
      <w:r w:rsidRPr="001B4EA7">
        <w:rPr>
          <w:rFonts w:ascii="Times New Roman" w:hAnsi="Times New Roman"/>
          <w:sz w:val="24"/>
          <w:szCs w:val="24"/>
          <w:lang w:eastAsia="ru-RU"/>
        </w:rPr>
        <w:t>/202</w:t>
      </w:r>
      <w:r w:rsidR="00157F18">
        <w:rPr>
          <w:rFonts w:ascii="Times New Roman" w:hAnsi="Times New Roman"/>
          <w:sz w:val="24"/>
          <w:szCs w:val="24"/>
          <w:lang w:eastAsia="ru-RU"/>
        </w:rPr>
        <w:t xml:space="preserve">3 навчальному році </w:t>
      </w:r>
      <w:r w:rsidRPr="001B4EA7">
        <w:rPr>
          <w:rFonts w:ascii="Times New Roman" w:hAnsi="Times New Roman"/>
          <w:sz w:val="24"/>
          <w:szCs w:val="24"/>
          <w:lang w:eastAsia="ru-RU"/>
        </w:rPr>
        <w:t xml:space="preserve"> шкільні </w:t>
      </w:r>
      <w:r w:rsidRPr="001B4EA7">
        <w:rPr>
          <w:rFonts w:ascii="Times New Roman" w:hAnsi="Times New Roman"/>
          <w:sz w:val="24"/>
          <w:szCs w:val="24"/>
        </w:rPr>
        <w:t>методичні об’єднання  працю</w:t>
      </w:r>
      <w:r>
        <w:rPr>
          <w:rFonts w:ascii="Times New Roman" w:hAnsi="Times New Roman"/>
          <w:sz w:val="24"/>
          <w:szCs w:val="24"/>
        </w:rPr>
        <w:t>вали</w:t>
      </w:r>
      <w:r w:rsidRPr="001B4EA7">
        <w:rPr>
          <w:rFonts w:ascii="Times New Roman" w:hAnsi="Times New Roman"/>
          <w:sz w:val="24"/>
          <w:szCs w:val="24"/>
        </w:rPr>
        <w:t xml:space="preserve"> над</w:t>
      </w:r>
      <w:r w:rsidRPr="001B4EA7">
        <w:rPr>
          <w:rFonts w:ascii="Times New Roman" w:hAnsi="Times New Roman"/>
          <w:b/>
          <w:bCs/>
          <w:color w:val="134F5C"/>
          <w:sz w:val="24"/>
          <w:szCs w:val="24"/>
          <w:lang w:eastAsia="uk-UA"/>
        </w:rPr>
        <w:t xml:space="preserve"> </w:t>
      </w:r>
      <w:r w:rsidR="00414387">
        <w:rPr>
          <w:rFonts w:ascii="Times New Roman" w:hAnsi="Times New Roman"/>
          <w:b/>
          <w:bCs/>
          <w:color w:val="134F5C"/>
          <w:sz w:val="24"/>
          <w:szCs w:val="24"/>
          <w:lang w:eastAsia="uk-UA"/>
        </w:rPr>
        <w:t xml:space="preserve"> </w:t>
      </w:r>
      <w:r w:rsidR="00414387" w:rsidRPr="00414387">
        <w:rPr>
          <w:rFonts w:ascii="Times New Roman" w:hAnsi="Times New Roman"/>
          <w:b/>
          <w:bCs/>
          <w:sz w:val="24"/>
          <w:szCs w:val="24"/>
          <w:lang w:eastAsia="uk-UA"/>
        </w:rPr>
        <w:t xml:space="preserve">ІІІ етапом </w:t>
      </w:r>
      <w:r w:rsidRPr="00414387">
        <w:rPr>
          <w:rFonts w:ascii="Times New Roman" w:hAnsi="Times New Roman"/>
          <w:b/>
          <w:bCs/>
          <w:sz w:val="24"/>
          <w:szCs w:val="24"/>
          <w:lang w:eastAsia="uk-UA"/>
        </w:rPr>
        <w:t>науково-методично</w:t>
      </w:r>
      <w:r w:rsidR="00E93D38">
        <w:rPr>
          <w:rFonts w:ascii="Times New Roman" w:hAnsi="Times New Roman"/>
          <w:b/>
          <w:bCs/>
          <w:sz w:val="24"/>
          <w:szCs w:val="24"/>
          <w:lang w:eastAsia="uk-UA"/>
        </w:rPr>
        <w:t>ї</w:t>
      </w:r>
      <w:r w:rsidRPr="00414387">
        <w:rPr>
          <w:rFonts w:ascii="Times New Roman" w:hAnsi="Times New Roman"/>
          <w:b/>
          <w:bCs/>
          <w:sz w:val="24"/>
          <w:szCs w:val="24"/>
          <w:lang w:eastAsia="uk-UA"/>
        </w:rPr>
        <w:t xml:space="preserve"> проблем</w:t>
      </w:r>
      <w:r w:rsidR="00E93D38">
        <w:rPr>
          <w:rFonts w:ascii="Times New Roman" w:hAnsi="Times New Roman"/>
          <w:b/>
          <w:bCs/>
          <w:sz w:val="24"/>
          <w:szCs w:val="24"/>
          <w:lang w:eastAsia="uk-UA"/>
        </w:rPr>
        <w:t>и</w:t>
      </w:r>
      <w:r w:rsidRPr="00414387">
        <w:rPr>
          <w:rFonts w:ascii="Times New Roman" w:hAnsi="Times New Roman"/>
          <w:b/>
          <w:bCs/>
          <w:sz w:val="24"/>
          <w:szCs w:val="24"/>
          <w:lang w:eastAsia="uk-UA"/>
        </w:rPr>
        <w:t xml:space="preserve"> школи: </w:t>
      </w:r>
      <w:r w:rsidRPr="00414387">
        <w:rPr>
          <w:rFonts w:ascii="Times New Roman" w:hAnsi="Times New Roman"/>
          <w:sz w:val="24"/>
          <w:szCs w:val="24"/>
        </w:rPr>
        <w:t xml:space="preserve"> </w:t>
      </w:r>
      <w:r w:rsidRPr="00414387">
        <w:rPr>
          <w:rFonts w:ascii="Times New Roman" w:hAnsi="Times New Roman"/>
          <w:b/>
          <w:bCs/>
          <w:sz w:val="24"/>
          <w:szCs w:val="24"/>
          <w:lang w:eastAsia="uk-UA"/>
        </w:rPr>
        <w:t xml:space="preserve"> «Забезпечення оптимальних умов </w:t>
      </w:r>
      <w:r w:rsidRPr="00AF582F">
        <w:rPr>
          <w:rFonts w:ascii="Times New Roman" w:hAnsi="Times New Roman"/>
          <w:b/>
          <w:bCs/>
          <w:sz w:val="24"/>
          <w:szCs w:val="24"/>
          <w:lang w:eastAsia="uk-UA"/>
        </w:rPr>
        <w:t xml:space="preserve">для розвитку соціально компетентної особистості учня у процесі навчання та виховання в освітньому просторі Нової </w:t>
      </w:r>
      <w:r w:rsidRPr="00E93D38">
        <w:rPr>
          <w:rFonts w:ascii="Times New Roman" w:hAnsi="Times New Roman"/>
          <w:bCs/>
          <w:sz w:val="24"/>
          <w:szCs w:val="24"/>
          <w:lang w:eastAsia="uk-UA"/>
        </w:rPr>
        <w:t>української школи »</w:t>
      </w:r>
      <w:r w:rsidRPr="00E93D38">
        <w:rPr>
          <w:rFonts w:ascii="Times New Roman" w:hAnsi="Times New Roman"/>
          <w:sz w:val="24"/>
          <w:szCs w:val="24"/>
          <w:lang w:eastAsia="uk-UA"/>
        </w:rPr>
        <w:t xml:space="preserve">   (Термін реалізації: 2020-2024 р.)</w:t>
      </w:r>
    </w:p>
    <w:p w:rsidR="00DB268C" w:rsidRDefault="00E93D38" w:rsidP="00E93D38">
      <w:pPr>
        <w:spacing w:line="240" w:lineRule="auto"/>
        <w:jc w:val="both"/>
        <w:rPr>
          <w:rFonts w:ascii="Times New Roman" w:hAnsi="Times New Roman"/>
          <w:sz w:val="24"/>
          <w:szCs w:val="24"/>
        </w:rPr>
      </w:pPr>
      <w:r w:rsidRPr="00E93D38">
        <w:rPr>
          <w:rFonts w:ascii="Times New Roman" w:hAnsi="Times New Roman"/>
          <w:sz w:val="24"/>
          <w:szCs w:val="24"/>
          <w:lang w:eastAsia="uk-UA"/>
        </w:rPr>
        <w:lastRenderedPageBreak/>
        <w:t>На цьому етапі</w:t>
      </w:r>
      <w:r w:rsidRPr="00E93D38">
        <w:rPr>
          <w:rFonts w:ascii="Times New Roman" w:hAnsi="Times New Roman"/>
          <w:sz w:val="24"/>
          <w:szCs w:val="24"/>
        </w:rPr>
        <w:t>(</w:t>
      </w:r>
      <w:r w:rsidRPr="00E93D38">
        <w:rPr>
          <w:rFonts w:ascii="Times New Roman" w:hAnsi="Times New Roman"/>
          <w:b/>
          <w:sz w:val="24"/>
          <w:szCs w:val="24"/>
        </w:rPr>
        <w:t>аналітико-практичн</w:t>
      </w:r>
      <w:r>
        <w:rPr>
          <w:rFonts w:ascii="Times New Roman" w:hAnsi="Times New Roman"/>
          <w:b/>
          <w:sz w:val="24"/>
          <w:szCs w:val="24"/>
        </w:rPr>
        <w:t>ому</w:t>
      </w:r>
      <w:r w:rsidRPr="00E93D38">
        <w:rPr>
          <w:rFonts w:ascii="Times New Roman" w:hAnsi="Times New Roman"/>
          <w:sz w:val="24"/>
          <w:szCs w:val="24"/>
        </w:rPr>
        <w:t xml:space="preserve">) акцентовано увагу на практичне оволодіння понятійним матеріалом всіх членів педагогічного колективу, </w:t>
      </w:r>
      <w:r>
        <w:rPr>
          <w:rFonts w:ascii="Times New Roman" w:hAnsi="Times New Roman"/>
          <w:sz w:val="24"/>
          <w:szCs w:val="24"/>
        </w:rPr>
        <w:t xml:space="preserve"> на </w:t>
      </w:r>
      <w:r w:rsidRPr="00E93D38">
        <w:rPr>
          <w:rFonts w:ascii="Times New Roman" w:hAnsi="Times New Roman"/>
          <w:sz w:val="24"/>
          <w:szCs w:val="24"/>
        </w:rPr>
        <w:t>розробк</w:t>
      </w:r>
      <w:r>
        <w:rPr>
          <w:rFonts w:ascii="Times New Roman" w:hAnsi="Times New Roman"/>
          <w:sz w:val="24"/>
          <w:szCs w:val="24"/>
        </w:rPr>
        <w:t>у</w:t>
      </w:r>
      <w:r w:rsidRPr="00E93D38">
        <w:rPr>
          <w:rFonts w:ascii="Times New Roman" w:hAnsi="Times New Roman"/>
          <w:sz w:val="24"/>
          <w:szCs w:val="24"/>
        </w:rPr>
        <w:t xml:space="preserve"> критеріїв та показників результативності впровадження проблемної теми.</w:t>
      </w:r>
      <w:r>
        <w:rPr>
          <w:rFonts w:ascii="Times New Roman" w:hAnsi="Times New Roman"/>
          <w:sz w:val="24"/>
          <w:szCs w:val="24"/>
        </w:rPr>
        <w:t xml:space="preserve"> Членами колективу</w:t>
      </w:r>
      <w:r w:rsidRPr="00E93D38">
        <w:rPr>
          <w:rFonts w:ascii="Times New Roman" w:hAnsi="Times New Roman"/>
          <w:sz w:val="24"/>
          <w:szCs w:val="24"/>
        </w:rPr>
        <w:t xml:space="preserve"> </w:t>
      </w:r>
      <w:r>
        <w:rPr>
          <w:rFonts w:ascii="Times New Roman" w:hAnsi="Times New Roman"/>
          <w:sz w:val="24"/>
          <w:szCs w:val="24"/>
        </w:rPr>
        <w:t xml:space="preserve"> у</w:t>
      </w:r>
      <w:r w:rsidRPr="00E93D38">
        <w:rPr>
          <w:rFonts w:ascii="Times New Roman" w:hAnsi="Times New Roman"/>
          <w:sz w:val="24"/>
          <w:szCs w:val="24"/>
        </w:rPr>
        <w:t>точнен</w:t>
      </w:r>
      <w:r>
        <w:rPr>
          <w:rFonts w:ascii="Times New Roman" w:hAnsi="Times New Roman"/>
          <w:sz w:val="24"/>
          <w:szCs w:val="24"/>
        </w:rPr>
        <w:t>о</w:t>
      </w:r>
      <w:r w:rsidRPr="00E93D38">
        <w:rPr>
          <w:rFonts w:ascii="Times New Roman" w:hAnsi="Times New Roman"/>
          <w:sz w:val="24"/>
          <w:szCs w:val="24"/>
        </w:rPr>
        <w:t xml:space="preserve"> </w:t>
      </w:r>
    </w:p>
    <w:p w:rsidR="00DB268C" w:rsidRDefault="00DB268C" w:rsidP="00E93D38">
      <w:pPr>
        <w:spacing w:line="240" w:lineRule="auto"/>
        <w:jc w:val="both"/>
        <w:rPr>
          <w:rFonts w:ascii="Times New Roman" w:hAnsi="Times New Roman"/>
          <w:sz w:val="24"/>
          <w:szCs w:val="24"/>
        </w:rPr>
      </w:pPr>
    </w:p>
    <w:p w:rsidR="00E93D38" w:rsidRPr="00E93D38" w:rsidRDefault="00E93D38" w:rsidP="00E93D38">
      <w:pPr>
        <w:spacing w:line="240" w:lineRule="auto"/>
        <w:jc w:val="both"/>
        <w:rPr>
          <w:rFonts w:ascii="Times New Roman" w:hAnsi="Times New Roman"/>
          <w:sz w:val="24"/>
          <w:szCs w:val="24"/>
        </w:rPr>
      </w:pPr>
      <w:r w:rsidRPr="00E93D38">
        <w:rPr>
          <w:rFonts w:ascii="Times New Roman" w:hAnsi="Times New Roman"/>
          <w:sz w:val="24"/>
          <w:szCs w:val="24"/>
        </w:rPr>
        <w:t>напрямк</w:t>
      </w:r>
      <w:r>
        <w:rPr>
          <w:rFonts w:ascii="Times New Roman" w:hAnsi="Times New Roman"/>
          <w:sz w:val="24"/>
          <w:szCs w:val="24"/>
        </w:rPr>
        <w:t>и</w:t>
      </w:r>
      <w:r w:rsidRPr="00E93D38">
        <w:rPr>
          <w:rFonts w:ascii="Times New Roman" w:hAnsi="Times New Roman"/>
          <w:sz w:val="24"/>
          <w:szCs w:val="24"/>
        </w:rPr>
        <w:t xml:space="preserve"> реалізації, </w:t>
      </w:r>
      <w:r>
        <w:rPr>
          <w:rFonts w:ascii="Times New Roman" w:hAnsi="Times New Roman"/>
          <w:sz w:val="24"/>
          <w:szCs w:val="24"/>
        </w:rPr>
        <w:t>с</w:t>
      </w:r>
      <w:r w:rsidRPr="00E93D38">
        <w:rPr>
          <w:rFonts w:ascii="Times New Roman" w:hAnsi="Times New Roman"/>
          <w:sz w:val="24"/>
          <w:szCs w:val="24"/>
        </w:rPr>
        <w:t>план</w:t>
      </w:r>
      <w:r>
        <w:rPr>
          <w:rFonts w:ascii="Times New Roman" w:hAnsi="Times New Roman"/>
          <w:sz w:val="24"/>
          <w:szCs w:val="24"/>
        </w:rPr>
        <w:t>овано</w:t>
      </w:r>
      <w:r w:rsidRPr="00E93D38">
        <w:rPr>
          <w:rFonts w:ascii="Times New Roman" w:hAnsi="Times New Roman"/>
          <w:sz w:val="24"/>
          <w:szCs w:val="24"/>
        </w:rPr>
        <w:t xml:space="preserve"> ді</w:t>
      </w:r>
      <w:r>
        <w:rPr>
          <w:rFonts w:ascii="Times New Roman" w:hAnsi="Times New Roman"/>
          <w:sz w:val="24"/>
          <w:szCs w:val="24"/>
        </w:rPr>
        <w:t>ї</w:t>
      </w:r>
      <w:r w:rsidRPr="00E93D38">
        <w:rPr>
          <w:rFonts w:ascii="Times New Roman" w:hAnsi="Times New Roman"/>
          <w:sz w:val="24"/>
          <w:szCs w:val="24"/>
        </w:rPr>
        <w:t xml:space="preserve">, </w:t>
      </w:r>
      <w:r>
        <w:rPr>
          <w:rFonts w:ascii="Times New Roman" w:hAnsi="Times New Roman"/>
          <w:sz w:val="24"/>
          <w:szCs w:val="24"/>
        </w:rPr>
        <w:t xml:space="preserve"> </w:t>
      </w:r>
      <w:r w:rsidRPr="00E93D38">
        <w:rPr>
          <w:rFonts w:ascii="Times New Roman" w:hAnsi="Times New Roman"/>
          <w:sz w:val="24"/>
          <w:szCs w:val="24"/>
        </w:rPr>
        <w:t>накопичен</w:t>
      </w:r>
      <w:r>
        <w:rPr>
          <w:rFonts w:ascii="Times New Roman" w:hAnsi="Times New Roman"/>
          <w:sz w:val="24"/>
          <w:szCs w:val="24"/>
        </w:rPr>
        <w:t>о</w:t>
      </w:r>
      <w:r w:rsidRPr="00E93D38">
        <w:rPr>
          <w:rFonts w:ascii="Times New Roman" w:hAnsi="Times New Roman"/>
          <w:sz w:val="24"/>
          <w:szCs w:val="24"/>
        </w:rPr>
        <w:t xml:space="preserve"> матеріал</w:t>
      </w:r>
      <w:r>
        <w:rPr>
          <w:rFonts w:ascii="Times New Roman" w:hAnsi="Times New Roman"/>
          <w:sz w:val="24"/>
          <w:szCs w:val="24"/>
        </w:rPr>
        <w:t xml:space="preserve"> за даною темою</w:t>
      </w:r>
      <w:r w:rsidRPr="00E93D38">
        <w:rPr>
          <w:rFonts w:ascii="Times New Roman" w:hAnsi="Times New Roman"/>
          <w:sz w:val="24"/>
          <w:szCs w:val="24"/>
        </w:rPr>
        <w:t>. Цілеспрямована методична пошукова діяльність членів колективу</w:t>
      </w:r>
      <w:r>
        <w:rPr>
          <w:rFonts w:ascii="Times New Roman" w:hAnsi="Times New Roman"/>
          <w:sz w:val="24"/>
          <w:szCs w:val="24"/>
        </w:rPr>
        <w:t xml:space="preserve"> здійснювалася</w:t>
      </w:r>
      <w:r w:rsidRPr="00E93D38">
        <w:rPr>
          <w:rFonts w:ascii="Times New Roman" w:hAnsi="Times New Roman"/>
          <w:sz w:val="24"/>
          <w:szCs w:val="24"/>
        </w:rPr>
        <w:t xml:space="preserve"> через роботу методичних об’єднань та інших форм методичної роботи школи. </w:t>
      </w:r>
    </w:p>
    <w:p w:rsidR="00414387" w:rsidRDefault="00414387" w:rsidP="00414387">
      <w:pPr>
        <w:spacing w:line="240" w:lineRule="auto"/>
        <w:jc w:val="both"/>
        <w:rPr>
          <w:rFonts w:ascii="Times New Roman" w:hAnsi="Times New Roman"/>
          <w:sz w:val="24"/>
          <w:szCs w:val="24"/>
        </w:rPr>
      </w:pPr>
      <w:r w:rsidRPr="00414387">
        <w:rPr>
          <w:rFonts w:ascii="Times New Roman" w:hAnsi="Times New Roman"/>
          <w:b/>
          <w:sz w:val="24"/>
          <w:szCs w:val="24"/>
        </w:rPr>
        <w:t>Мет</w:t>
      </w:r>
      <w:r>
        <w:rPr>
          <w:rFonts w:ascii="Times New Roman" w:hAnsi="Times New Roman"/>
          <w:b/>
          <w:sz w:val="24"/>
          <w:szCs w:val="24"/>
        </w:rPr>
        <w:t xml:space="preserve">ою педагогічного колективу на даному етапі </w:t>
      </w:r>
      <w:r w:rsidR="00E93D38">
        <w:rPr>
          <w:rFonts w:ascii="Times New Roman" w:hAnsi="Times New Roman"/>
          <w:b/>
          <w:sz w:val="24"/>
          <w:szCs w:val="24"/>
        </w:rPr>
        <w:t>було</w:t>
      </w:r>
      <w:r>
        <w:rPr>
          <w:rFonts w:ascii="Times New Roman" w:hAnsi="Times New Roman"/>
          <w:b/>
          <w:sz w:val="24"/>
          <w:szCs w:val="24"/>
        </w:rPr>
        <w:t xml:space="preserve"> </w:t>
      </w:r>
      <w:r>
        <w:rPr>
          <w:rFonts w:ascii="Times New Roman" w:hAnsi="Times New Roman"/>
          <w:sz w:val="28"/>
          <w:szCs w:val="28"/>
        </w:rPr>
        <w:t xml:space="preserve"> </w:t>
      </w:r>
      <w:r w:rsidRPr="00414387">
        <w:rPr>
          <w:rFonts w:ascii="Times New Roman" w:hAnsi="Times New Roman"/>
          <w:sz w:val="24"/>
          <w:szCs w:val="24"/>
        </w:rPr>
        <w:t>створення оптимальних умов для формування конкурентоспроможної особистості засобами інноваційних технологій на уроках та в позаурочній діяльності в атмосфері співробітництва і конструктивної взаємодії вчителя, учня та його батьків.</w:t>
      </w:r>
    </w:p>
    <w:p w:rsidR="003964C4" w:rsidRDefault="003964C4" w:rsidP="002E579E">
      <w:pPr>
        <w:shd w:val="clear" w:color="auto" w:fill="FFFFFF"/>
        <w:spacing w:after="0" w:line="240" w:lineRule="auto"/>
        <w:jc w:val="both"/>
        <w:rPr>
          <w:rFonts w:ascii="Times New Roman" w:hAnsi="Times New Roman"/>
          <w:color w:val="000000"/>
          <w:sz w:val="24"/>
          <w:szCs w:val="24"/>
          <w:lang w:eastAsia="uk-UA"/>
        </w:rPr>
      </w:pPr>
      <w:r>
        <w:rPr>
          <w:rFonts w:ascii="Times New Roman" w:hAnsi="Times New Roman"/>
          <w:bCs/>
          <w:sz w:val="24"/>
          <w:szCs w:val="24"/>
          <w:lang w:eastAsia="uk-UA"/>
        </w:rPr>
        <w:t xml:space="preserve">     </w:t>
      </w:r>
      <w:r w:rsidRPr="00B9690D">
        <w:rPr>
          <w:rFonts w:ascii="Times New Roman" w:hAnsi="Times New Roman"/>
          <w:bCs/>
          <w:sz w:val="24"/>
          <w:szCs w:val="24"/>
          <w:lang w:eastAsia="uk-UA"/>
        </w:rPr>
        <w:t xml:space="preserve">Учителями школи </w:t>
      </w:r>
      <w:r>
        <w:rPr>
          <w:rFonts w:ascii="Times New Roman" w:hAnsi="Times New Roman"/>
          <w:bCs/>
          <w:sz w:val="24"/>
          <w:szCs w:val="24"/>
          <w:lang w:eastAsia="uk-UA"/>
        </w:rPr>
        <w:t xml:space="preserve"> підбираються  різноманітні методи та форми роботи з учнями для  формування та розвитку ключових компетентностей згідно з завданнями Нової української школи.</w:t>
      </w:r>
      <w:r w:rsidRPr="00B9690D">
        <w:rPr>
          <w:rFonts w:ascii="Times New Roman" w:hAnsi="Times New Roman"/>
          <w:color w:val="000000"/>
          <w:sz w:val="24"/>
          <w:szCs w:val="24"/>
          <w:lang w:eastAsia="uk-UA"/>
        </w:rPr>
        <w:t xml:space="preserve"> </w:t>
      </w:r>
      <w:r>
        <w:rPr>
          <w:rFonts w:ascii="Times New Roman" w:hAnsi="Times New Roman"/>
          <w:color w:val="000000"/>
          <w:sz w:val="24"/>
          <w:szCs w:val="24"/>
          <w:lang w:eastAsia="uk-UA"/>
        </w:rPr>
        <w:t>С</w:t>
      </w:r>
      <w:r w:rsidRPr="001B4EA7">
        <w:rPr>
          <w:rFonts w:ascii="Times New Roman" w:hAnsi="Times New Roman"/>
          <w:color w:val="000000"/>
          <w:sz w:val="24"/>
          <w:szCs w:val="24"/>
          <w:lang w:eastAsia="uk-UA"/>
        </w:rPr>
        <w:t>твор</w:t>
      </w:r>
      <w:r>
        <w:rPr>
          <w:rFonts w:ascii="Times New Roman" w:hAnsi="Times New Roman"/>
          <w:color w:val="000000"/>
          <w:sz w:val="24"/>
          <w:szCs w:val="24"/>
          <w:lang w:eastAsia="uk-UA"/>
        </w:rPr>
        <w:t>юються</w:t>
      </w:r>
      <w:r w:rsidRPr="001B4EA7">
        <w:rPr>
          <w:rFonts w:ascii="Times New Roman" w:hAnsi="Times New Roman"/>
          <w:color w:val="000000"/>
          <w:sz w:val="24"/>
          <w:szCs w:val="24"/>
          <w:lang w:eastAsia="uk-UA"/>
        </w:rPr>
        <w:t xml:space="preserve"> умов</w:t>
      </w:r>
      <w:r>
        <w:rPr>
          <w:rFonts w:ascii="Times New Roman" w:hAnsi="Times New Roman"/>
          <w:color w:val="000000"/>
          <w:sz w:val="24"/>
          <w:szCs w:val="24"/>
          <w:lang w:eastAsia="uk-UA"/>
        </w:rPr>
        <w:t>и</w:t>
      </w:r>
      <w:r w:rsidRPr="001B4EA7">
        <w:rPr>
          <w:rFonts w:ascii="Times New Roman" w:hAnsi="Times New Roman"/>
          <w:color w:val="000000"/>
          <w:sz w:val="24"/>
          <w:szCs w:val="24"/>
          <w:lang w:eastAsia="uk-UA"/>
        </w:rPr>
        <w:t xml:space="preserve"> для самореалізації  особистості учня </w:t>
      </w:r>
      <w:r w:rsidR="00D479B1">
        <w:rPr>
          <w:rFonts w:ascii="Times New Roman" w:hAnsi="Times New Roman"/>
          <w:color w:val="000000"/>
          <w:sz w:val="24"/>
          <w:szCs w:val="24"/>
          <w:lang w:eastAsia="uk-UA"/>
        </w:rPr>
        <w:t>в</w:t>
      </w:r>
      <w:r w:rsidRPr="001B4EA7">
        <w:rPr>
          <w:rFonts w:ascii="Times New Roman" w:hAnsi="Times New Roman"/>
          <w:color w:val="000000"/>
          <w:sz w:val="24"/>
          <w:szCs w:val="24"/>
          <w:lang w:eastAsia="uk-UA"/>
        </w:rPr>
        <w:t xml:space="preserve"> різних видах творчої діяльності, розширення можливостей компетентного вибору ос</w:t>
      </w:r>
      <w:r>
        <w:rPr>
          <w:rFonts w:ascii="Times New Roman" w:hAnsi="Times New Roman"/>
          <w:color w:val="000000"/>
          <w:sz w:val="24"/>
          <w:szCs w:val="24"/>
          <w:lang w:eastAsia="uk-UA"/>
        </w:rPr>
        <w:t>обистістю свого життєвого шляху.  З цією метою педагогами закладу акцентується увага на :</w:t>
      </w:r>
    </w:p>
    <w:p w:rsidR="003964C4" w:rsidRPr="001B4EA7" w:rsidRDefault="003964C4" w:rsidP="00AF582F">
      <w:pPr>
        <w:shd w:val="clear" w:color="auto" w:fill="FFFFFF"/>
        <w:spacing w:after="0" w:line="240" w:lineRule="auto"/>
        <w:ind w:left="360"/>
        <w:jc w:val="both"/>
        <w:rPr>
          <w:rFonts w:ascii="Arial" w:hAnsi="Arial" w:cs="Arial"/>
          <w:color w:val="000000"/>
          <w:sz w:val="24"/>
          <w:szCs w:val="24"/>
          <w:lang w:eastAsia="uk-UA"/>
        </w:rPr>
      </w:pPr>
      <w:r w:rsidRPr="001B4EA7">
        <w:rPr>
          <w:rFonts w:ascii="Times New Roman" w:hAnsi="Times New Roman"/>
          <w:b/>
          <w:bCs/>
          <w:color w:val="000000"/>
          <w:sz w:val="24"/>
          <w:szCs w:val="24"/>
          <w:lang w:eastAsia="uk-UA"/>
        </w:rPr>
        <w:t>Основні стратегії розвитку ключових компетентностей:</w:t>
      </w:r>
    </w:p>
    <w:p w:rsidR="003964C4" w:rsidRPr="001B4EA7"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застосування інформаційно-комунікаційних технологій;</w:t>
      </w:r>
    </w:p>
    <w:p w:rsidR="003964C4" w:rsidRPr="001B4EA7"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застосування методів  особистісно орієнтованого навчання;</w:t>
      </w:r>
    </w:p>
    <w:p w:rsidR="003964C4" w:rsidRPr="001B4EA7"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застосування методів інтерактивного навчання;</w:t>
      </w:r>
    </w:p>
    <w:p w:rsidR="003964C4" w:rsidRPr="001B4EA7"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застосування методів про</w:t>
      </w:r>
      <w:r w:rsidR="00D479B1">
        <w:rPr>
          <w:rFonts w:ascii="Times New Roman" w:hAnsi="Times New Roman"/>
          <w:color w:val="000000"/>
          <w:sz w:val="24"/>
          <w:szCs w:val="24"/>
          <w:lang w:eastAsia="uk-UA"/>
        </w:rPr>
        <w:t>є</w:t>
      </w:r>
      <w:r w:rsidRPr="001B4EA7">
        <w:rPr>
          <w:rFonts w:ascii="Times New Roman" w:hAnsi="Times New Roman"/>
          <w:color w:val="000000"/>
          <w:sz w:val="24"/>
          <w:szCs w:val="24"/>
          <w:lang w:eastAsia="uk-UA"/>
        </w:rPr>
        <w:t>ктного навчання;</w:t>
      </w:r>
    </w:p>
    <w:p w:rsidR="003964C4" w:rsidRPr="001B4EA7"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застосування проблемно-пошукових методів навчання;</w:t>
      </w:r>
    </w:p>
    <w:p w:rsidR="003964C4" w:rsidRPr="002E579E" w:rsidRDefault="003964C4" w:rsidP="00D43D84">
      <w:pPr>
        <w:numPr>
          <w:ilvl w:val="0"/>
          <w:numId w:val="24"/>
        </w:numPr>
        <w:shd w:val="clear" w:color="auto" w:fill="FFFFFF"/>
        <w:spacing w:after="0" w:line="240" w:lineRule="auto"/>
        <w:jc w:val="both"/>
        <w:rPr>
          <w:rFonts w:ascii="Arial" w:hAnsi="Arial" w:cs="Arial"/>
          <w:color w:val="000000"/>
          <w:sz w:val="24"/>
          <w:szCs w:val="24"/>
          <w:lang w:eastAsia="uk-UA"/>
        </w:rPr>
      </w:pPr>
      <w:r w:rsidRPr="001B4EA7">
        <w:rPr>
          <w:rFonts w:ascii="Times New Roman" w:hAnsi="Times New Roman"/>
          <w:color w:val="000000"/>
          <w:sz w:val="24"/>
          <w:szCs w:val="24"/>
          <w:lang w:eastAsia="uk-UA"/>
        </w:rPr>
        <w:t>створення ситуації успіху.</w:t>
      </w:r>
    </w:p>
    <w:p w:rsidR="003964C4" w:rsidRPr="002E579E" w:rsidRDefault="003964C4" w:rsidP="002E579E">
      <w:pPr>
        <w:spacing w:after="0" w:line="240" w:lineRule="auto"/>
        <w:ind w:left="360"/>
        <w:jc w:val="both"/>
        <w:rPr>
          <w:rFonts w:ascii="Times New Roman" w:hAnsi="Times New Roman"/>
          <w:sz w:val="24"/>
          <w:szCs w:val="24"/>
        </w:rPr>
      </w:pPr>
      <w:r w:rsidRPr="002E579E">
        <w:rPr>
          <w:rFonts w:ascii="Times New Roman" w:hAnsi="Times New Roman"/>
          <w:color w:val="548DD4"/>
          <w:sz w:val="24"/>
          <w:szCs w:val="24"/>
        </w:rPr>
        <w:t xml:space="preserve"> </w:t>
      </w:r>
      <w:r w:rsidRPr="002E579E">
        <w:rPr>
          <w:rFonts w:ascii="Times New Roman" w:hAnsi="Times New Roman"/>
          <w:sz w:val="24"/>
          <w:szCs w:val="24"/>
        </w:rPr>
        <w:t>Робота над єдиною методичною проблемою підняла на більш високий рівень</w:t>
      </w:r>
      <w:r>
        <w:rPr>
          <w:rFonts w:ascii="Times New Roman" w:hAnsi="Times New Roman"/>
          <w:sz w:val="24"/>
          <w:szCs w:val="24"/>
        </w:rPr>
        <w:t xml:space="preserve"> </w:t>
      </w:r>
      <w:r w:rsidRPr="002E579E">
        <w:rPr>
          <w:rFonts w:ascii="Times New Roman" w:hAnsi="Times New Roman"/>
          <w:sz w:val="24"/>
          <w:szCs w:val="24"/>
        </w:rPr>
        <w:t>теоретичну</w:t>
      </w:r>
    </w:p>
    <w:p w:rsidR="003964C4" w:rsidRPr="002E579E" w:rsidRDefault="003964C4" w:rsidP="00675A5B">
      <w:pPr>
        <w:spacing w:after="0" w:line="240" w:lineRule="auto"/>
        <w:jc w:val="both"/>
        <w:rPr>
          <w:rFonts w:ascii="Times New Roman" w:hAnsi="Times New Roman"/>
          <w:sz w:val="24"/>
          <w:szCs w:val="24"/>
        </w:rPr>
      </w:pPr>
      <w:r w:rsidRPr="002E579E">
        <w:rPr>
          <w:rFonts w:ascii="Times New Roman" w:hAnsi="Times New Roman"/>
          <w:sz w:val="24"/>
          <w:szCs w:val="24"/>
        </w:rPr>
        <w:t>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3964C4" w:rsidRPr="0015022C" w:rsidRDefault="003964C4" w:rsidP="00675A5B">
      <w:pPr>
        <w:tabs>
          <w:tab w:val="left" w:pos="142"/>
        </w:tabs>
        <w:spacing w:after="0" w:line="240" w:lineRule="auto"/>
        <w:jc w:val="both"/>
        <w:rPr>
          <w:rFonts w:ascii="Times New Roman" w:hAnsi="Times New Roman"/>
          <w:bCs/>
          <w:iCs/>
          <w:sz w:val="24"/>
          <w:szCs w:val="24"/>
          <w:lang w:eastAsia="ru-RU"/>
        </w:rPr>
      </w:pPr>
      <w:r>
        <w:rPr>
          <w:rFonts w:ascii="Times New Roman" w:hAnsi="Times New Roman"/>
          <w:b/>
          <w:bCs/>
          <w:sz w:val="24"/>
          <w:szCs w:val="24"/>
          <w:lang w:eastAsia="ru-RU"/>
        </w:rPr>
        <w:t xml:space="preserve">         </w:t>
      </w:r>
      <w:r w:rsidRPr="0015022C">
        <w:rPr>
          <w:rFonts w:ascii="Times New Roman" w:hAnsi="Times New Roman"/>
          <w:b/>
          <w:bCs/>
          <w:sz w:val="24"/>
          <w:szCs w:val="24"/>
          <w:lang w:eastAsia="ru-RU"/>
        </w:rPr>
        <w:t xml:space="preserve"> </w:t>
      </w:r>
      <w:r w:rsidRPr="0015022C">
        <w:rPr>
          <w:rFonts w:ascii="Times New Roman" w:hAnsi="Times New Roman"/>
          <w:sz w:val="24"/>
          <w:szCs w:val="24"/>
          <w:lang w:eastAsia="ru-RU"/>
        </w:rPr>
        <w:t>У 202</w:t>
      </w:r>
      <w:r w:rsidR="00675A5B">
        <w:rPr>
          <w:rFonts w:ascii="Times New Roman" w:hAnsi="Times New Roman"/>
          <w:sz w:val="24"/>
          <w:szCs w:val="24"/>
          <w:lang w:eastAsia="ru-RU"/>
        </w:rPr>
        <w:t>2</w:t>
      </w:r>
      <w:r w:rsidRPr="0015022C">
        <w:rPr>
          <w:rFonts w:ascii="Times New Roman" w:hAnsi="Times New Roman"/>
          <w:sz w:val="24"/>
          <w:szCs w:val="24"/>
          <w:lang w:eastAsia="ru-RU"/>
        </w:rPr>
        <w:t>– 202</w:t>
      </w:r>
      <w:r w:rsidR="00675A5B">
        <w:rPr>
          <w:rFonts w:ascii="Times New Roman" w:hAnsi="Times New Roman"/>
          <w:sz w:val="24"/>
          <w:szCs w:val="24"/>
          <w:lang w:eastAsia="ru-RU"/>
        </w:rPr>
        <w:t>3</w:t>
      </w:r>
      <w:r w:rsidRPr="0015022C">
        <w:rPr>
          <w:rFonts w:ascii="Times New Roman" w:hAnsi="Times New Roman"/>
          <w:sz w:val="24"/>
          <w:szCs w:val="24"/>
          <w:lang w:eastAsia="ru-RU"/>
        </w:rPr>
        <w:t xml:space="preserve"> н. році було організовано  </w:t>
      </w:r>
      <w:r w:rsidRPr="0015022C">
        <w:rPr>
          <w:rFonts w:ascii="Times New Roman" w:hAnsi="Times New Roman"/>
          <w:bCs/>
          <w:iCs/>
          <w:sz w:val="24"/>
          <w:szCs w:val="24"/>
          <w:lang w:eastAsia="ru-RU"/>
        </w:rPr>
        <w:t>роботу творчих груп за напрямами, де увага приділялась особистості дитини в умовах євроінтеграції, в сучасному громадянському суспільстві,</w:t>
      </w:r>
      <w:r w:rsidR="00675A5B">
        <w:rPr>
          <w:rFonts w:ascii="Times New Roman" w:hAnsi="Times New Roman"/>
          <w:bCs/>
          <w:iCs/>
          <w:sz w:val="24"/>
          <w:szCs w:val="24"/>
          <w:lang w:eastAsia="ru-RU"/>
        </w:rPr>
        <w:t xml:space="preserve"> в</w:t>
      </w:r>
      <w:r w:rsidRPr="0015022C">
        <w:rPr>
          <w:rFonts w:ascii="Times New Roman" w:hAnsi="Times New Roman"/>
          <w:bCs/>
          <w:iCs/>
          <w:sz w:val="24"/>
          <w:szCs w:val="24"/>
          <w:lang w:eastAsia="ru-RU"/>
        </w:rPr>
        <w:t xml:space="preserve"> сві</w:t>
      </w:r>
      <w:r w:rsidR="00675A5B">
        <w:rPr>
          <w:rFonts w:ascii="Times New Roman" w:hAnsi="Times New Roman"/>
          <w:bCs/>
          <w:iCs/>
          <w:sz w:val="24"/>
          <w:szCs w:val="24"/>
          <w:lang w:eastAsia="ru-RU"/>
        </w:rPr>
        <w:t>т</w:t>
      </w:r>
      <w:r w:rsidRPr="0015022C">
        <w:rPr>
          <w:rFonts w:ascii="Times New Roman" w:hAnsi="Times New Roman"/>
          <w:bCs/>
          <w:iCs/>
          <w:sz w:val="24"/>
          <w:szCs w:val="24"/>
          <w:lang w:eastAsia="ru-RU"/>
        </w:rPr>
        <w:t>лі вимог Нової української школи.  Особлива увага  приділялась соціальній компетентності особистості дитини в сучасному життєвому вимірі та взаємодії учня та вчителя. Було створено педагогічні умови успішної соціалізації  учнів у нашому освітньому  закладі.</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Домінуючою формою методичної роботи є методичні об’єднання, кожне з яких працює над обраною науково – методичною  темою, підпорядкованою обласній та шкільній методичній проблемі:</w:t>
      </w:r>
    </w:p>
    <w:p w:rsidR="003964C4" w:rsidRPr="0015022C" w:rsidRDefault="003964C4" w:rsidP="0087440A">
      <w:pPr>
        <w:numPr>
          <w:ilvl w:val="0"/>
          <w:numId w:val="1"/>
        </w:numPr>
        <w:spacing w:before="60" w:after="0" w:line="240" w:lineRule="auto"/>
        <w:jc w:val="both"/>
        <w:rPr>
          <w:rFonts w:ascii="Times New Roman" w:hAnsi="Times New Roman"/>
          <w:sz w:val="24"/>
          <w:szCs w:val="24"/>
          <w:lang w:eastAsia="ru-RU"/>
        </w:rPr>
      </w:pPr>
      <w:r w:rsidRPr="0015022C">
        <w:rPr>
          <w:rFonts w:ascii="Times New Roman" w:hAnsi="Times New Roman"/>
          <w:b/>
          <w:bCs/>
          <w:sz w:val="24"/>
          <w:szCs w:val="24"/>
          <w:lang w:eastAsia="ru-RU"/>
        </w:rPr>
        <w:t>- початкової школа:</w:t>
      </w:r>
      <w:r w:rsidRPr="0015022C">
        <w:rPr>
          <w:rFonts w:ascii="Times New Roman" w:hAnsi="Times New Roman"/>
          <w:sz w:val="24"/>
          <w:szCs w:val="24"/>
          <w:lang w:eastAsia="ru-RU"/>
        </w:rPr>
        <w:t xml:space="preserve"> "Інноваційні технології  навчання та виховання як стратегія розвитку особистості молодшого школяра»;</w:t>
      </w:r>
    </w:p>
    <w:p w:rsidR="003964C4" w:rsidRPr="0015022C" w:rsidRDefault="003964C4" w:rsidP="0087440A">
      <w:pPr>
        <w:numPr>
          <w:ilvl w:val="0"/>
          <w:numId w:val="1"/>
        </w:numPr>
        <w:spacing w:before="60"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Pr="0015022C">
        <w:rPr>
          <w:rFonts w:ascii="Times New Roman" w:hAnsi="Times New Roman"/>
          <w:b/>
          <w:sz w:val="24"/>
          <w:szCs w:val="24"/>
          <w:lang w:eastAsia="ru-RU"/>
        </w:rPr>
        <w:t>суспільно – гуманітарні дисципліни</w:t>
      </w:r>
      <w:r w:rsidRPr="0015022C">
        <w:rPr>
          <w:rFonts w:ascii="Times New Roman" w:hAnsi="Times New Roman"/>
          <w:sz w:val="24"/>
          <w:szCs w:val="24"/>
          <w:lang w:eastAsia="ru-RU"/>
        </w:rPr>
        <w:t xml:space="preserve"> (</w:t>
      </w:r>
      <w:r w:rsidRPr="0015022C">
        <w:rPr>
          <w:rFonts w:ascii="Times New Roman" w:hAnsi="Times New Roman"/>
          <w:b/>
          <w:bCs/>
          <w:sz w:val="24"/>
          <w:szCs w:val="24"/>
          <w:lang w:eastAsia="ru-RU"/>
        </w:rPr>
        <w:t>української мови і літератури, історії:</w:t>
      </w:r>
      <w:r w:rsidRPr="0015022C">
        <w:rPr>
          <w:rFonts w:ascii="Times New Roman" w:hAnsi="Times New Roman"/>
          <w:sz w:val="24"/>
          <w:szCs w:val="24"/>
          <w:lang w:eastAsia="ru-RU"/>
        </w:rPr>
        <w:t xml:space="preserve"> «Розвиток творчого потенціалу школярів нетрадиційними формами роботи на уроках»</w:t>
      </w:r>
    </w:p>
    <w:p w:rsidR="003964C4" w:rsidRPr="0015022C" w:rsidRDefault="003964C4" w:rsidP="0087440A">
      <w:pPr>
        <w:numPr>
          <w:ilvl w:val="0"/>
          <w:numId w:val="1"/>
        </w:numPr>
        <w:spacing w:before="60" w:after="0" w:line="240" w:lineRule="auto"/>
        <w:jc w:val="both"/>
        <w:rPr>
          <w:rFonts w:ascii="Times New Roman" w:hAnsi="Times New Roman"/>
          <w:sz w:val="24"/>
          <w:szCs w:val="24"/>
          <w:lang w:val="ru-RU" w:eastAsia="ru-RU"/>
        </w:rPr>
      </w:pPr>
      <w:r w:rsidRPr="0015022C">
        <w:rPr>
          <w:rFonts w:ascii="Times New Roman" w:hAnsi="Times New Roman"/>
          <w:sz w:val="24"/>
          <w:szCs w:val="24"/>
          <w:lang w:val="ru-RU" w:eastAsia="ru-RU"/>
        </w:rPr>
        <w:t>-</w:t>
      </w:r>
      <w:r w:rsidRPr="0015022C">
        <w:rPr>
          <w:rFonts w:ascii="Times New Roman" w:hAnsi="Times New Roman"/>
          <w:sz w:val="24"/>
          <w:szCs w:val="24"/>
          <w:lang w:eastAsia="ru-RU"/>
        </w:rPr>
        <w:t xml:space="preserve"> </w:t>
      </w:r>
      <w:r w:rsidRPr="0015022C">
        <w:rPr>
          <w:rFonts w:ascii="Times New Roman" w:hAnsi="Times New Roman"/>
          <w:b/>
          <w:bCs/>
          <w:sz w:val="24"/>
          <w:szCs w:val="24"/>
          <w:lang w:val="ru-RU" w:eastAsia="ru-RU"/>
        </w:rPr>
        <w:t>математики</w:t>
      </w:r>
      <w:r w:rsidRPr="0015022C">
        <w:rPr>
          <w:rFonts w:ascii="Times New Roman" w:hAnsi="Times New Roman"/>
          <w:b/>
          <w:bCs/>
          <w:sz w:val="24"/>
          <w:szCs w:val="24"/>
          <w:lang w:eastAsia="ru-RU"/>
        </w:rPr>
        <w:t>:</w:t>
      </w: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Створення психологічних і методичних передумов для покращення якості знань учнів в умовах соціалізації особистості».</w:t>
      </w:r>
    </w:p>
    <w:p w:rsidR="003964C4" w:rsidRPr="0015022C" w:rsidRDefault="003964C4" w:rsidP="0087440A">
      <w:pPr>
        <w:numPr>
          <w:ilvl w:val="0"/>
          <w:numId w:val="1"/>
        </w:numPr>
        <w:spacing w:before="60" w:after="0" w:line="240" w:lineRule="auto"/>
        <w:jc w:val="both"/>
        <w:rPr>
          <w:rFonts w:ascii="Times New Roman" w:hAnsi="Times New Roman"/>
          <w:sz w:val="24"/>
          <w:szCs w:val="24"/>
          <w:lang w:eastAsia="ru-RU"/>
        </w:rPr>
      </w:pP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 xml:space="preserve"> </w:t>
      </w:r>
      <w:r w:rsidRPr="0015022C">
        <w:rPr>
          <w:rFonts w:ascii="Times New Roman" w:hAnsi="Times New Roman"/>
          <w:b/>
          <w:sz w:val="24"/>
          <w:szCs w:val="24"/>
          <w:lang w:eastAsia="ru-RU"/>
        </w:rPr>
        <w:t>природничо  циклу</w:t>
      </w:r>
      <w:r w:rsidRPr="0015022C">
        <w:rPr>
          <w:rFonts w:ascii="Times New Roman" w:hAnsi="Times New Roman"/>
          <w:sz w:val="24"/>
          <w:szCs w:val="24"/>
          <w:lang w:val="ru-RU" w:eastAsia="ru-RU"/>
        </w:rPr>
        <w:t>: «</w:t>
      </w:r>
      <w:r w:rsidRPr="0015022C">
        <w:rPr>
          <w:rFonts w:ascii="Times New Roman" w:hAnsi="Times New Roman"/>
          <w:sz w:val="24"/>
          <w:szCs w:val="24"/>
          <w:lang w:eastAsia="ru-RU"/>
        </w:rPr>
        <w:t xml:space="preserve"> Роль сучасних технологій та інновацій у вирішенні проблеми формування у учнів знань, умінь та навичок. Пристосування учнів до життя у суспільстві.</w:t>
      </w:r>
    </w:p>
    <w:p w:rsidR="003964C4" w:rsidRPr="0015022C" w:rsidRDefault="003964C4" w:rsidP="0087440A">
      <w:pPr>
        <w:numPr>
          <w:ilvl w:val="0"/>
          <w:numId w:val="1"/>
        </w:numPr>
        <w:spacing w:after="120" w:line="240" w:lineRule="auto"/>
        <w:jc w:val="both"/>
        <w:rPr>
          <w:rFonts w:ascii="Times New Roman" w:hAnsi="Times New Roman"/>
          <w:sz w:val="24"/>
          <w:szCs w:val="24"/>
          <w:lang w:eastAsia="ru-RU"/>
        </w:rPr>
      </w:pPr>
      <w:r w:rsidRPr="0015022C">
        <w:rPr>
          <w:rFonts w:ascii="Times New Roman" w:hAnsi="Times New Roman"/>
          <w:b/>
          <w:bCs/>
          <w:sz w:val="24"/>
          <w:szCs w:val="24"/>
          <w:lang w:eastAsia="ru-RU"/>
        </w:rPr>
        <w:t>-  іноземної мови</w:t>
      </w:r>
      <w:r w:rsidRPr="0015022C">
        <w:rPr>
          <w:rFonts w:ascii="Times New Roman" w:hAnsi="Times New Roman"/>
          <w:sz w:val="24"/>
          <w:szCs w:val="24"/>
          <w:lang w:eastAsia="ru-RU"/>
        </w:rPr>
        <w:t>:   "Застосування інноваційних процесів  у  вивченні  іноземних  мов як одна із стратегій соціалізації особистості громадянського суспільства».</w:t>
      </w:r>
    </w:p>
    <w:p w:rsidR="003964C4" w:rsidRPr="0015022C" w:rsidRDefault="003964C4" w:rsidP="0087440A">
      <w:pPr>
        <w:numPr>
          <w:ilvl w:val="0"/>
          <w:numId w:val="1"/>
        </w:numPr>
        <w:spacing w:after="120" w:line="240" w:lineRule="auto"/>
        <w:jc w:val="both"/>
        <w:rPr>
          <w:rFonts w:ascii="Times New Roman" w:hAnsi="Times New Roman"/>
          <w:sz w:val="24"/>
          <w:szCs w:val="24"/>
          <w:lang w:eastAsia="ru-RU"/>
        </w:rPr>
      </w:pPr>
      <w:r w:rsidRPr="0015022C">
        <w:rPr>
          <w:rFonts w:ascii="Times New Roman" w:hAnsi="Times New Roman"/>
          <w:b/>
          <w:sz w:val="24"/>
          <w:szCs w:val="24"/>
          <w:lang w:eastAsia="ru-RU"/>
        </w:rPr>
        <w:t>естетично - динамічного циклу:</w:t>
      </w:r>
      <w:r w:rsidRPr="0015022C">
        <w:rPr>
          <w:rFonts w:ascii="Times New Roman" w:hAnsi="Times New Roman"/>
          <w:b/>
          <w:bCs/>
          <w:i/>
          <w:iCs/>
          <w:sz w:val="24"/>
          <w:szCs w:val="24"/>
          <w:lang w:eastAsia="ru-RU"/>
        </w:rPr>
        <w:t xml:space="preserve"> </w:t>
      </w:r>
      <w:r w:rsidRPr="0015022C">
        <w:rPr>
          <w:rFonts w:ascii="Times New Roman" w:hAnsi="Times New Roman"/>
          <w:bCs/>
          <w:iCs/>
          <w:sz w:val="24"/>
          <w:szCs w:val="24"/>
          <w:lang w:eastAsia="ru-RU"/>
        </w:rPr>
        <w:t>«Забезпечення оптимальних умов для розвитку гармонійно розвиненої особистості»</w:t>
      </w:r>
    </w:p>
    <w:p w:rsidR="003964C4" w:rsidRPr="0015022C" w:rsidRDefault="003964C4" w:rsidP="0015022C">
      <w:pPr>
        <w:spacing w:after="0" w:line="240" w:lineRule="auto"/>
        <w:ind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 xml:space="preserve">За цей навчальний рік повністю реалізований </w:t>
      </w:r>
      <w:r w:rsidRPr="0015022C">
        <w:rPr>
          <w:rFonts w:ascii="Times New Roman" w:hAnsi="Times New Roman"/>
          <w:bCs/>
          <w:sz w:val="24"/>
          <w:szCs w:val="24"/>
          <w:lang w:eastAsia="ru-RU"/>
        </w:rPr>
        <w:t>п</w:t>
      </w:r>
      <w:r w:rsidRPr="0015022C">
        <w:rPr>
          <w:rFonts w:ascii="Times New Roman" w:hAnsi="Times New Roman"/>
          <w:bCs/>
          <w:sz w:val="24"/>
          <w:szCs w:val="24"/>
          <w:lang w:val="ru-RU" w:eastAsia="ru-RU"/>
        </w:rPr>
        <w:t xml:space="preserve">лан </w:t>
      </w:r>
      <w:r w:rsidRPr="0015022C">
        <w:rPr>
          <w:rFonts w:ascii="Times New Roman" w:hAnsi="Times New Roman"/>
          <w:bCs/>
          <w:sz w:val="24"/>
          <w:szCs w:val="24"/>
          <w:lang w:eastAsia="ru-RU"/>
        </w:rPr>
        <w:t>проходження учителями курсів підвищення кваліфікації при Комунальному вищому навчальному закладі «Дніпровська академія неперервної освіти»:</w:t>
      </w:r>
    </w:p>
    <w:p w:rsidR="003964C4" w:rsidRPr="0015022C" w:rsidRDefault="003964C4" w:rsidP="0015022C">
      <w:pPr>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Курси підвищення кваліфікації у 202</w:t>
      </w:r>
      <w:r w:rsidR="00675A5B">
        <w:rPr>
          <w:rFonts w:ascii="Times New Roman" w:hAnsi="Times New Roman"/>
          <w:sz w:val="24"/>
          <w:szCs w:val="24"/>
          <w:lang w:eastAsia="ru-RU"/>
        </w:rPr>
        <w:t>2</w:t>
      </w:r>
      <w:r w:rsidRPr="0015022C">
        <w:rPr>
          <w:rFonts w:ascii="Times New Roman" w:hAnsi="Times New Roman"/>
          <w:sz w:val="24"/>
          <w:szCs w:val="24"/>
          <w:lang w:eastAsia="ru-RU"/>
        </w:rPr>
        <w:t>/202</w:t>
      </w:r>
      <w:r w:rsidR="00675A5B">
        <w:rPr>
          <w:rFonts w:ascii="Times New Roman" w:hAnsi="Times New Roman"/>
          <w:sz w:val="24"/>
          <w:szCs w:val="24"/>
          <w:lang w:eastAsia="ru-RU"/>
        </w:rPr>
        <w:t>3</w:t>
      </w:r>
      <w:r w:rsidRPr="0015022C">
        <w:rPr>
          <w:rFonts w:ascii="Times New Roman" w:hAnsi="Times New Roman"/>
          <w:sz w:val="24"/>
          <w:szCs w:val="24"/>
          <w:lang w:eastAsia="ru-RU"/>
        </w:rPr>
        <w:t xml:space="preserve"> навчальному році пройшли:</w:t>
      </w:r>
    </w:p>
    <w:p w:rsidR="003964C4" w:rsidRPr="0015022C"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Мазан Н.І</w:t>
      </w:r>
      <w:r w:rsidR="003964C4" w:rsidRPr="0015022C">
        <w:rPr>
          <w:rFonts w:ascii="Times New Roman" w:hAnsi="Times New Roman"/>
          <w:sz w:val="24"/>
          <w:szCs w:val="24"/>
          <w:lang w:eastAsia="ru-RU"/>
        </w:rPr>
        <w:t xml:space="preserve">, учитель </w:t>
      </w:r>
      <w:r>
        <w:rPr>
          <w:rFonts w:ascii="Times New Roman" w:hAnsi="Times New Roman"/>
          <w:sz w:val="24"/>
          <w:szCs w:val="24"/>
          <w:lang w:eastAsia="ru-RU"/>
        </w:rPr>
        <w:t>іноземної мови</w:t>
      </w:r>
      <w:r w:rsidR="003964C4" w:rsidRPr="0015022C">
        <w:rPr>
          <w:rFonts w:ascii="Times New Roman" w:hAnsi="Times New Roman"/>
          <w:sz w:val="24"/>
          <w:szCs w:val="24"/>
          <w:lang w:eastAsia="ru-RU"/>
        </w:rPr>
        <w:t>;</w:t>
      </w:r>
    </w:p>
    <w:p w:rsidR="003964C4"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Пелюх Л.В.</w:t>
      </w:r>
      <w:r w:rsidR="003964C4">
        <w:rPr>
          <w:rFonts w:ascii="Times New Roman" w:hAnsi="Times New Roman"/>
          <w:sz w:val="24"/>
          <w:szCs w:val="24"/>
          <w:lang w:eastAsia="ru-RU"/>
        </w:rPr>
        <w:t>.</w:t>
      </w:r>
      <w:r w:rsidR="003964C4" w:rsidRPr="0015022C">
        <w:rPr>
          <w:rFonts w:ascii="Times New Roman" w:hAnsi="Times New Roman"/>
          <w:sz w:val="24"/>
          <w:szCs w:val="24"/>
          <w:lang w:eastAsia="ru-RU"/>
        </w:rPr>
        <w:t xml:space="preserve"> – учитель </w:t>
      </w:r>
      <w:r>
        <w:rPr>
          <w:rFonts w:ascii="Times New Roman" w:hAnsi="Times New Roman"/>
          <w:sz w:val="24"/>
          <w:szCs w:val="24"/>
          <w:lang w:eastAsia="ru-RU"/>
        </w:rPr>
        <w:t>історії</w:t>
      </w:r>
      <w:r w:rsidR="003964C4" w:rsidRPr="0015022C">
        <w:rPr>
          <w:rFonts w:ascii="Times New Roman" w:hAnsi="Times New Roman"/>
          <w:sz w:val="24"/>
          <w:szCs w:val="24"/>
          <w:lang w:eastAsia="ru-RU"/>
        </w:rPr>
        <w:t xml:space="preserve">; </w:t>
      </w:r>
    </w:p>
    <w:p w:rsidR="003964C4"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Лобкова І.О.</w:t>
      </w:r>
      <w:r w:rsidR="003964C4">
        <w:rPr>
          <w:rFonts w:ascii="Times New Roman" w:hAnsi="Times New Roman"/>
          <w:sz w:val="24"/>
          <w:szCs w:val="24"/>
          <w:lang w:eastAsia="ru-RU"/>
        </w:rPr>
        <w:t xml:space="preserve">. – учитель </w:t>
      </w:r>
      <w:r>
        <w:rPr>
          <w:rFonts w:ascii="Times New Roman" w:hAnsi="Times New Roman"/>
          <w:sz w:val="24"/>
          <w:szCs w:val="24"/>
          <w:lang w:eastAsia="ru-RU"/>
        </w:rPr>
        <w:t>початкових класів</w:t>
      </w:r>
      <w:r w:rsidR="003964C4">
        <w:rPr>
          <w:rFonts w:ascii="Times New Roman" w:hAnsi="Times New Roman"/>
          <w:sz w:val="24"/>
          <w:szCs w:val="24"/>
          <w:lang w:eastAsia="ru-RU"/>
        </w:rPr>
        <w:t>;</w:t>
      </w:r>
    </w:p>
    <w:p w:rsidR="003964C4"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Лаварік Ю.В.</w:t>
      </w:r>
      <w:r w:rsidR="003964C4">
        <w:rPr>
          <w:rFonts w:ascii="Times New Roman" w:hAnsi="Times New Roman"/>
          <w:sz w:val="24"/>
          <w:szCs w:val="24"/>
          <w:lang w:eastAsia="ru-RU"/>
        </w:rPr>
        <w:t xml:space="preserve"> – учитель </w:t>
      </w:r>
      <w:r>
        <w:rPr>
          <w:rFonts w:ascii="Times New Roman" w:hAnsi="Times New Roman"/>
          <w:sz w:val="24"/>
          <w:szCs w:val="24"/>
          <w:lang w:eastAsia="ru-RU"/>
        </w:rPr>
        <w:t>мистецтва</w:t>
      </w:r>
      <w:r w:rsidR="003964C4">
        <w:rPr>
          <w:rFonts w:ascii="Times New Roman" w:hAnsi="Times New Roman"/>
          <w:sz w:val="24"/>
          <w:szCs w:val="24"/>
          <w:lang w:eastAsia="ru-RU"/>
        </w:rPr>
        <w:t>;</w:t>
      </w:r>
    </w:p>
    <w:p w:rsidR="003964C4" w:rsidRPr="0015022C"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lastRenderedPageBreak/>
        <w:t>Зінчук Н.С.</w:t>
      </w:r>
      <w:r w:rsidR="003964C4">
        <w:rPr>
          <w:rFonts w:ascii="Times New Roman" w:hAnsi="Times New Roman"/>
          <w:sz w:val="24"/>
          <w:szCs w:val="24"/>
          <w:lang w:eastAsia="ru-RU"/>
        </w:rPr>
        <w:t xml:space="preserve">   – </w:t>
      </w:r>
      <w:r>
        <w:rPr>
          <w:rFonts w:ascii="Times New Roman" w:hAnsi="Times New Roman"/>
          <w:sz w:val="24"/>
          <w:szCs w:val="24"/>
          <w:lang w:eastAsia="ru-RU"/>
        </w:rPr>
        <w:t>бібліотекар</w:t>
      </w:r>
      <w:r w:rsidR="003964C4">
        <w:rPr>
          <w:rFonts w:ascii="Times New Roman" w:hAnsi="Times New Roman"/>
          <w:sz w:val="24"/>
          <w:szCs w:val="24"/>
          <w:lang w:eastAsia="ru-RU"/>
        </w:rPr>
        <w:t>;</w:t>
      </w:r>
    </w:p>
    <w:p w:rsidR="003964C4" w:rsidRPr="0015022C"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Коваленко Л.В.</w:t>
      </w:r>
      <w:r w:rsidR="003964C4" w:rsidRPr="0015022C">
        <w:rPr>
          <w:rFonts w:ascii="Times New Roman" w:hAnsi="Times New Roman"/>
          <w:sz w:val="24"/>
          <w:szCs w:val="24"/>
          <w:lang w:eastAsia="ru-RU"/>
        </w:rPr>
        <w:t xml:space="preserve"> – учитель </w:t>
      </w:r>
      <w:r>
        <w:rPr>
          <w:rFonts w:ascii="Times New Roman" w:hAnsi="Times New Roman"/>
          <w:sz w:val="24"/>
          <w:szCs w:val="24"/>
          <w:lang w:eastAsia="ru-RU"/>
        </w:rPr>
        <w:t>початкових класів</w:t>
      </w:r>
      <w:r w:rsidR="003964C4" w:rsidRPr="0015022C">
        <w:rPr>
          <w:rFonts w:ascii="Times New Roman" w:hAnsi="Times New Roman"/>
          <w:sz w:val="24"/>
          <w:szCs w:val="24"/>
          <w:lang w:eastAsia="ru-RU"/>
        </w:rPr>
        <w:t xml:space="preserve"> ;</w:t>
      </w:r>
    </w:p>
    <w:p w:rsidR="003964C4" w:rsidRDefault="00675A5B" w:rsidP="001B5271">
      <w:pPr>
        <w:numPr>
          <w:ilvl w:val="0"/>
          <w:numId w:val="15"/>
        </w:numPr>
        <w:tabs>
          <w:tab w:val="left" w:pos="993"/>
          <w:tab w:val="left" w:pos="1276"/>
        </w:tabs>
        <w:spacing w:after="0" w:line="240" w:lineRule="auto"/>
        <w:ind w:left="851" w:firstLine="142"/>
        <w:jc w:val="both"/>
        <w:rPr>
          <w:rFonts w:ascii="Times New Roman" w:hAnsi="Times New Roman"/>
          <w:sz w:val="24"/>
          <w:szCs w:val="24"/>
          <w:lang w:eastAsia="ru-RU"/>
        </w:rPr>
      </w:pPr>
      <w:r>
        <w:rPr>
          <w:rFonts w:ascii="Times New Roman" w:hAnsi="Times New Roman"/>
          <w:sz w:val="24"/>
          <w:szCs w:val="24"/>
          <w:lang w:eastAsia="ru-RU"/>
        </w:rPr>
        <w:t>Кашуба А.М.</w:t>
      </w:r>
      <w:r w:rsidR="003964C4" w:rsidRPr="0015022C">
        <w:rPr>
          <w:rFonts w:ascii="Times New Roman" w:hAnsi="Times New Roman"/>
          <w:sz w:val="24"/>
          <w:szCs w:val="24"/>
          <w:lang w:eastAsia="ru-RU"/>
        </w:rPr>
        <w:t>.- учитель початкових класів (Інтелект України»);</w:t>
      </w:r>
    </w:p>
    <w:p w:rsidR="003964C4" w:rsidRDefault="00675A5B" w:rsidP="00674174">
      <w:pPr>
        <w:numPr>
          <w:ilvl w:val="0"/>
          <w:numId w:val="15"/>
        </w:numPr>
        <w:tabs>
          <w:tab w:val="left" w:pos="993"/>
          <w:tab w:val="left" w:pos="1276"/>
        </w:tabs>
        <w:spacing w:after="0" w:line="240" w:lineRule="auto"/>
        <w:ind w:left="993" w:firstLine="142"/>
        <w:jc w:val="both"/>
        <w:rPr>
          <w:rFonts w:ascii="Times New Roman" w:hAnsi="Times New Roman"/>
          <w:sz w:val="24"/>
          <w:szCs w:val="24"/>
          <w:lang w:eastAsia="ru-RU"/>
        </w:rPr>
      </w:pPr>
      <w:r w:rsidRPr="00675A5B">
        <w:rPr>
          <w:rFonts w:ascii="Times New Roman" w:hAnsi="Times New Roman"/>
          <w:sz w:val="24"/>
          <w:szCs w:val="24"/>
          <w:lang w:eastAsia="ru-RU"/>
        </w:rPr>
        <w:t>Фісаченко О.О.- учитель математики</w:t>
      </w:r>
      <w:r w:rsidRPr="0015022C">
        <w:rPr>
          <w:rFonts w:ascii="Times New Roman" w:hAnsi="Times New Roman"/>
          <w:sz w:val="24"/>
          <w:szCs w:val="24"/>
          <w:lang w:eastAsia="ru-RU"/>
        </w:rPr>
        <w:t>(Інтелект України»);</w:t>
      </w:r>
    </w:p>
    <w:p w:rsidR="00675A5B" w:rsidRPr="00675A5B" w:rsidRDefault="00675A5B" w:rsidP="00674174">
      <w:pPr>
        <w:numPr>
          <w:ilvl w:val="0"/>
          <w:numId w:val="15"/>
        </w:numPr>
        <w:tabs>
          <w:tab w:val="left" w:pos="993"/>
          <w:tab w:val="left" w:pos="1276"/>
        </w:tabs>
        <w:spacing w:after="0" w:line="240" w:lineRule="auto"/>
        <w:ind w:left="993" w:firstLine="142"/>
        <w:jc w:val="both"/>
        <w:rPr>
          <w:rFonts w:ascii="Times New Roman" w:hAnsi="Times New Roman"/>
          <w:sz w:val="24"/>
          <w:szCs w:val="24"/>
          <w:lang w:eastAsia="ru-RU"/>
        </w:rPr>
      </w:pPr>
      <w:r>
        <w:rPr>
          <w:rFonts w:ascii="Times New Roman" w:hAnsi="Times New Roman"/>
          <w:sz w:val="24"/>
          <w:szCs w:val="24"/>
          <w:lang w:eastAsia="ru-RU"/>
        </w:rPr>
        <w:t>Капітонов Г.С. – учитель фізичного виховання.</w:t>
      </w:r>
    </w:p>
    <w:p w:rsidR="003964C4" w:rsidRDefault="00983B42" w:rsidP="0015022C">
      <w:pPr>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Протягом року</w:t>
      </w:r>
      <w:r w:rsidR="003964C4">
        <w:rPr>
          <w:rFonts w:ascii="Times New Roman" w:hAnsi="Times New Roman"/>
          <w:bCs/>
          <w:sz w:val="24"/>
          <w:szCs w:val="24"/>
          <w:lang w:eastAsia="ru-RU"/>
        </w:rPr>
        <w:t xml:space="preserve"> педагог</w:t>
      </w:r>
      <w:r>
        <w:rPr>
          <w:rFonts w:ascii="Times New Roman" w:hAnsi="Times New Roman"/>
          <w:bCs/>
          <w:sz w:val="24"/>
          <w:szCs w:val="24"/>
          <w:lang w:eastAsia="ru-RU"/>
        </w:rPr>
        <w:t>и школи мали можливість</w:t>
      </w:r>
      <w:r w:rsidR="003964C4">
        <w:rPr>
          <w:rFonts w:ascii="Times New Roman" w:hAnsi="Times New Roman"/>
          <w:bCs/>
          <w:sz w:val="24"/>
          <w:szCs w:val="24"/>
          <w:lang w:eastAsia="ru-RU"/>
        </w:rPr>
        <w:t xml:space="preserve"> </w:t>
      </w:r>
      <w:r>
        <w:rPr>
          <w:rFonts w:ascii="Times New Roman" w:hAnsi="Times New Roman"/>
          <w:bCs/>
          <w:sz w:val="24"/>
          <w:szCs w:val="24"/>
          <w:lang w:eastAsia="ru-RU"/>
        </w:rPr>
        <w:t>брати участь у тренінгах та вебінарах</w:t>
      </w:r>
      <w:r w:rsidR="003964C4">
        <w:rPr>
          <w:rFonts w:ascii="Times New Roman" w:hAnsi="Times New Roman"/>
          <w:bCs/>
          <w:sz w:val="24"/>
          <w:szCs w:val="24"/>
          <w:lang w:eastAsia="ru-RU"/>
        </w:rPr>
        <w:t>, організован</w:t>
      </w:r>
      <w:r>
        <w:rPr>
          <w:rFonts w:ascii="Times New Roman" w:hAnsi="Times New Roman"/>
          <w:bCs/>
          <w:sz w:val="24"/>
          <w:szCs w:val="24"/>
          <w:lang w:eastAsia="ru-RU"/>
        </w:rPr>
        <w:t>их</w:t>
      </w:r>
      <w:r w:rsidR="003964C4">
        <w:rPr>
          <w:rFonts w:ascii="Times New Roman" w:hAnsi="Times New Roman"/>
          <w:bCs/>
          <w:sz w:val="24"/>
          <w:szCs w:val="24"/>
          <w:lang w:eastAsia="ru-RU"/>
        </w:rPr>
        <w:t xml:space="preserve"> мет</w:t>
      </w:r>
      <w:r>
        <w:rPr>
          <w:rFonts w:ascii="Times New Roman" w:hAnsi="Times New Roman"/>
          <w:bCs/>
          <w:sz w:val="24"/>
          <w:szCs w:val="24"/>
          <w:lang w:eastAsia="ru-RU"/>
        </w:rPr>
        <w:t>одистами  Освітньої траекторії та представниками академії педагогічних наук України.</w:t>
      </w:r>
      <w:r w:rsidR="003964C4">
        <w:rPr>
          <w:rFonts w:ascii="Times New Roman" w:hAnsi="Times New Roman"/>
          <w:bCs/>
          <w:sz w:val="24"/>
          <w:szCs w:val="24"/>
          <w:lang w:eastAsia="ru-RU"/>
        </w:rPr>
        <w:t xml:space="preserve"> </w:t>
      </w:r>
      <w:r>
        <w:rPr>
          <w:rFonts w:ascii="Times New Roman" w:hAnsi="Times New Roman"/>
          <w:bCs/>
          <w:sz w:val="24"/>
          <w:szCs w:val="24"/>
          <w:lang w:eastAsia="ru-RU"/>
        </w:rPr>
        <w:t xml:space="preserve">Влітку </w:t>
      </w:r>
      <w:r w:rsidR="003964C4">
        <w:rPr>
          <w:rFonts w:ascii="Times New Roman" w:hAnsi="Times New Roman"/>
          <w:bCs/>
          <w:sz w:val="24"/>
          <w:szCs w:val="24"/>
          <w:lang w:eastAsia="ru-RU"/>
        </w:rPr>
        <w:t xml:space="preserve"> </w:t>
      </w:r>
      <w:r>
        <w:rPr>
          <w:rFonts w:ascii="Times New Roman" w:hAnsi="Times New Roman"/>
          <w:bCs/>
          <w:sz w:val="24"/>
          <w:szCs w:val="24"/>
          <w:lang w:eastAsia="ru-RU"/>
        </w:rPr>
        <w:t>2023 року</w:t>
      </w:r>
      <w:r w:rsidR="003964C4">
        <w:rPr>
          <w:rFonts w:ascii="Times New Roman" w:hAnsi="Times New Roman"/>
          <w:bCs/>
          <w:sz w:val="24"/>
          <w:szCs w:val="24"/>
          <w:lang w:eastAsia="ru-RU"/>
        </w:rPr>
        <w:t xml:space="preserve"> за рекомендацією МОН  всі педагоги школи </w:t>
      </w:r>
      <w:r>
        <w:rPr>
          <w:rFonts w:ascii="Times New Roman" w:hAnsi="Times New Roman"/>
          <w:bCs/>
          <w:sz w:val="24"/>
          <w:szCs w:val="24"/>
          <w:lang w:eastAsia="ru-RU"/>
        </w:rPr>
        <w:t xml:space="preserve"> мали можливість   брати участь у Міжнародній програмі  підвищення кваліфікації</w:t>
      </w:r>
      <w:r w:rsidR="003964C4">
        <w:rPr>
          <w:rFonts w:ascii="Times New Roman" w:hAnsi="Times New Roman"/>
          <w:bCs/>
          <w:sz w:val="24"/>
          <w:szCs w:val="24"/>
          <w:lang w:eastAsia="ru-RU"/>
        </w:rPr>
        <w:t xml:space="preserve"> </w:t>
      </w:r>
      <w:r>
        <w:rPr>
          <w:rFonts w:ascii="Times New Roman" w:hAnsi="Times New Roman"/>
          <w:bCs/>
          <w:sz w:val="24"/>
          <w:szCs w:val="24"/>
          <w:lang w:eastAsia="ru-RU"/>
        </w:rPr>
        <w:t>( з 9 червня по 22 липня 2023року). Учителі могли прослухати  виступи 205  Нобелівських лауреатів і взяти необхідне для подальшої освітньої діяльності та своєї самоосвіти.</w:t>
      </w:r>
    </w:p>
    <w:p w:rsidR="005371D5" w:rsidRDefault="005371D5" w:rsidP="0015022C">
      <w:pPr>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9 вчителів школи пройшли навчання за  програмою  «Скіли Дніпра», де навчилися працювати на різних платформах та   створювати презентації, тестові завдання для учнів в умовах дистанційного навчання та навчання офлайн. Підтвердженням цього є отримані сертифікати. Деякі вчителі отримали свідоцтва  за презентацію своїх робіт на платформі «Всеосвіта».</w:t>
      </w:r>
    </w:p>
    <w:p w:rsidR="003964C4" w:rsidRPr="0015022C" w:rsidRDefault="003964C4" w:rsidP="00D479B1">
      <w:pPr>
        <w:tabs>
          <w:tab w:val="left" w:pos="690"/>
          <w:tab w:val="left" w:pos="993"/>
          <w:tab w:val="left" w:pos="1276"/>
        </w:tabs>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00D479B1">
        <w:rPr>
          <w:rFonts w:ascii="Times New Roman" w:hAnsi="Times New Roman"/>
          <w:sz w:val="24"/>
          <w:szCs w:val="24"/>
          <w:lang w:eastAsia="ru-RU"/>
        </w:rPr>
        <w:t xml:space="preserve">      </w:t>
      </w:r>
      <w:r w:rsidRPr="0015022C">
        <w:rPr>
          <w:rFonts w:ascii="Times New Roman" w:hAnsi="Times New Roman"/>
          <w:sz w:val="24"/>
          <w:szCs w:val="24"/>
          <w:lang w:val="ru-RU" w:eastAsia="ru-RU"/>
        </w:rPr>
        <w:t xml:space="preserve">Реалізований </w:t>
      </w:r>
      <w:r w:rsidRPr="0015022C">
        <w:rPr>
          <w:rFonts w:ascii="Times New Roman" w:hAnsi="Times New Roman"/>
          <w:bCs/>
          <w:sz w:val="24"/>
          <w:szCs w:val="24"/>
          <w:lang w:eastAsia="ru-RU"/>
        </w:rPr>
        <w:t>п</w:t>
      </w:r>
      <w:r w:rsidRPr="0015022C">
        <w:rPr>
          <w:rFonts w:ascii="Times New Roman" w:hAnsi="Times New Roman"/>
          <w:bCs/>
          <w:sz w:val="24"/>
          <w:szCs w:val="24"/>
          <w:lang w:val="ru-RU" w:eastAsia="ru-RU"/>
        </w:rPr>
        <w:t>лан проходження пед</w:t>
      </w:r>
      <w:r w:rsidRPr="0015022C">
        <w:rPr>
          <w:rFonts w:ascii="Times New Roman" w:hAnsi="Times New Roman"/>
          <w:bCs/>
          <w:sz w:val="24"/>
          <w:szCs w:val="24"/>
          <w:lang w:eastAsia="ru-RU"/>
        </w:rPr>
        <w:t xml:space="preserve">агогічними </w:t>
      </w:r>
      <w:r w:rsidRPr="0015022C">
        <w:rPr>
          <w:rFonts w:ascii="Times New Roman" w:hAnsi="Times New Roman"/>
          <w:bCs/>
          <w:sz w:val="24"/>
          <w:szCs w:val="24"/>
          <w:lang w:val="ru-RU" w:eastAsia="ru-RU"/>
        </w:rPr>
        <w:t>працівниками атестації.</w:t>
      </w:r>
      <w:r w:rsidRPr="0015022C">
        <w:rPr>
          <w:rFonts w:ascii="Times New Roman" w:hAnsi="Times New Roman"/>
          <w:sz w:val="24"/>
          <w:szCs w:val="24"/>
          <w:lang w:val="ru-RU" w:eastAsia="ru-RU"/>
        </w:rPr>
        <w:t xml:space="preserve"> Було проатестовано</w:t>
      </w:r>
      <w:r w:rsidRPr="0015022C">
        <w:rPr>
          <w:rFonts w:ascii="Times New Roman" w:hAnsi="Times New Roman"/>
          <w:sz w:val="24"/>
          <w:szCs w:val="24"/>
          <w:lang w:eastAsia="ru-RU"/>
        </w:rPr>
        <w:t xml:space="preserve"> </w:t>
      </w:r>
      <w:r w:rsidR="00C85593">
        <w:rPr>
          <w:rFonts w:ascii="Times New Roman" w:hAnsi="Times New Roman"/>
          <w:sz w:val="24"/>
          <w:szCs w:val="24"/>
          <w:lang w:eastAsia="ru-RU"/>
        </w:rPr>
        <w:t>12</w:t>
      </w:r>
      <w:r>
        <w:rPr>
          <w:rFonts w:ascii="Times New Roman" w:hAnsi="Times New Roman"/>
          <w:sz w:val="24"/>
          <w:szCs w:val="24"/>
          <w:lang w:eastAsia="ru-RU"/>
        </w:rPr>
        <w:t xml:space="preserve">  </w:t>
      </w:r>
      <w:r w:rsidRPr="0015022C">
        <w:rPr>
          <w:rFonts w:ascii="Times New Roman" w:hAnsi="Times New Roman"/>
          <w:sz w:val="24"/>
          <w:szCs w:val="24"/>
          <w:lang w:eastAsia="ru-RU"/>
        </w:rPr>
        <w:t>педагогічних працівників</w:t>
      </w:r>
      <w:r w:rsidR="00C85593">
        <w:rPr>
          <w:rFonts w:ascii="Times New Roman" w:hAnsi="Times New Roman"/>
          <w:sz w:val="24"/>
          <w:szCs w:val="24"/>
          <w:lang w:eastAsia="ru-RU"/>
        </w:rPr>
        <w:t>, що становить 24% від загальної кількості педпрацівників</w:t>
      </w:r>
      <w:r w:rsidRPr="0015022C">
        <w:rPr>
          <w:rFonts w:ascii="Times New Roman" w:hAnsi="Times New Roman"/>
          <w:sz w:val="24"/>
          <w:szCs w:val="24"/>
          <w:lang w:eastAsia="ru-RU"/>
        </w:rPr>
        <w:t>:</w:t>
      </w:r>
    </w:p>
    <w:p w:rsidR="003964C4" w:rsidRPr="0015022C" w:rsidRDefault="005371D5" w:rsidP="00D479B1">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Поліщук Н.І.</w:t>
      </w:r>
      <w:r w:rsidR="003964C4" w:rsidRPr="0015022C">
        <w:rPr>
          <w:rFonts w:ascii="Times New Roman" w:hAnsi="Times New Roman"/>
          <w:sz w:val="24"/>
          <w:szCs w:val="24"/>
          <w:lang w:eastAsia="ru-RU"/>
        </w:rPr>
        <w:t xml:space="preserve"> –учителя </w:t>
      </w:r>
      <w:r>
        <w:rPr>
          <w:rFonts w:ascii="Times New Roman" w:hAnsi="Times New Roman"/>
          <w:sz w:val="24"/>
          <w:szCs w:val="24"/>
          <w:lang w:eastAsia="ru-RU"/>
        </w:rPr>
        <w:t xml:space="preserve">біології </w:t>
      </w:r>
      <w:r w:rsidR="003964C4" w:rsidRPr="0015022C">
        <w:rPr>
          <w:rFonts w:ascii="Times New Roman" w:hAnsi="Times New Roman"/>
          <w:sz w:val="24"/>
          <w:szCs w:val="24"/>
          <w:lang w:eastAsia="ru-RU"/>
        </w:rPr>
        <w:t>на відповідність раніше присвоєній кваліфікаційній категорії «спеціаліст вищої категорії» та підтвердженню педагогічного звання «учитель - методист»;</w:t>
      </w:r>
    </w:p>
    <w:p w:rsidR="003964C4" w:rsidRPr="0015022C" w:rsidRDefault="005371D5" w:rsidP="00D479B1">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Карповська Л.М.</w:t>
      </w:r>
      <w:r w:rsidR="003964C4" w:rsidRPr="0015022C">
        <w:rPr>
          <w:rFonts w:ascii="Times New Roman" w:hAnsi="Times New Roman"/>
          <w:sz w:val="24"/>
          <w:szCs w:val="24"/>
          <w:lang w:eastAsia="ru-RU"/>
        </w:rPr>
        <w:t xml:space="preserve"> –учителя </w:t>
      </w:r>
      <w:r w:rsidR="003964C4">
        <w:rPr>
          <w:rFonts w:ascii="Times New Roman" w:hAnsi="Times New Roman"/>
          <w:sz w:val="24"/>
          <w:szCs w:val="24"/>
          <w:lang w:eastAsia="ru-RU"/>
        </w:rPr>
        <w:t>української мови та літератури</w:t>
      </w:r>
      <w:r w:rsidR="003964C4" w:rsidRPr="0015022C">
        <w:rPr>
          <w:rFonts w:ascii="Times New Roman" w:hAnsi="Times New Roman"/>
          <w:sz w:val="24"/>
          <w:szCs w:val="24"/>
          <w:lang w:eastAsia="ru-RU"/>
        </w:rPr>
        <w:t>, на відповідність раніше присвоєній кваліфікаційній категорії «спеціаліст вищої категорії» та підтвердженню педагогічного звання «учитель - методист»;</w:t>
      </w:r>
    </w:p>
    <w:p w:rsidR="00C85593" w:rsidRPr="0015022C" w:rsidRDefault="005371D5" w:rsidP="00D479B1">
      <w:pPr>
        <w:numPr>
          <w:ilvl w:val="0"/>
          <w:numId w:val="16"/>
        </w:numPr>
        <w:spacing w:after="0" w:line="240" w:lineRule="auto"/>
        <w:jc w:val="both"/>
        <w:rPr>
          <w:rFonts w:ascii="Times New Roman" w:hAnsi="Times New Roman"/>
          <w:sz w:val="24"/>
          <w:szCs w:val="24"/>
          <w:lang w:eastAsia="ru-RU"/>
        </w:rPr>
      </w:pPr>
      <w:r w:rsidRPr="005371D5">
        <w:rPr>
          <w:rFonts w:ascii="Times New Roman" w:hAnsi="Times New Roman"/>
          <w:sz w:val="24"/>
          <w:szCs w:val="24"/>
          <w:lang w:eastAsia="ru-RU"/>
        </w:rPr>
        <w:t>Перемишленнікову Т.М.</w:t>
      </w:r>
      <w:r w:rsidR="003964C4" w:rsidRPr="005371D5">
        <w:rPr>
          <w:rFonts w:ascii="Times New Roman" w:hAnsi="Times New Roman"/>
          <w:sz w:val="24"/>
          <w:szCs w:val="24"/>
          <w:lang w:eastAsia="ru-RU"/>
        </w:rPr>
        <w:t xml:space="preserve"> – учителя англійської мови </w:t>
      </w:r>
      <w:r w:rsidRPr="0015022C">
        <w:rPr>
          <w:rFonts w:ascii="Times New Roman" w:hAnsi="Times New Roman"/>
          <w:sz w:val="24"/>
          <w:szCs w:val="24"/>
          <w:lang w:eastAsia="ru-RU"/>
        </w:rPr>
        <w:t xml:space="preserve">на відповідність раніше присвоєній кваліфікаційній категорії «спеціаліст вищої категорії» </w:t>
      </w:r>
      <w:r w:rsidR="00C85593" w:rsidRPr="0015022C">
        <w:rPr>
          <w:rFonts w:ascii="Times New Roman" w:hAnsi="Times New Roman"/>
          <w:sz w:val="24"/>
          <w:szCs w:val="24"/>
          <w:lang w:eastAsia="ru-RU"/>
        </w:rPr>
        <w:t>та підтвердженню педагогічного звання «учитель - методист»;</w:t>
      </w:r>
    </w:p>
    <w:p w:rsidR="00C85593" w:rsidRPr="0015022C" w:rsidRDefault="005371D5" w:rsidP="00D479B1">
      <w:pPr>
        <w:numPr>
          <w:ilvl w:val="0"/>
          <w:numId w:val="16"/>
        </w:numPr>
        <w:spacing w:after="0" w:line="240" w:lineRule="auto"/>
        <w:jc w:val="both"/>
        <w:rPr>
          <w:rFonts w:ascii="Times New Roman" w:hAnsi="Times New Roman"/>
          <w:sz w:val="24"/>
          <w:szCs w:val="24"/>
          <w:lang w:eastAsia="ru-RU"/>
        </w:rPr>
      </w:pPr>
      <w:r w:rsidRPr="00C85593">
        <w:rPr>
          <w:rFonts w:ascii="Times New Roman" w:hAnsi="Times New Roman"/>
          <w:sz w:val="24"/>
          <w:szCs w:val="24"/>
          <w:lang w:eastAsia="ru-RU"/>
        </w:rPr>
        <w:t>Нестеренко В.С.</w:t>
      </w:r>
      <w:r w:rsidR="003964C4" w:rsidRPr="00C85593">
        <w:rPr>
          <w:rFonts w:ascii="Times New Roman" w:hAnsi="Times New Roman"/>
          <w:sz w:val="24"/>
          <w:szCs w:val="24"/>
          <w:lang w:eastAsia="ru-RU"/>
        </w:rPr>
        <w:t xml:space="preserve"> –учителя </w:t>
      </w:r>
      <w:r w:rsidRPr="00C85593">
        <w:rPr>
          <w:rFonts w:ascii="Times New Roman" w:hAnsi="Times New Roman"/>
          <w:sz w:val="24"/>
          <w:szCs w:val="24"/>
          <w:lang w:eastAsia="ru-RU"/>
        </w:rPr>
        <w:t>початкових класів</w:t>
      </w:r>
      <w:r w:rsidR="003964C4" w:rsidRPr="00C85593">
        <w:rPr>
          <w:rFonts w:ascii="Times New Roman" w:hAnsi="Times New Roman"/>
          <w:sz w:val="24"/>
          <w:szCs w:val="24"/>
          <w:lang w:eastAsia="ru-RU"/>
        </w:rPr>
        <w:t xml:space="preserve">, </w:t>
      </w:r>
      <w:r w:rsidR="00C85593" w:rsidRPr="0015022C">
        <w:rPr>
          <w:rFonts w:ascii="Times New Roman" w:hAnsi="Times New Roman"/>
          <w:sz w:val="24"/>
          <w:szCs w:val="24"/>
          <w:lang w:eastAsia="ru-RU"/>
        </w:rPr>
        <w:t>на відповідність раніше присвоєній кваліфікаційній категорії «спеціаліст вищої категорії» та підтвердженню педагогічного звання «учитель - методист»;</w:t>
      </w:r>
    </w:p>
    <w:p w:rsidR="00C85593" w:rsidRPr="0015022C" w:rsidRDefault="00C85593" w:rsidP="00D479B1">
      <w:pPr>
        <w:numPr>
          <w:ilvl w:val="0"/>
          <w:numId w:val="16"/>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Гладк</w:t>
      </w:r>
      <w:r w:rsidR="00D479B1">
        <w:rPr>
          <w:rFonts w:ascii="Times New Roman" w:hAnsi="Times New Roman"/>
          <w:sz w:val="24"/>
          <w:szCs w:val="24"/>
          <w:lang w:eastAsia="ru-RU"/>
        </w:rPr>
        <w:t>у</w:t>
      </w:r>
      <w:r>
        <w:rPr>
          <w:rFonts w:ascii="Times New Roman" w:hAnsi="Times New Roman"/>
          <w:sz w:val="24"/>
          <w:szCs w:val="24"/>
          <w:lang w:eastAsia="ru-RU"/>
        </w:rPr>
        <w:t xml:space="preserve"> Н.К.</w:t>
      </w:r>
      <w:r w:rsidR="003964C4" w:rsidRPr="00C85593">
        <w:rPr>
          <w:rFonts w:ascii="Times New Roman" w:hAnsi="Times New Roman"/>
          <w:sz w:val="24"/>
          <w:szCs w:val="24"/>
          <w:lang w:eastAsia="ru-RU"/>
        </w:rPr>
        <w:t xml:space="preserve"> –учителя </w:t>
      </w:r>
      <w:r>
        <w:rPr>
          <w:rFonts w:ascii="Times New Roman" w:hAnsi="Times New Roman"/>
          <w:sz w:val="24"/>
          <w:szCs w:val="24"/>
          <w:lang w:eastAsia="ru-RU"/>
        </w:rPr>
        <w:t xml:space="preserve">математики </w:t>
      </w:r>
      <w:r w:rsidR="003964C4" w:rsidRPr="00C85593">
        <w:rPr>
          <w:rFonts w:ascii="Times New Roman" w:hAnsi="Times New Roman"/>
          <w:sz w:val="24"/>
          <w:szCs w:val="24"/>
          <w:lang w:eastAsia="ru-RU"/>
        </w:rPr>
        <w:t xml:space="preserve"> </w:t>
      </w:r>
      <w:r w:rsidRPr="0015022C">
        <w:rPr>
          <w:rFonts w:ascii="Times New Roman" w:hAnsi="Times New Roman"/>
          <w:sz w:val="24"/>
          <w:szCs w:val="24"/>
          <w:lang w:eastAsia="ru-RU"/>
        </w:rPr>
        <w:t>на відповідність раніше присвоєній кваліфікаційній категорії «спеціаліст вищої категорії» та підтвердженню педагогічного звання «учитель - методист»;</w:t>
      </w:r>
    </w:p>
    <w:p w:rsidR="003964C4" w:rsidRPr="00C85593" w:rsidRDefault="00C85593" w:rsidP="00D479B1">
      <w:pPr>
        <w:numPr>
          <w:ilvl w:val="0"/>
          <w:numId w:val="16"/>
        </w:numPr>
        <w:spacing w:after="0" w:line="240" w:lineRule="auto"/>
        <w:jc w:val="both"/>
        <w:rPr>
          <w:rFonts w:ascii="Times New Roman" w:hAnsi="Times New Roman"/>
          <w:sz w:val="24"/>
          <w:szCs w:val="24"/>
        </w:rPr>
      </w:pPr>
      <w:r w:rsidRPr="00C85593">
        <w:rPr>
          <w:rFonts w:ascii="Times New Roman" w:hAnsi="Times New Roman"/>
          <w:sz w:val="24"/>
          <w:szCs w:val="24"/>
        </w:rPr>
        <w:t>Цигрик М.М.</w:t>
      </w:r>
      <w:r w:rsidR="003964C4" w:rsidRPr="00C85593">
        <w:rPr>
          <w:rFonts w:ascii="Times New Roman" w:hAnsi="Times New Roman"/>
          <w:sz w:val="24"/>
          <w:szCs w:val="24"/>
        </w:rPr>
        <w:t xml:space="preserve"> –  </w:t>
      </w:r>
      <w:r w:rsidRPr="00C85593">
        <w:rPr>
          <w:rFonts w:ascii="Times New Roman" w:hAnsi="Times New Roman"/>
          <w:sz w:val="24"/>
          <w:szCs w:val="24"/>
        </w:rPr>
        <w:t xml:space="preserve">учителя фізичного виховання </w:t>
      </w:r>
      <w:r w:rsidRPr="00C85593">
        <w:rPr>
          <w:rFonts w:ascii="Times New Roman" w:hAnsi="Times New Roman"/>
          <w:sz w:val="24"/>
          <w:szCs w:val="24"/>
          <w:lang w:eastAsia="ru-RU"/>
        </w:rPr>
        <w:t>на відповідність раніше присвоєній кваліфікаційній категорії «спеціаліст вищої категорії»</w:t>
      </w:r>
    </w:p>
    <w:p w:rsidR="00C85593" w:rsidRDefault="00C85593" w:rsidP="00D479B1">
      <w:pPr>
        <w:pStyle w:val="af2"/>
        <w:numPr>
          <w:ilvl w:val="0"/>
          <w:numId w:val="16"/>
        </w:numPr>
        <w:jc w:val="both"/>
        <w:rPr>
          <w:lang w:val="uk-UA"/>
        </w:rPr>
      </w:pPr>
      <w:r>
        <w:rPr>
          <w:lang w:val="uk-UA"/>
        </w:rPr>
        <w:t>Перемітько К.О.</w:t>
      </w:r>
      <w:r w:rsidR="003964C4">
        <w:rPr>
          <w:lang w:val="uk-UA"/>
        </w:rPr>
        <w:t xml:space="preserve">. </w:t>
      </w:r>
      <w:r>
        <w:rPr>
          <w:lang w:val="uk-UA"/>
        </w:rPr>
        <w:t xml:space="preserve">–учитель англійської мови </w:t>
      </w:r>
      <w:r w:rsidR="003964C4" w:rsidRPr="00AD7F4B">
        <w:rPr>
          <w:lang w:val="uk-UA"/>
        </w:rPr>
        <w:t xml:space="preserve"> </w:t>
      </w:r>
      <w:r w:rsidR="003964C4">
        <w:rPr>
          <w:lang w:val="uk-UA"/>
        </w:rPr>
        <w:t xml:space="preserve">встановлено </w:t>
      </w:r>
      <w:r w:rsidR="003964C4" w:rsidRPr="00AD7F4B">
        <w:rPr>
          <w:lang w:val="uk-UA"/>
        </w:rPr>
        <w:t xml:space="preserve"> </w:t>
      </w:r>
      <w:r>
        <w:rPr>
          <w:lang w:val="uk-UA"/>
        </w:rPr>
        <w:t>І</w:t>
      </w:r>
      <w:r w:rsidR="003964C4" w:rsidRPr="00AD7F4B">
        <w:rPr>
          <w:lang w:val="uk-UA"/>
        </w:rPr>
        <w:t xml:space="preserve">   кваліфікаційн</w:t>
      </w:r>
      <w:r w:rsidR="003964C4">
        <w:rPr>
          <w:lang w:val="uk-UA"/>
        </w:rPr>
        <w:t>у</w:t>
      </w:r>
      <w:r w:rsidR="003964C4" w:rsidRPr="00AD7F4B">
        <w:rPr>
          <w:lang w:val="uk-UA"/>
        </w:rPr>
        <w:t xml:space="preserve"> категорі</w:t>
      </w:r>
      <w:r w:rsidR="003964C4">
        <w:rPr>
          <w:lang w:val="uk-UA"/>
        </w:rPr>
        <w:t>ю</w:t>
      </w:r>
      <w:r>
        <w:rPr>
          <w:lang w:val="uk-UA"/>
        </w:rPr>
        <w:t>;</w:t>
      </w:r>
    </w:p>
    <w:p w:rsidR="00C85593" w:rsidRDefault="00C85593" w:rsidP="00D479B1">
      <w:pPr>
        <w:pStyle w:val="af2"/>
        <w:numPr>
          <w:ilvl w:val="0"/>
          <w:numId w:val="16"/>
        </w:numPr>
        <w:jc w:val="both"/>
        <w:rPr>
          <w:lang w:val="uk-UA"/>
        </w:rPr>
      </w:pPr>
      <w:r>
        <w:rPr>
          <w:lang w:val="uk-UA"/>
        </w:rPr>
        <w:t>Лаварік Ю.В. –учитель мистецтва – встановлено ІІ категорію;</w:t>
      </w:r>
    </w:p>
    <w:p w:rsidR="00C85593" w:rsidRDefault="00C85593" w:rsidP="00D479B1">
      <w:pPr>
        <w:pStyle w:val="af2"/>
        <w:numPr>
          <w:ilvl w:val="0"/>
          <w:numId w:val="16"/>
        </w:numPr>
        <w:jc w:val="both"/>
        <w:rPr>
          <w:lang w:val="uk-UA"/>
        </w:rPr>
      </w:pPr>
      <w:r>
        <w:rPr>
          <w:lang w:val="uk-UA"/>
        </w:rPr>
        <w:t>Єрохін</w:t>
      </w:r>
      <w:r w:rsidR="00D479B1">
        <w:rPr>
          <w:lang w:val="uk-UA"/>
        </w:rPr>
        <w:t>у</w:t>
      </w:r>
      <w:r>
        <w:rPr>
          <w:lang w:val="uk-UA"/>
        </w:rPr>
        <w:t xml:space="preserve"> О..Д. – учитель інформатики – встановлено ІІ категорію;</w:t>
      </w:r>
    </w:p>
    <w:p w:rsidR="00C85593" w:rsidRDefault="00C85593" w:rsidP="00D479B1">
      <w:pPr>
        <w:pStyle w:val="af2"/>
        <w:numPr>
          <w:ilvl w:val="0"/>
          <w:numId w:val="16"/>
        </w:numPr>
        <w:jc w:val="both"/>
        <w:rPr>
          <w:lang w:val="uk-UA"/>
        </w:rPr>
      </w:pPr>
      <w:r>
        <w:rPr>
          <w:lang w:val="uk-UA"/>
        </w:rPr>
        <w:t>Меліков</w:t>
      </w:r>
      <w:r w:rsidR="00D479B1">
        <w:rPr>
          <w:lang w:val="uk-UA"/>
        </w:rPr>
        <w:t>у</w:t>
      </w:r>
      <w:r>
        <w:rPr>
          <w:lang w:val="uk-UA"/>
        </w:rPr>
        <w:t xml:space="preserve"> Н.С. – встановлено категорію спеціаліст  11 розряду</w:t>
      </w:r>
    </w:p>
    <w:p w:rsidR="00C85593" w:rsidRDefault="00C85593" w:rsidP="00D479B1">
      <w:pPr>
        <w:pStyle w:val="af2"/>
        <w:numPr>
          <w:ilvl w:val="0"/>
          <w:numId w:val="16"/>
        </w:numPr>
        <w:jc w:val="both"/>
        <w:rPr>
          <w:lang w:val="uk-UA"/>
        </w:rPr>
      </w:pPr>
      <w:r>
        <w:rPr>
          <w:lang w:val="uk-UA"/>
        </w:rPr>
        <w:t>Зінчук Н.С. – бібліотекар – підтверджено І категорію;</w:t>
      </w:r>
    </w:p>
    <w:p w:rsidR="00C85593" w:rsidRDefault="00C85593" w:rsidP="00D479B1">
      <w:pPr>
        <w:pStyle w:val="af2"/>
        <w:numPr>
          <w:ilvl w:val="0"/>
          <w:numId w:val="16"/>
        </w:numPr>
        <w:jc w:val="both"/>
        <w:rPr>
          <w:lang w:val="uk-UA"/>
        </w:rPr>
      </w:pPr>
      <w:r>
        <w:rPr>
          <w:lang w:val="uk-UA"/>
        </w:rPr>
        <w:t>Павленко Л.І. – асистент учителя – встановлено 12 розряд.</w:t>
      </w:r>
    </w:p>
    <w:p w:rsidR="003964C4" w:rsidRPr="00C85593" w:rsidRDefault="003964C4" w:rsidP="00D479B1">
      <w:pPr>
        <w:pStyle w:val="af2"/>
        <w:ind w:left="900"/>
        <w:jc w:val="both"/>
        <w:rPr>
          <w:lang w:val="uk-UA"/>
        </w:rPr>
      </w:pPr>
      <w:r>
        <w:rPr>
          <w:lang w:val="uk-UA"/>
        </w:rPr>
        <w:t xml:space="preserve"> </w:t>
      </w:r>
    </w:p>
    <w:p w:rsidR="003964C4" w:rsidRPr="00BE67BC" w:rsidRDefault="003964C4" w:rsidP="00D479B1">
      <w:pPr>
        <w:spacing w:after="0" w:line="240" w:lineRule="auto"/>
        <w:ind w:firstLine="567"/>
        <w:jc w:val="both"/>
        <w:rPr>
          <w:rFonts w:ascii="Times New Roman" w:hAnsi="Times New Roman"/>
          <w:b/>
          <w:color w:val="7030A0"/>
          <w:sz w:val="24"/>
          <w:szCs w:val="24"/>
        </w:rPr>
      </w:pPr>
      <w:r w:rsidRPr="0015022C">
        <w:rPr>
          <w:rFonts w:ascii="Times New Roman" w:hAnsi="Times New Roman"/>
          <w:sz w:val="24"/>
          <w:szCs w:val="24"/>
          <w:lang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r w:rsidR="00D479B1">
        <w:rPr>
          <w:rFonts w:ascii="Times New Roman" w:hAnsi="Times New Roman"/>
          <w:sz w:val="24"/>
          <w:szCs w:val="24"/>
          <w:lang w:eastAsia="ru-RU"/>
        </w:rPr>
        <w:t xml:space="preserve"> </w:t>
      </w:r>
      <w:r w:rsidRPr="0015022C">
        <w:rPr>
          <w:rFonts w:ascii="Times New Roman" w:hAnsi="Times New Roman"/>
          <w:sz w:val="24"/>
          <w:szCs w:val="24"/>
          <w:lang w:eastAsia="ru-RU"/>
        </w:rPr>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w:t>
      </w:r>
      <w:r>
        <w:rPr>
          <w:rFonts w:ascii="Times New Roman" w:hAnsi="Times New Roman"/>
          <w:sz w:val="24"/>
          <w:szCs w:val="24"/>
          <w:lang w:eastAsia="ru-RU"/>
        </w:rPr>
        <w:t xml:space="preserve"> </w:t>
      </w:r>
      <w:r w:rsidRPr="0015022C">
        <w:rPr>
          <w:rFonts w:ascii="Times New Roman" w:hAnsi="Times New Roman"/>
          <w:sz w:val="24"/>
          <w:szCs w:val="24"/>
          <w:lang w:eastAsia="ru-RU"/>
        </w:rPr>
        <w:t>Підсумки атестації педагогічних працівників школи у 202</w:t>
      </w:r>
      <w:r w:rsidR="00BE67BC">
        <w:rPr>
          <w:rFonts w:ascii="Times New Roman" w:hAnsi="Times New Roman"/>
          <w:sz w:val="24"/>
          <w:szCs w:val="24"/>
          <w:lang w:eastAsia="ru-RU"/>
        </w:rPr>
        <w:t>2</w:t>
      </w:r>
      <w:r w:rsidRPr="0015022C">
        <w:rPr>
          <w:rFonts w:ascii="Times New Roman" w:hAnsi="Times New Roman"/>
          <w:sz w:val="24"/>
          <w:szCs w:val="24"/>
          <w:lang w:eastAsia="ru-RU"/>
        </w:rPr>
        <w:t>/202</w:t>
      </w:r>
      <w:r w:rsidR="00BE67BC">
        <w:rPr>
          <w:rFonts w:ascii="Times New Roman" w:hAnsi="Times New Roman"/>
          <w:sz w:val="24"/>
          <w:szCs w:val="24"/>
          <w:lang w:eastAsia="ru-RU"/>
        </w:rPr>
        <w:t>3</w:t>
      </w:r>
      <w:r w:rsidRPr="0015022C">
        <w:rPr>
          <w:rFonts w:ascii="Times New Roman" w:hAnsi="Times New Roman"/>
          <w:sz w:val="24"/>
          <w:szCs w:val="24"/>
          <w:lang w:eastAsia="ru-RU"/>
        </w:rPr>
        <w:t xml:space="preserve"> навчальному році відображено </w:t>
      </w:r>
      <w:r w:rsidRPr="001F0B06">
        <w:rPr>
          <w:rFonts w:ascii="Times New Roman" w:hAnsi="Times New Roman"/>
          <w:sz w:val="24"/>
          <w:szCs w:val="24"/>
          <w:lang w:eastAsia="ru-RU"/>
        </w:rPr>
        <w:t>у</w:t>
      </w:r>
      <w:r w:rsidRPr="001F0B06">
        <w:rPr>
          <w:rFonts w:ascii="Times New Roman" w:hAnsi="Times New Roman"/>
          <w:sz w:val="24"/>
          <w:szCs w:val="24"/>
        </w:rPr>
        <w:t xml:space="preserve"> наказі департаменту гуманітарної політики  Дніпровської міської ради від</w:t>
      </w:r>
      <w:r w:rsidR="00D479B1">
        <w:rPr>
          <w:rFonts w:ascii="Times New Roman" w:hAnsi="Times New Roman"/>
          <w:sz w:val="24"/>
          <w:szCs w:val="24"/>
        </w:rPr>
        <w:t xml:space="preserve"> </w:t>
      </w:r>
      <w:r w:rsidR="00D479B1" w:rsidRPr="00D479B1">
        <w:rPr>
          <w:rFonts w:ascii="Times New Roman" w:hAnsi="Times New Roman"/>
          <w:b/>
          <w:color w:val="FF0000"/>
          <w:sz w:val="24"/>
          <w:szCs w:val="24"/>
        </w:rPr>
        <w:t>?</w:t>
      </w:r>
      <w:r w:rsidRPr="001F0B06">
        <w:rPr>
          <w:rFonts w:ascii="Times New Roman" w:hAnsi="Times New Roman"/>
          <w:sz w:val="24"/>
          <w:szCs w:val="24"/>
        </w:rPr>
        <w:t xml:space="preserve"> </w:t>
      </w:r>
      <w:r w:rsidRPr="00BE67BC">
        <w:rPr>
          <w:rFonts w:ascii="Times New Roman" w:hAnsi="Times New Roman"/>
          <w:b/>
          <w:color w:val="7030A0"/>
          <w:sz w:val="24"/>
          <w:szCs w:val="24"/>
        </w:rPr>
        <w:t>11.04.202</w:t>
      </w:r>
      <w:r w:rsidR="00BE67BC" w:rsidRPr="00BE67BC">
        <w:rPr>
          <w:rFonts w:ascii="Times New Roman" w:hAnsi="Times New Roman"/>
          <w:b/>
          <w:color w:val="7030A0"/>
          <w:sz w:val="24"/>
          <w:szCs w:val="24"/>
        </w:rPr>
        <w:t>3</w:t>
      </w:r>
      <w:r w:rsidRPr="00BE67BC">
        <w:rPr>
          <w:rFonts w:ascii="Times New Roman" w:hAnsi="Times New Roman"/>
          <w:b/>
          <w:color w:val="7030A0"/>
          <w:sz w:val="24"/>
          <w:szCs w:val="24"/>
        </w:rPr>
        <w:t xml:space="preserve"> № 36 « Про підсумки атестації керівних та педагогічних працівників закладів освіти у 2022 році» та наказі по школі  від  25. 04. 202</w:t>
      </w:r>
      <w:r w:rsidR="00BE67BC" w:rsidRPr="00BE67BC">
        <w:rPr>
          <w:rFonts w:ascii="Times New Roman" w:hAnsi="Times New Roman"/>
          <w:b/>
          <w:color w:val="7030A0"/>
          <w:sz w:val="24"/>
          <w:szCs w:val="24"/>
        </w:rPr>
        <w:t>3</w:t>
      </w:r>
      <w:r w:rsidRPr="00BE67BC">
        <w:rPr>
          <w:rFonts w:ascii="Times New Roman" w:hAnsi="Times New Roman"/>
          <w:b/>
          <w:color w:val="7030A0"/>
          <w:sz w:val="24"/>
          <w:szCs w:val="24"/>
        </w:rPr>
        <w:t xml:space="preserve"> року №</w:t>
      </w:r>
    </w:p>
    <w:p w:rsidR="003964C4" w:rsidRPr="0015022C" w:rsidRDefault="003964C4" w:rsidP="0015022C">
      <w:pPr>
        <w:tabs>
          <w:tab w:val="left" w:pos="0"/>
        </w:tabs>
        <w:spacing w:after="0" w:line="240" w:lineRule="auto"/>
        <w:ind w:firstLine="567"/>
        <w:jc w:val="both"/>
        <w:rPr>
          <w:rFonts w:ascii="Times New Roman" w:hAnsi="Times New Roman"/>
          <w:bCs/>
          <w:sz w:val="24"/>
          <w:szCs w:val="24"/>
          <w:lang w:eastAsia="ru-RU"/>
        </w:rPr>
      </w:pPr>
      <w:r w:rsidRPr="0015022C">
        <w:rPr>
          <w:rFonts w:ascii="Times New Roman" w:hAnsi="Times New Roman"/>
          <w:sz w:val="24"/>
          <w:szCs w:val="24"/>
          <w:lang w:eastAsia="ru-RU"/>
        </w:rPr>
        <w:tab/>
      </w:r>
      <w:r w:rsidRPr="0015022C">
        <w:rPr>
          <w:rFonts w:ascii="Times New Roman" w:hAnsi="Times New Roman"/>
          <w:sz w:val="24"/>
          <w:szCs w:val="24"/>
          <w:lang w:val="ru-RU" w:eastAsia="ru-RU"/>
        </w:rPr>
        <w:t xml:space="preserve">У школі склалася певна система роботи по проведенню </w:t>
      </w:r>
      <w:r w:rsidRPr="0015022C">
        <w:rPr>
          <w:rFonts w:ascii="Times New Roman" w:hAnsi="Times New Roman"/>
          <w:bCs/>
          <w:sz w:val="24"/>
          <w:szCs w:val="24"/>
          <w:lang w:val="ru-RU" w:eastAsia="ru-RU"/>
        </w:rPr>
        <w:t>предметних тижнів,</w:t>
      </w:r>
      <w:r w:rsidRPr="0015022C">
        <w:rPr>
          <w:rFonts w:ascii="Times New Roman" w:hAnsi="Times New Roman"/>
          <w:b/>
          <w:bCs/>
          <w:sz w:val="24"/>
          <w:szCs w:val="24"/>
          <w:lang w:val="ru-RU" w:eastAsia="ru-RU"/>
        </w:rPr>
        <w:t xml:space="preserve"> </w:t>
      </w:r>
      <w:r w:rsidRPr="0015022C">
        <w:rPr>
          <w:rFonts w:ascii="Times New Roman" w:hAnsi="Times New Roman"/>
          <w:sz w:val="24"/>
          <w:szCs w:val="24"/>
          <w:lang w:val="ru-RU" w:eastAsia="ru-RU"/>
        </w:rPr>
        <w:t>які охоплюють позакласною роботою всіх учнів</w:t>
      </w:r>
      <w:r w:rsidRPr="0015022C">
        <w:rPr>
          <w:rFonts w:ascii="Times New Roman" w:hAnsi="Times New Roman"/>
          <w:sz w:val="24"/>
          <w:szCs w:val="24"/>
          <w:lang w:eastAsia="ru-RU"/>
        </w:rPr>
        <w:t>.</w:t>
      </w:r>
      <w:r>
        <w:rPr>
          <w:rFonts w:ascii="Times New Roman" w:hAnsi="Times New Roman"/>
          <w:sz w:val="24"/>
          <w:szCs w:val="24"/>
          <w:lang w:eastAsia="ru-RU"/>
        </w:rPr>
        <w:t xml:space="preserve"> Не дивлячись на військовий стан та проведення освітніх занять  дистанційно </w:t>
      </w:r>
      <w:r w:rsidR="00BE67BC">
        <w:rPr>
          <w:rFonts w:ascii="Times New Roman" w:hAnsi="Times New Roman"/>
          <w:sz w:val="24"/>
          <w:szCs w:val="24"/>
          <w:lang w:eastAsia="ru-RU"/>
        </w:rPr>
        <w:t xml:space="preserve">вони були </w:t>
      </w:r>
      <w:r>
        <w:rPr>
          <w:rFonts w:ascii="Times New Roman" w:hAnsi="Times New Roman"/>
          <w:sz w:val="24"/>
          <w:szCs w:val="24"/>
          <w:lang w:eastAsia="ru-RU"/>
        </w:rPr>
        <w:t xml:space="preserve"> </w:t>
      </w:r>
      <w:r w:rsidR="00BE67BC">
        <w:rPr>
          <w:rFonts w:ascii="Times New Roman" w:hAnsi="Times New Roman"/>
          <w:sz w:val="24"/>
          <w:szCs w:val="24"/>
          <w:lang w:eastAsia="ru-RU"/>
        </w:rPr>
        <w:t>проведені</w:t>
      </w:r>
      <w:r>
        <w:rPr>
          <w:rFonts w:ascii="Times New Roman" w:hAnsi="Times New Roman"/>
          <w:sz w:val="24"/>
          <w:szCs w:val="24"/>
          <w:lang w:eastAsia="ru-RU"/>
        </w:rPr>
        <w:t xml:space="preserve"> у 202</w:t>
      </w:r>
      <w:r w:rsidR="00BE67BC">
        <w:rPr>
          <w:rFonts w:ascii="Times New Roman" w:hAnsi="Times New Roman"/>
          <w:sz w:val="24"/>
          <w:szCs w:val="24"/>
          <w:lang w:eastAsia="ru-RU"/>
        </w:rPr>
        <w:t>2</w:t>
      </w:r>
      <w:r>
        <w:rPr>
          <w:rFonts w:ascii="Times New Roman" w:hAnsi="Times New Roman"/>
          <w:sz w:val="24"/>
          <w:szCs w:val="24"/>
          <w:lang w:eastAsia="ru-RU"/>
        </w:rPr>
        <w:t xml:space="preserve"> -202</w:t>
      </w:r>
      <w:r w:rsidR="00BE67BC">
        <w:rPr>
          <w:rFonts w:ascii="Times New Roman" w:hAnsi="Times New Roman"/>
          <w:sz w:val="24"/>
          <w:szCs w:val="24"/>
          <w:lang w:eastAsia="ru-RU"/>
        </w:rPr>
        <w:t>3</w:t>
      </w:r>
      <w:r>
        <w:rPr>
          <w:rFonts w:ascii="Times New Roman" w:hAnsi="Times New Roman"/>
          <w:sz w:val="24"/>
          <w:szCs w:val="24"/>
          <w:lang w:eastAsia="ru-RU"/>
        </w:rPr>
        <w:t xml:space="preserve"> навчальному році</w:t>
      </w:r>
      <w:r w:rsidR="00BE67BC">
        <w:rPr>
          <w:rFonts w:ascii="Times New Roman" w:hAnsi="Times New Roman"/>
          <w:sz w:val="24"/>
          <w:szCs w:val="24"/>
          <w:lang w:eastAsia="ru-RU"/>
        </w:rPr>
        <w:t>.</w:t>
      </w:r>
      <w:r>
        <w:rPr>
          <w:rFonts w:ascii="Times New Roman" w:hAnsi="Times New Roman"/>
          <w:sz w:val="24"/>
          <w:szCs w:val="24"/>
          <w:lang w:eastAsia="ru-RU"/>
        </w:rPr>
        <w:t xml:space="preserve"> </w:t>
      </w:r>
      <w:r w:rsidR="00BE67BC">
        <w:rPr>
          <w:rFonts w:ascii="Times New Roman" w:hAnsi="Times New Roman"/>
          <w:sz w:val="24"/>
          <w:szCs w:val="24"/>
          <w:lang w:eastAsia="ru-RU"/>
        </w:rPr>
        <w:t xml:space="preserve">Це </w:t>
      </w:r>
      <w:r>
        <w:rPr>
          <w:rFonts w:ascii="Times New Roman" w:hAnsi="Times New Roman"/>
          <w:sz w:val="24"/>
          <w:szCs w:val="24"/>
          <w:lang w:eastAsia="ru-RU"/>
        </w:rPr>
        <w:t>декад</w:t>
      </w:r>
      <w:r w:rsidR="00BE67BC">
        <w:rPr>
          <w:rFonts w:ascii="Times New Roman" w:hAnsi="Times New Roman"/>
          <w:sz w:val="24"/>
          <w:szCs w:val="24"/>
          <w:lang w:eastAsia="ru-RU"/>
        </w:rPr>
        <w:t>а</w:t>
      </w:r>
      <w:r>
        <w:rPr>
          <w:rFonts w:ascii="Times New Roman" w:hAnsi="Times New Roman"/>
          <w:sz w:val="24"/>
          <w:szCs w:val="24"/>
          <w:lang w:eastAsia="ru-RU"/>
        </w:rPr>
        <w:t xml:space="preserve"> </w:t>
      </w:r>
      <w:r>
        <w:rPr>
          <w:rFonts w:ascii="Times New Roman" w:hAnsi="Times New Roman"/>
          <w:sz w:val="24"/>
          <w:szCs w:val="24"/>
          <w:lang w:eastAsia="ru-RU"/>
        </w:rPr>
        <w:lastRenderedPageBreak/>
        <w:t>початкової школи, тиждень іноземної мови та тиждень пр</w:t>
      </w:r>
      <w:r w:rsidR="00BE67BC">
        <w:rPr>
          <w:rFonts w:ascii="Times New Roman" w:hAnsi="Times New Roman"/>
          <w:sz w:val="24"/>
          <w:szCs w:val="24"/>
          <w:lang w:eastAsia="ru-RU"/>
        </w:rPr>
        <w:t>иро</w:t>
      </w:r>
      <w:r>
        <w:rPr>
          <w:rFonts w:ascii="Times New Roman" w:hAnsi="Times New Roman"/>
          <w:sz w:val="24"/>
          <w:szCs w:val="24"/>
          <w:lang w:eastAsia="ru-RU"/>
        </w:rPr>
        <w:t>дни</w:t>
      </w:r>
      <w:r w:rsidR="00BE67BC">
        <w:rPr>
          <w:rFonts w:ascii="Times New Roman" w:hAnsi="Times New Roman"/>
          <w:sz w:val="24"/>
          <w:szCs w:val="24"/>
          <w:lang w:eastAsia="ru-RU"/>
        </w:rPr>
        <w:t>чого та гуманітарного</w:t>
      </w:r>
      <w:r>
        <w:rPr>
          <w:rFonts w:ascii="Times New Roman" w:hAnsi="Times New Roman"/>
          <w:sz w:val="24"/>
          <w:szCs w:val="24"/>
          <w:lang w:eastAsia="ru-RU"/>
        </w:rPr>
        <w:t xml:space="preserve"> цикл</w:t>
      </w:r>
      <w:r w:rsidR="00BE67BC">
        <w:rPr>
          <w:rFonts w:ascii="Times New Roman" w:hAnsi="Times New Roman"/>
          <w:sz w:val="24"/>
          <w:szCs w:val="24"/>
          <w:lang w:eastAsia="ru-RU"/>
        </w:rPr>
        <w:t>ів</w:t>
      </w:r>
      <w:r>
        <w:rPr>
          <w:rFonts w:ascii="Times New Roman" w:hAnsi="Times New Roman"/>
          <w:sz w:val="24"/>
          <w:szCs w:val="24"/>
          <w:lang w:eastAsia="ru-RU"/>
        </w:rPr>
        <w:t xml:space="preserve">. </w:t>
      </w:r>
      <w:r w:rsidRPr="0015022C">
        <w:rPr>
          <w:rFonts w:ascii="Times New Roman" w:hAnsi="Times New Roman"/>
          <w:sz w:val="24"/>
          <w:szCs w:val="24"/>
          <w:lang w:val="ru-RU" w:eastAsia="ru-RU"/>
        </w:rPr>
        <w:t xml:space="preserve"> </w:t>
      </w:r>
      <w:r w:rsidR="00BE67BC">
        <w:rPr>
          <w:rFonts w:ascii="Times New Roman" w:hAnsi="Times New Roman"/>
          <w:sz w:val="24"/>
          <w:szCs w:val="24"/>
          <w:lang w:eastAsia="ru-RU"/>
        </w:rPr>
        <w:t>І</w:t>
      </w:r>
      <w:r w:rsidRPr="0015022C">
        <w:rPr>
          <w:rFonts w:ascii="Times New Roman" w:hAnsi="Times New Roman"/>
          <w:sz w:val="24"/>
          <w:szCs w:val="24"/>
          <w:lang w:eastAsia="ru-RU"/>
        </w:rPr>
        <w:t xml:space="preserve">нформація про </w:t>
      </w:r>
      <w:r w:rsidRPr="0015022C">
        <w:rPr>
          <w:rFonts w:ascii="Times New Roman" w:hAnsi="Times New Roman"/>
          <w:sz w:val="24"/>
          <w:szCs w:val="24"/>
          <w:lang w:val="ru-RU" w:eastAsia="ru-RU"/>
        </w:rPr>
        <w:t xml:space="preserve"> їх проведення </w:t>
      </w:r>
      <w:r w:rsidRPr="0015022C">
        <w:rPr>
          <w:rFonts w:ascii="Times New Roman" w:hAnsi="Times New Roman"/>
          <w:sz w:val="24"/>
          <w:szCs w:val="24"/>
          <w:lang w:eastAsia="ru-RU"/>
        </w:rPr>
        <w:t xml:space="preserve"> заслухана на нарадах вчителів.</w:t>
      </w:r>
    </w:p>
    <w:p w:rsidR="003964C4" w:rsidRPr="0015022C" w:rsidRDefault="003964C4" w:rsidP="0015022C">
      <w:pPr>
        <w:spacing w:after="0" w:line="240" w:lineRule="auto"/>
        <w:ind w:firstLine="567"/>
        <w:jc w:val="both"/>
        <w:rPr>
          <w:rFonts w:ascii="Times New Roman" w:hAnsi="Times New Roman"/>
          <w:sz w:val="24"/>
          <w:szCs w:val="24"/>
          <w:lang w:val="ru-RU" w:eastAsia="ru-RU"/>
        </w:rPr>
      </w:pPr>
      <w:r w:rsidRPr="0015022C">
        <w:rPr>
          <w:rFonts w:ascii="Times New Roman" w:hAnsi="Times New Roman"/>
          <w:sz w:val="24"/>
          <w:szCs w:val="24"/>
          <w:lang w:val="ru-RU" w:eastAsia="ru-RU"/>
        </w:rPr>
        <w:t>Згідно з річним планом роботи школи на 20</w:t>
      </w:r>
      <w:r w:rsidRPr="0015022C">
        <w:rPr>
          <w:rFonts w:ascii="Times New Roman" w:hAnsi="Times New Roman"/>
          <w:sz w:val="24"/>
          <w:szCs w:val="24"/>
          <w:lang w:eastAsia="ru-RU"/>
        </w:rPr>
        <w:t>2</w:t>
      </w:r>
      <w:r w:rsidR="00BE67BC">
        <w:rPr>
          <w:rFonts w:ascii="Times New Roman" w:hAnsi="Times New Roman"/>
          <w:sz w:val="24"/>
          <w:szCs w:val="24"/>
          <w:lang w:eastAsia="ru-RU"/>
        </w:rPr>
        <w:t>2</w:t>
      </w:r>
      <w:r w:rsidRPr="0015022C">
        <w:rPr>
          <w:rFonts w:ascii="Times New Roman" w:hAnsi="Times New Roman"/>
          <w:sz w:val="24"/>
          <w:szCs w:val="24"/>
          <w:lang w:eastAsia="ru-RU"/>
        </w:rPr>
        <w:t>/202</w:t>
      </w:r>
      <w:r w:rsidR="00BE67BC">
        <w:rPr>
          <w:rFonts w:ascii="Times New Roman" w:hAnsi="Times New Roman"/>
          <w:sz w:val="24"/>
          <w:szCs w:val="24"/>
          <w:lang w:eastAsia="ru-RU"/>
        </w:rPr>
        <w:t>3</w:t>
      </w:r>
      <w:r w:rsidRPr="0015022C">
        <w:rPr>
          <w:rFonts w:ascii="Times New Roman" w:hAnsi="Times New Roman"/>
          <w:sz w:val="24"/>
          <w:szCs w:val="24"/>
          <w:lang w:val="ru-RU" w:eastAsia="ru-RU"/>
        </w:rPr>
        <w:t xml:space="preserve"> н</w:t>
      </w:r>
      <w:r w:rsidRPr="0015022C">
        <w:rPr>
          <w:rFonts w:ascii="Times New Roman" w:hAnsi="Times New Roman"/>
          <w:sz w:val="24"/>
          <w:szCs w:val="24"/>
          <w:lang w:eastAsia="ru-RU"/>
        </w:rPr>
        <w:t>авчальному році</w:t>
      </w:r>
      <w:r w:rsidRPr="0015022C">
        <w:rPr>
          <w:rFonts w:ascii="Times New Roman" w:hAnsi="Times New Roman"/>
          <w:sz w:val="24"/>
          <w:szCs w:val="24"/>
          <w:lang w:val="ru-RU" w:eastAsia="ru-RU"/>
        </w:rPr>
        <w:t xml:space="preserve"> проведені педради, малі педради, наради при директорові та його заступниках</w:t>
      </w:r>
      <w:r w:rsidRPr="0015022C">
        <w:rPr>
          <w:rFonts w:ascii="Times New Roman" w:hAnsi="Times New Roman"/>
          <w:sz w:val="24"/>
          <w:szCs w:val="24"/>
          <w:lang w:eastAsia="ru-RU"/>
        </w:rPr>
        <w:t xml:space="preserve">, </w:t>
      </w:r>
      <w:r w:rsidR="00BE67BC">
        <w:rPr>
          <w:rFonts w:ascii="Times New Roman" w:hAnsi="Times New Roman"/>
          <w:sz w:val="24"/>
          <w:szCs w:val="24"/>
          <w:lang w:eastAsia="ru-RU"/>
        </w:rPr>
        <w:t>вони</w:t>
      </w:r>
      <w:r w:rsidRPr="0015022C">
        <w:rPr>
          <w:rFonts w:ascii="Times New Roman" w:hAnsi="Times New Roman"/>
          <w:sz w:val="24"/>
          <w:szCs w:val="24"/>
          <w:lang w:eastAsia="ru-RU"/>
        </w:rPr>
        <w:t xml:space="preserve"> проводились в онлайн  режимі через </w:t>
      </w:r>
      <w:r>
        <w:rPr>
          <w:rFonts w:ascii="Times New Roman" w:hAnsi="Times New Roman"/>
          <w:sz w:val="24"/>
          <w:szCs w:val="24"/>
          <w:lang w:eastAsia="ru-RU"/>
        </w:rPr>
        <w:t>військовий стан.</w:t>
      </w:r>
      <w:r w:rsidRPr="0015022C">
        <w:rPr>
          <w:rFonts w:ascii="Times New Roman" w:hAnsi="Times New Roman"/>
          <w:sz w:val="24"/>
          <w:szCs w:val="24"/>
          <w:lang w:val="ru-RU" w:eastAsia="ru-RU"/>
        </w:rPr>
        <w:t xml:space="preserve"> </w:t>
      </w:r>
    </w:p>
    <w:p w:rsidR="003964C4" w:rsidRDefault="003964C4" w:rsidP="0015022C">
      <w:pPr>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Упродовж року в школі здійснювався моніторинговий підхід до якості навчальних досягнень учнів, взагалі всього освітнього процесу, а саме: моніторинг роботи з обдарованими учнями, моніторинг рівня знань, умінь та навичок учнів</w:t>
      </w:r>
      <w:r>
        <w:rPr>
          <w:rFonts w:ascii="Times New Roman" w:hAnsi="Times New Roman"/>
          <w:sz w:val="24"/>
          <w:szCs w:val="24"/>
          <w:lang w:eastAsia="ru-RU"/>
        </w:rPr>
        <w:t xml:space="preserve"> з української мови, математики моніторинг успішності за семестри та навчальний рік.</w:t>
      </w: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 xml:space="preserve">Це давало змогу здійснювати порівняльний аналіз різних </w:t>
      </w:r>
      <w:r w:rsidR="00D479B1">
        <w:rPr>
          <w:rFonts w:ascii="Times New Roman" w:hAnsi="Times New Roman"/>
          <w:sz w:val="24"/>
          <w:szCs w:val="24"/>
          <w:lang w:val="ru-RU" w:eastAsia="ru-RU"/>
        </w:rPr>
        <w:t xml:space="preserve">напрямків </w:t>
      </w:r>
      <w:r w:rsidRPr="0015022C">
        <w:rPr>
          <w:rFonts w:ascii="Times New Roman" w:hAnsi="Times New Roman"/>
          <w:sz w:val="24"/>
          <w:szCs w:val="24"/>
          <w:lang w:val="ru-RU" w:eastAsia="ru-RU"/>
        </w:rPr>
        <w:t>роботи, робити певні висновки і вживати необхідних заходів</w:t>
      </w:r>
      <w:r w:rsidRPr="0015022C">
        <w:rPr>
          <w:rFonts w:ascii="Times New Roman" w:hAnsi="Times New Roman"/>
          <w:sz w:val="24"/>
          <w:szCs w:val="24"/>
          <w:lang w:eastAsia="ru-RU"/>
        </w:rPr>
        <w:t>.</w:t>
      </w:r>
    </w:p>
    <w:p w:rsidR="00675E21" w:rsidRPr="0015022C" w:rsidRDefault="00675E21" w:rsidP="00675E21">
      <w:pPr>
        <w:widowControl w:val="0"/>
        <w:tabs>
          <w:tab w:val="left" w:pos="567"/>
        </w:tabs>
        <w:autoSpaceDE w:val="0"/>
        <w:autoSpaceDN w:val="0"/>
        <w:spacing w:after="0" w:line="240" w:lineRule="auto"/>
        <w:ind w:firstLine="567"/>
        <w:jc w:val="both"/>
        <w:rPr>
          <w:rFonts w:ascii="Times New Roman" w:hAnsi="Times New Roman"/>
          <w:sz w:val="24"/>
          <w:szCs w:val="24"/>
          <w:lang w:eastAsia="uk-UA"/>
        </w:rPr>
      </w:pPr>
      <w:r w:rsidRPr="0015022C">
        <w:rPr>
          <w:rFonts w:ascii="Times New Roman" w:hAnsi="Times New Roman"/>
          <w:sz w:val="24"/>
          <w:szCs w:val="24"/>
          <w:lang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r>
        <w:rPr>
          <w:rFonts w:ascii="Times New Roman" w:hAnsi="Times New Roman"/>
          <w:sz w:val="24"/>
          <w:szCs w:val="24"/>
          <w:lang w:eastAsia="ru-RU"/>
        </w:rPr>
        <w:t>Учителі школи брали участь у вебінарах по вибору підручників</w:t>
      </w:r>
      <w:r w:rsidRPr="00C16DCB">
        <w:rPr>
          <w:rFonts w:ascii="Times New Roman" w:hAnsi="Times New Roman"/>
          <w:sz w:val="24"/>
          <w:szCs w:val="24"/>
          <w:lang w:eastAsia="ru-RU"/>
        </w:rPr>
        <w:t xml:space="preserve"> </w:t>
      </w:r>
      <w:r>
        <w:rPr>
          <w:rFonts w:ascii="Times New Roman" w:hAnsi="Times New Roman"/>
          <w:sz w:val="24"/>
          <w:szCs w:val="24"/>
          <w:lang w:eastAsia="ru-RU"/>
        </w:rPr>
        <w:t>та програм для</w:t>
      </w:r>
      <w:r w:rsidR="00D479B1">
        <w:rPr>
          <w:rFonts w:ascii="Times New Roman" w:hAnsi="Times New Roman"/>
          <w:sz w:val="24"/>
          <w:szCs w:val="24"/>
          <w:lang w:eastAsia="ru-RU"/>
        </w:rPr>
        <w:t xml:space="preserve"> 1- х класів та  5-6 класів НУШ</w:t>
      </w:r>
      <w:r>
        <w:rPr>
          <w:rFonts w:ascii="Times New Roman" w:hAnsi="Times New Roman"/>
          <w:sz w:val="24"/>
          <w:szCs w:val="24"/>
          <w:lang w:eastAsia="ru-RU"/>
        </w:rPr>
        <w:t>, які навчатимуться у 2023-2024 н.році.</w:t>
      </w:r>
    </w:p>
    <w:p w:rsidR="005E5D40" w:rsidRDefault="00D479B1" w:rsidP="005E5D40">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 xml:space="preserve">        </w:t>
      </w:r>
      <w:r w:rsidR="003964C4" w:rsidRPr="0015022C">
        <w:rPr>
          <w:rFonts w:ascii="Times New Roman" w:hAnsi="Times New Roman"/>
          <w:sz w:val="24"/>
          <w:szCs w:val="24"/>
          <w:lang w:eastAsia="ru-RU"/>
        </w:rPr>
        <w:t>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учитель обрав власну методичну проблему, над якою працював, впроваджуючи її в практику роботи та вдосконалюючи свою майстерність</w:t>
      </w:r>
      <w:r w:rsidR="003964C4" w:rsidRPr="00AA7FA9">
        <w:rPr>
          <w:rFonts w:ascii="Times New Roman" w:hAnsi="Times New Roman"/>
          <w:b/>
          <w:sz w:val="24"/>
          <w:szCs w:val="24"/>
          <w:lang w:eastAsia="ru-RU"/>
        </w:rPr>
        <w:t xml:space="preserve">. </w:t>
      </w:r>
    </w:p>
    <w:p w:rsidR="003964C4" w:rsidRPr="0015022C" w:rsidRDefault="005E5D40" w:rsidP="005367E8">
      <w:pPr>
        <w:spacing w:after="0" w:line="240" w:lineRule="auto"/>
        <w:jc w:val="both"/>
        <w:rPr>
          <w:rFonts w:ascii="Times New Roman" w:hAnsi="Times New Roman"/>
          <w:sz w:val="24"/>
          <w:szCs w:val="24"/>
          <w:lang w:eastAsia="ru-RU"/>
        </w:rPr>
      </w:pPr>
      <w:r w:rsidRPr="00BA5F22">
        <w:rPr>
          <w:rFonts w:ascii="Times New Roman" w:hAnsi="Times New Roman"/>
          <w:b/>
          <w:i/>
          <w:sz w:val="24"/>
          <w:szCs w:val="24"/>
          <w:lang w:eastAsia="ru-RU"/>
        </w:rPr>
        <w:t xml:space="preserve">       </w:t>
      </w:r>
      <w:r w:rsidR="005367E8">
        <w:rPr>
          <w:rFonts w:ascii="Times New Roman" w:hAnsi="Times New Roman"/>
          <w:bCs/>
          <w:sz w:val="24"/>
          <w:szCs w:val="24"/>
          <w:lang w:eastAsia="ru-RU"/>
        </w:rPr>
        <w:t xml:space="preserve"> </w:t>
      </w:r>
      <w:r w:rsidR="003964C4" w:rsidRPr="0015022C">
        <w:rPr>
          <w:rFonts w:ascii="Times New Roman" w:hAnsi="Times New Roman"/>
          <w:bCs/>
          <w:sz w:val="24"/>
          <w:szCs w:val="24"/>
          <w:lang w:eastAsia="ru-RU"/>
        </w:rPr>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Департаменту науки і освіти  Дніпропетровської обласної державної адміністрації, КВНЗ «Дніпровська академія неперевної освіти», З 2013  року школа має свій сайт, де висвітлюються досягнення педагогічного та учнівського колективу та проблеми розвитку освіти в школі.</w:t>
      </w:r>
      <w:r w:rsidR="003964C4" w:rsidRPr="0015022C">
        <w:rPr>
          <w:rFonts w:ascii="Times New Roman" w:hAnsi="Times New Roman"/>
          <w:sz w:val="24"/>
          <w:szCs w:val="24"/>
          <w:lang w:eastAsia="ru-RU"/>
        </w:rPr>
        <w:t xml:space="preserve"> </w:t>
      </w:r>
    </w:p>
    <w:p w:rsidR="003964C4" w:rsidRPr="0015022C" w:rsidRDefault="003964C4" w:rsidP="0015022C">
      <w:pPr>
        <w:spacing w:after="0" w:line="40" w:lineRule="atLeast"/>
        <w:jc w:val="both"/>
        <w:rPr>
          <w:rFonts w:ascii="Times New Roman" w:hAnsi="Times New Roman"/>
          <w:sz w:val="24"/>
          <w:szCs w:val="24"/>
          <w:lang w:eastAsia="ru-RU"/>
        </w:rPr>
      </w:pPr>
      <w:r w:rsidRPr="0015022C">
        <w:rPr>
          <w:rFonts w:ascii="Times New Roman" w:hAnsi="Times New Roman"/>
          <w:sz w:val="24"/>
          <w:szCs w:val="24"/>
          <w:lang w:eastAsia="ru-RU"/>
        </w:rPr>
        <w:t xml:space="preserve">          За </w:t>
      </w:r>
      <w:r>
        <w:rPr>
          <w:rFonts w:ascii="Times New Roman" w:hAnsi="Times New Roman"/>
          <w:sz w:val="24"/>
          <w:szCs w:val="24"/>
          <w:lang w:eastAsia="ru-RU"/>
        </w:rPr>
        <w:t>річним</w:t>
      </w:r>
      <w:r w:rsidRPr="0015022C">
        <w:rPr>
          <w:rFonts w:ascii="Times New Roman" w:hAnsi="Times New Roman"/>
          <w:sz w:val="24"/>
          <w:szCs w:val="24"/>
          <w:lang w:eastAsia="ru-RU"/>
        </w:rPr>
        <w:t xml:space="preserve"> планом роботи школи та планом науково – методичної роботи на 202</w:t>
      </w:r>
      <w:r w:rsidR="005367E8">
        <w:rPr>
          <w:rFonts w:ascii="Times New Roman" w:hAnsi="Times New Roman"/>
          <w:sz w:val="24"/>
          <w:szCs w:val="24"/>
          <w:lang w:eastAsia="ru-RU"/>
        </w:rPr>
        <w:t>2</w:t>
      </w:r>
      <w:r w:rsidRPr="0015022C">
        <w:rPr>
          <w:rFonts w:ascii="Times New Roman" w:hAnsi="Times New Roman"/>
          <w:sz w:val="24"/>
          <w:szCs w:val="24"/>
          <w:lang w:eastAsia="ru-RU"/>
        </w:rPr>
        <w:t>– 202</w:t>
      </w:r>
      <w:r w:rsidR="005367E8">
        <w:rPr>
          <w:rFonts w:ascii="Times New Roman" w:hAnsi="Times New Roman"/>
          <w:sz w:val="24"/>
          <w:szCs w:val="24"/>
          <w:lang w:eastAsia="ru-RU"/>
        </w:rPr>
        <w:t>3</w:t>
      </w:r>
      <w:r w:rsidRPr="0015022C">
        <w:rPr>
          <w:rFonts w:ascii="Times New Roman" w:hAnsi="Times New Roman"/>
          <w:sz w:val="24"/>
          <w:szCs w:val="24"/>
          <w:lang w:eastAsia="ru-RU"/>
        </w:rPr>
        <w:t xml:space="preserve"> навчальний рік, Всеукраїнській програмі</w:t>
      </w:r>
      <w:r>
        <w:rPr>
          <w:rFonts w:ascii="Times New Roman" w:hAnsi="Times New Roman"/>
          <w:sz w:val="24"/>
          <w:szCs w:val="24"/>
          <w:lang w:eastAsia="ru-RU"/>
        </w:rPr>
        <w:t xml:space="preserve"> </w:t>
      </w:r>
      <w:r w:rsidRPr="0015022C">
        <w:rPr>
          <w:rFonts w:ascii="Times New Roman" w:hAnsi="Times New Roman"/>
          <w:sz w:val="24"/>
          <w:szCs w:val="24"/>
          <w:lang w:eastAsia="ru-RU"/>
        </w:rPr>
        <w:t xml:space="preserve">« Вчитель», з метою чіткої організації на сучасному рівні роботи з молодими та малодосвідченими вчителями, орієнтованої на підвищення рівня їхньої психолого – педагогічної, загальнокультурної, фахової й методичної підготовки у школі проведена певна робота.  </w:t>
      </w:r>
    </w:p>
    <w:p w:rsidR="003964C4" w:rsidRPr="005367E8" w:rsidRDefault="003964C4" w:rsidP="0015022C">
      <w:pPr>
        <w:spacing w:after="0" w:line="40" w:lineRule="atLeast"/>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Згідно з наказом по школі  «Про організацію роботи з молодими та малодосвідченими вчителями у 20</w:t>
      </w:r>
      <w:r w:rsidRPr="0015022C">
        <w:rPr>
          <w:rFonts w:ascii="Times New Roman" w:hAnsi="Times New Roman"/>
          <w:sz w:val="24"/>
          <w:szCs w:val="24"/>
          <w:lang w:eastAsia="ru-RU"/>
        </w:rPr>
        <w:t>2</w:t>
      </w:r>
      <w:r w:rsidR="005367E8">
        <w:rPr>
          <w:rFonts w:ascii="Times New Roman" w:hAnsi="Times New Roman"/>
          <w:sz w:val="24"/>
          <w:szCs w:val="24"/>
          <w:lang w:eastAsia="ru-RU"/>
        </w:rPr>
        <w:t>2</w:t>
      </w:r>
      <w:r w:rsidRPr="0015022C">
        <w:rPr>
          <w:rFonts w:ascii="Times New Roman" w:hAnsi="Times New Roman"/>
          <w:sz w:val="24"/>
          <w:szCs w:val="24"/>
          <w:lang w:val="ru-RU" w:eastAsia="ru-RU"/>
        </w:rPr>
        <w:t>– 20</w:t>
      </w:r>
      <w:r w:rsidRPr="0015022C">
        <w:rPr>
          <w:rFonts w:ascii="Times New Roman" w:hAnsi="Times New Roman"/>
          <w:sz w:val="24"/>
          <w:szCs w:val="24"/>
          <w:lang w:eastAsia="ru-RU"/>
        </w:rPr>
        <w:t>2</w:t>
      </w:r>
      <w:r w:rsidR="005367E8">
        <w:rPr>
          <w:rFonts w:ascii="Times New Roman" w:hAnsi="Times New Roman"/>
          <w:sz w:val="24"/>
          <w:szCs w:val="24"/>
          <w:lang w:eastAsia="ru-RU"/>
        </w:rPr>
        <w:t>3</w:t>
      </w:r>
      <w:r w:rsidRPr="0015022C">
        <w:rPr>
          <w:rFonts w:ascii="Times New Roman" w:hAnsi="Times New Roman"/>
          <w:sz w:val="24"/>
          <w:szCs w:val="24"/>
          <w:lang w:val="ru-RU" w:eastAsia="ru-RU"/>
        </w:rPr>
        <w:t xml:space="preserve"> навчальному році» за </w:t>
      </w:r>
      <w:r w:rsidR="00B34DE6">
        <w:rPr>
          <w:rFonts w:ascii="Times New Roman" w:hAnsi="Times New Roman"/>
          <w:sz w:val="24"/>
          <w:szCs w:val="24"/>
          <w:lang w:eastAsia="ru-RU"/>
        </w:rPr>
        <w:t>4</w:t>
      </w:r>
      <w:r>
        <w:rPr>
          <w:rFonts w:ascii="Times New Roman" w:hAnsi="Times New Roman"/>
          <w:sz w:val="24"/>
          <w:szCs w:val="24"/>
          <w:lang w:val="ru-RU" w:eastAsia="ru-RU"/>
        </w:rPr>
        <w:t xml:space="preserve"> молодими  спеціалістами: </w:t>
      </w:r>
      <w:r>
        <w:rPr>
          <w:rFonts w:ascii="Times New Roman" w:hAnsi="Times New Roman"/>
          <w:sz w:val="24"/>
          <w:szCs w:val="24"/>
          <w:lang w:eastAsia="ru-RU"/>
        </w:rPr>
        <w:t>Маковецькою А.О.</w:t>
      </w:r>
      <w:r w:rsidRPr="005367E8">
        <w:rPr>
          <w:rFonts w:ascii="Times New Roman" w:hAnsi="Times New Roman"/>
          <w:sz w:val="24"/>
          <w:szCs w:val="24"/>
          <w:lang w:eastAsia="ru-RU"/>
        </w:rPr>
        <w:t xml:space="preserve"> </w:t>
      </w:r>
      <w:r w:rsidRPr="0015022C">
        <w:rPr>
          <w:rFonts w:ascii="Times New Roman" w:hAnsi="Times New Roman"/>
          <w:sz w:val="24"/>
          <w:szCs w:val="24"/>
          <w:lang w:eastAsia="ru-RU"/>
        </w:rPr>
        <w:t>(</w:t>
      </w:r>
      <w:r w:rsidRPr="005367E8">
        <w:rPr>
          <w:rFonts w:ascii="Times New Roman" w:hAnsi="Times New Roman"/>
          <w:sz w:val="24"/>
          <w:szCs w:val="24"/>
          <w:lang w:eastAsia="ru-RU"/>
        </w:rPr>
        <w:t>вчитель фізичного виховання)</w:t>
      </w:r>
      <w:r w:rsidRPr="0015022C">
        <w:rPr>
          <w:rFonts w:ascii="Times New Roman" w:hAnsi="Times New Roman"/>
          <w:sz w:val="24"/>
          <w:szCs w:val="24"/>
          <w:lang w:eastAsia="ru-RU"/>
        </w:rPr>
        <w:t>,</w:t>
      </w:r>
      <w:r w:rsidR="005367E8">
        <w:rPr>
          <w:rFonts w:ascii="Times New Roman" w:hAnsi="Times New Roman"/>
          <w:sz w:val="24"/>
          <w:szCs w:val="24"/>
          <w:lang w:eastAsia="ru-RU"/>
        </w:rPr>
        <w:t xml:space="preserve"> Шатохіною А.К.,</w:t>
      </w:r>
      <w:r w:rsidRPr="005367E8">
        <w:rPr>
          <w:rFonts w:ascii="Times New Roman" w:hAnsi="Times New Roman"/>
          <w:sz w:val="24"/>
          <w:szCs w:val="24"/>
          <w:lang w:eastAsia="ru-RU"/>
        </w:rPr>
        <w:t xml:space="preserve">  Папежук А.В.( вихователь ГПД), Орленко К.І.( ассистент учителя)  - закріплені наставники з числа досвідчених вчителів.</w:t>
      </w:r>
    </w:p>
    <w:p w:rsidR="003964C4" w:rsidRPr="0015022C" w:rsidRDefault="003964C4" w:rsidP="0015022C">
      <w:pPr>
        <w:spacing w:after="0" w:line="240" w:lineRule="auto"/>
        <w:jc w:val="both"/>
        <w:rPr>
          <w:rFonts w:ascii="Times New Roman" w:hAnsi="Times New Roman"/>
          <w:sz w:val="24"/>
          <w:szCs w:val="24"/>
          <w:lang w:val="ru-RU" w:eastAsia="ru-RU"/>
        </w:rPr>
      </w:pPr>
      <w:r w:rsidRPr="005367E8">
        <w:rPr>
          <w:rFonts w:ascii="Times New Roman" w:hAnsi="Times New Roman"/>
          <w:sz w:val="24"/>
          <w:szCs w:val="24"/>
          <w:lang w:eastAsia="ru-RU"/>
        </w:rPr>
        <w:t xml:space="preserve"> </w:t>
      </w:r>
      <w:r w:rsidRPr="0015022C">
        <w:rPr>
          <w:rFonts w:ascii="Times New Roman" w:hAnsi="Times New Roman"/>
          <w:sz w:val="24"/>
          <w:szCs w:val="24"/>
          <w:lang w:val="ru-RU" w:eastAsia="ru-RU"/>
        </w:rPr>
        <w:t>Призначено наставниками молодих учителів у 20</w:t>
      </w:r>
      <w:r w:rsidRPr="0015022C">
        <w:rPr>
          <w:rFonts w:ascii="Times New Roman" w:hAnsi="Times New Roman"/>
          <w:sz w:val="24"/>
          <w:szCs w:val="24"/>
          <w:lang w:eastAsia="ru-RU"/>
        </w:rPr>
        <w:t>2</w:t>
      </w:r>
      <w:r w:rsidR="00B34DE6">
        <w:rPr>
          <w:rFonts w:ascii="Times New Roman" w:hAnsi="Times New Roman"/>
          <w:sz w:val="24"/>
          <w:szCs w:val="24"/>
          <w:lang w:eastAsia="ru-RU"/>
        </w:rPr>
        <w:t>2</w:t>
      </w:r>
      <w:r w:rsidRPr="0015022C">
        <w:rPr>
          <w:rFonts w:ascii="Times New Roman" w:hAnsi="Times New Roman"/>
          <w:sz w:val="24"/>
          <w:szCs w:val="24"/>
          <w:lang w:val="ru-RU" w:eastAsia="ru-RU"/>
        </w:rPr>
        <w:t xml:space="preserve"> – 20</w:t>
      </w:r>
      <w:r w:rsidRPr="0015022C">
        <w:rPr>
          <w:rFonts w:ascii="Times New Roman" w:hAnsi="Times New Roman"/>
          <w:sz w:val="24"/>
          <w:szCs w:val="24"/>
          <w:lang w:eastAsia="ru-RU"/>
        </w:rPr>
        <w:t>2</w:t>
      </w:r>
      <w:r w:rsidR="00B34DE6">
        <w:rPr>
          <w:rFonts w:ascii="Times New Roman" w:hAnsi="Times New Roman"/>
          <w:sz w:val="24"/>
          <w:szCs w:val="24"/>
          <w:lang w:eastAsia="ru-RU"/>
        </w:rPr>
        <w:t>3</w:t>
      </w:r>
      <w:r w:rsidRPr="0015022C">
        <w:rPr>
          <w:rFonts w:ascii="Times New Roman" w:hAnsi="Times New Roman"/>
          <w:sz w:val="24"/>
          <w:szCs w:val="24"/>
          <w:lang w:val="ru-RU" w:eastAsia="ru-RU"/>
        </w:rPr>
        <w:t xml:space="preserve"> навчальному році:</w:t>
      </w:r>
    </w:p>
    <w:p w:rsidR="003964C4" w:rsidRPr="0015022C" w:rsidRDefault="003964C4" w:rsidP="0015022C">
      <w:pPr>
        <w:spacing w:after="0" w:line="240" w:lineRule="auto"/>
        <w:ind w:left="357"/>
        <w:rPr>
          <w:rFonts w:ascii="Times New Roman" w:hAnsi="Times New Roman"/>
          <w:sz w:val="24"/>
          <w:szCs w:val="24"/>
          <w:lang w:eastAsia="ru-RU"/>
        </w:rPr>
      </w:pP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 xml:space="preserve"> </w:t>
      </w:r>
    </w:p>
    <w:p w:rsidR="003964C4" w:rsidRDefault="005367E8" w:rsidP="0015022C">
      <w:pPr>
        <w:spacing w:after="0" w:line="240" w:lineRule="auto"/>
        <w:ind w:left="357"/>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Маковецькій А.О.</w:t>
      </w:r>
      <w:r w:rsidR="003964C4" w:rsidRPr="0015022C">
        <w:rPr>
          <w:rFonts w:ascii="Times New Roman" w:hAnsi="Times New Roman"/>
          <w:sz w:val="24"/>
          <w:szCs w:val="24"/>
          <w:lang w:eastAsia="ru-RU"/>
        </w:rPr>
        <w:t xml:space="preserve">        -                 Цигрик М.М.</w:t>
      </w:r>
    </w:p>
    <w:p w:rsidR="005367E8" w:rsidRDefault="005367E8" w:rsidP="0015022C">
      <w:pPr>
        <w:spacing w:after="0" w:line="240" w:lineRule="auto"/>
        <w:ind w:left="357"/>
        <w:rPr>
          <w:rFonts w:ascii="Times New Roman" w:hAnsi="Times New Roman"/>
          <w:sz w:val="24"/>
          <w:szCs w:val="24"/>
          <w:lang w:eastAsia="ru-RU"/>
        </w:rPr>
      </w:pPr>
      <w:r>
        <w:rPr>
          <w:rFonts w:ascii="Times New Roman" w:hAnsi="Times New Roman"/>
          <w:sz w:val="24"/>
          <w:szCs w:val="24"/>
          <w:lang w:eastAsia="ru-RU"/>
        </w:rPr>
        <w:t xml:space="preserve">     Шатохіна Д.К.             -                 Перемишленнікова Т.М.</w:t>
      </w:r>
    </w:p>
    <w:p w:rsidR="003964C4" w:rsidRPr="0015022C" w:rsidRDefault="005367E8" w:rsidP="0015022C">
      <w:pPr>
        <w:spacing w:after="0" w:line="240" w:lineRule="auto"/>
        <w:ind w:left="357"/>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 xml:space="preserve">Папежук А.В.                 –               </w:t>
      </w:r>
      <w:r>
        <w:rPr>
          <w:rFonts w:ascii="Times New Roman" w:hAnsi="Times New Roman"/>
          <w:sz w:val="24"/>
          <w:szCs w:val="24"/>
          <w:lang w:eastAsia="ru-RU"/>
        </w:rPr>
        <w:t>Павленко Л.І.</w:t>
      </w:r>
    </w:p>
    <w:p w:rsidR="003964C4" w:rsidRDefault="003964C4" w:rsidP="0015022C">
      <w:pPr>
        <w:spacing w:after="0" w:line="240" w:lineRule="auto"/>
        <w:ind w:left="357"/>
        <w:rPr>
          <w:rFonts w:ascii="Times New Roman" w:hAnsi="Times New Roman"/>
          <w:sz w:val="24"/>
          <w:szCs w:val="24"/>
          <w:lang w:eastAsia="ru-RU"/>
        </w:rPr>
      </w:pPr>
      <w:r w:rsidRPr="0015022C">
        <w:rPr>
          <w:rFonts w:ascii="Times New Roman" w:hAnsi="Times New Roman"/>
          <w:sz w:val="24"/>
          <w:szCs w:val="24"/>
          <w:lang w:eastAsia="ru-RU"/>
        </w:rPr>
        <w:t xml:space="preserve">     </w:t>
      </w:r>
      <w:r>
        <w:rPr>
          <w:rFonts w:ascii="Times New Roman" w:hAnsi="Times New Roman"/>
          <w:sz w:val="24"/>
          <w:szCs w:val="24"/>
          <w:lang w:eastAsia="ru-RU"/>
        </w:rPr>
        <w:t>Орленко К.І.                   -                Єрохіна О.Д.</w:t>
      </w:r>
    </w:p>
    <w:p w:rsidR="003964C4" w:rsidRPr="00E25B8C" w:rsidRDefault="003964C4" w:rsidP="0015022C">
      <w:pPr>
        <w:spacing w:after="0" w:line="240" w:lineRule="auto"/>
        <w:jc w:val="both"/>
        <w:rPr>
          <w:rFonts w:ascii="Times New Roman" w:hAnsi="Times New Roman"/>
          <w:color w:val="000000"/>
          <w:sz w:val="24"/>
          <w:szCs w:val="24"/>
          <w:lang w:eastAsia="uk-UA"/>
        </w:rPr>
      </w:pPr>
      <w:r w:rsidRPr="0015022C">
        <w:rPr>
          <w:rFonts w:ascii="Times New Roman" w:hAnsi="Times New Roman"/>
          <w:color w:val="000000"/>
          <w:sz w:val="24"/>
          <w:szCs w:val="24"/>
          <w:lang w:val="ru-RU" w:eastAsia="uk-UA"/>
        </w:rPr>
        <w:t>  </w:t>
      </w:r>
    </w:p>
    <w:p w:rsidR="00DB268C" w:rsidRDefault="003964C4" w:rsidP="001261C1">
      <w:pPr>
        <w:spacing w:after="0" w:line="240" w:lineRule="auto"/>
        <w:jc w:val="both"/>
        <w:rPr>
          <w:rFonts w:ascii="Times New Roman" w:hAnsi="Times New Roman"/>
          <w:color w:val="000000"/>
          <w:sz w:val="24"/>
          <w:szCs w:val="24"/>
          <w:lang w:val="ru-RU" w:eastAsia="uk-UA"/>
        </w:rPr>
      </w:pPr>
      <w:r>
        <w:rPr>
          <w:rFonts w:ascii="Times New Roman" w:hAnsi="Times New Roman"/>
          <w:color w:val="000000"/>
          <w:sz w:val="24"/>
          <w:szCs w:val="24"/>
          <w:lang w:eastAsia="uk-UA"/>
        </w:rPr>
        <w:t xml:space="preserve">       </w:t>
      </w:r>
      <w:r w:rsidRPr="0015022C">
        <w:rPr>
          <w:rFonts w:ascii="Times New Roman" w:hAnsi="Times New Roman"/>
          <w:color w:val="000000"/>
          <w:sz w:val="24"/>
          <w:szCs w:val="24"/>
          <w:lang w:eastAsia="uk-UA"/>
        </w:rPr>
        <w:t xml:space="preserve"> </w:t>
      </w:r>
      <w:r w:rsidRPr="0015022C">
        <w:rPr>
          <w:rFonts w:ascii="Times New Roman" w:hAnsi="Times New Roman"/>
          <w:color w:val="000000"/>
          <w:sz w:val="24"/>
          <w:szCs w:val="24"/>
          <w:lang w:val="ru-RU" w:eastAsia="uk-UA"/>
        </w:rPr>
        <w:t> </w:t>
      </w:r>
      <w:r w:rsidRPr="001261C1">
        <w:rPr>
          <w:rFonts w:ascii="Times New Roman" w:hAnsi="Times New Roman"/>
          <w:color w:val="000000"/>
          <w:sz w:val="24"/>
          <w:szCs w:val="24"/>
          <w:lang w:eastAsia="uk-UA"/>
        </w:rPr>
        <w:t>У роботі з мол</w:t>
      </w:r>
      <w:r w:rsidRPr="001261C1">
        <w:rPr>
          <w:rFonts w:ascii="Times New Roman" w:hAnsi="Times New Roman"/>
          <w:color w:val="000000"/>
          <w:sz w:val="24"/>
          <w:szCs w:val="24"/>
          <w:lang w:val="ru-RU" w:eastAsia="uk-UA"/>
        </w:rPr>
        <w:t>одими спеціалістами протягом поточного навчального року використовувалися колективно-групові та індивідуальні форми методичної роботи, але більшість заходів проводилась в онлайн. Вчителі – наставники, згідно з індивідуальним  планом  роботи  з молодими вчителями, складали індивідуальний план роботи молодих вчителів з урахуванням їх потреб і можливостей, розроблення конспектів уроків, факультативних занять, ознайомлення з науково – методичною літературою, плануванням роботи класного керівника, методикою проведенн</w:t>
      </w:r>
      <w:r w:rsidR="00B34DE6" w:rsidRPr="001261C1">
        <w:rPr>
          <w:rFonts w:ascii="Times New Roman" w:hAnsi="Times New Roman"/>
          <w:color w:val="000000"/>
          <w:sz w:val="24"/>
          <w:szCs w:val="24"/>
          <w:lang w:val="ru-RU" w:eastAsia="uk-UA"/>
        </w:rPr>
        <w:t>я батьківських зборів,</w:t>
      </w:r>
      <w:r w:rsidR="00B34DE6">
        <w:rPr>
          <w:rFonts w:ascii="Times New Roman" w:hAnsi="Times New Roman"/>
          <w:b/>
          <w:color w:val="000000"/>
          <w:sz w:val="24"/>
          <w:szCs w:val="24"/>
          <w:lang w:val="ru-RU" w:eastAsia="uk-UA"/>
        </w:rPr>
        <w:t xml:space="preserve"> </w:t>
      </w:r>
      <w:r w:rsidR="00B34DE6" w:rsidRPr="001261C1">
        <w:rPr>
          <w:rFonts w:ascii="Times New Roman" w:hAnsi="Times New Roman"/>
          <w:color w:val="000000"/>
          <w:sz w:val="24"/>
          <w:szCs w:val="24"/>
          <w:lang w:val="ru-RU" w:eastAsia="uk-UA"/>
        </w:rPr>
        <w:t xml:space="preserve">надавали </w:t>
      </w:r>
      <w:r w:rsidRPr="001261C1">
        <w:rPr>
          <w:rFonts w:ascii="Times New Roman" w:hAnsi="Times New Roman"/>
          <w:color w:val="000000"/>
          <w:sz w:val="24"/>
          <w:szCs w:val="24"/>
          <w:lang w:val="ru-RU" w:eastAsia="uk-UA"/>
        </w:rPr>
        <w:t>індивідуальні консультації.</w:t>
      </w:r>
      <w:r w:rsidRPr="001261C1">
        <w:rPr>
          <w:rFonts w:ascii="Times New Roman" w:hAnsi="Times New Roman"/>
          <w:color w:val="000000"/>
          <w:sz w:val="24"/>
          <w:szCs w:val="24"/>
          <w:lang w:val="ru-RU" w:eastAsia="uk-UA"/>
        </w:rPr>
        <w:br/>
      </w:r>
      <w:r w:rsidRPr="0015022C">
        <w:rPr>
          <w:rFonts w:ascii="Times New Roman" w:hAnsi="Times New Roman"/>
          <w:color w:val="000000"/>
          <w:sz w:val="24"/>
          <w:szCs w:val="24"/>
          <w:lang w:val="ru-RU" w:eastAsia="ru-RU"/>
        </w:rPr>
        <w:t xml:space="preserve">    </w:t>
      </w:r>
      <w:r w:rsidRPr="0015022C">
        <w:rPr>
          <w:rFonts w:ascii="Times New Roman" w:hAnsi="Times New Roman"/>
          <w:color w:val="000000"/>
          <w:sz w:val="24"/>
          <w:szCs w:val="24"/>
          <w:lang w:val="ru-RU" w:eastAsia="uk-UA"/>
        </w:rPr>
        <w:t>Роботу  молодих  вчителів було спрямовано  на виконання основних завдань:</w:t>
      </w:r>
      <w:r w:rsidRPr="0015022C">
        <w:rPr>
          <w:rFonts w:ascii="Times New Roman" w:hAnsi="Times New Roman"/>
          <w:color w:val="000000"/>
          <w:sz w:val="24"/>
          <w:szCs w:val="24"/>
          <w:lang w:val="ru-RU" w:eastAsia="uk-UA"/>
        </w:rPr>
        <w:br/>
        <w:t>- уміння застосовувати теоретичні знання, здобуті у ВНЗ, у кон</w:t>
      </w:r>
      <w:r w:rsidRPr="0015022C">
        <w:rPr>
          <w:rFonts w:ascii="Times New Roman" w:hAnsi="Times New Roman"/>
          <w:color w:val="000000"/>
          <w:sz w:val="24"/>
          <w:szCs w:val="24"/>
          <w:lang w:val="ru-RU" w:eastAsia="uk-UA"/>
        </w:rPr>
        <w:softHyphen/>
        <w:t>кретній практиці;</w:t>
      </w:r>
      <w:r w:rsidRPr="0015022C">
        <w:rPr>
          <w:rFonts w:ascii="Times New Roman" w:hAnsi="Times New Roman"/>
          <w:color w:val="000000"/>
          <w:sz w:val="24"/>
          <w:szCs w:val="24"/>
          <w:lang w:val="ru-RU" w:eastAsia="uk-UA"/>
        </w:rPr>
        <w:br/>
        <w:t>-набуття практичних навичок виховної роботи з дітьми;</w:t>
      </w:r>
      <w:r w:rsidRPr="0015022C">
        <w:rPr>
          <w:rFonts w:ascii="Times New Roman" w:hAnsi="Times New Roman"/>
          <w:color w:val="000000"/>
          <w:sz w:val="24"/>
          <w:szCs w:val="24"/>
          <w:lang w:val="ru-RU" w:eastAsia="uk-UA"/>
        </w:rPr>
        <w:br/>
        <w:t xml:space="preserve">- засвоєння різноманітних методів навчання, вивчення передового досвіду, використання сучасних засобів, а також нетрадиційних форм і методів навчання, нових педагогічних </w:t>
      </w:r>
    </w:p>
    <w:p w:rsidR="00DB268C" w:rsidRDefault="00DB268C" w:rsidP="001261C1">
      <w:pPr>
        <w:spacing w:after="0" w:line="240" w:lineRule="auto"/>
        <w:jc w:val="both"/>
        <w:rPr>
          <w:rFonts w:ascii="Times New Roman" w:hAnsi="Times New Roman"/>
          <w:color w:val="000000"/>
          <w:sz w:val="24"/>
          <w:szCs w:val="24"/>
          <w:lang w:val="ru-RU" w:eastAsia="uk-UA"/>
        </w:rPr>
      </w:pPr>
    </w:p>
    <w:p w:rsidR="00DB268C" w:rsidRDefault="00DB268C" w:rsidP="001261C1">
      <w:pPr>
        <w:spacing w:after="0" w:line="240" w:lineRule="auto"/>
        <w:jc w:val="both"/>
        <w:rPr>
          <w:rFonts w:ascii="Times New Roman" w:hAnsi="Times New Roman"/>
          <w:color w:val="000000"/>
          <w:sz w:val="24"/>
          <w:szCs w:val="24"/>
          <w:lang w:val="ru-RU" w:eastAsia="uk-UA"/>
        </w:rPr>
      </w:pPr>
    </w:p>
    <w:p w:rsidR="00DB268C" w:rsidRDefault="00DB268C" w:rsidP="001261C1">
      <w:pPr>
        <w:spacing w:after="0" w:line="240" w:lineRule="auto"/>
        <w:jc w:val="both"/>
        <w:rPr>
          <w:rFonts w:ascii="Times New Roman" w:hAnsi="Times New Roman"/>
          <w:color w:val="000000"/>
          <w:sz w:val="24"/>
          <w:szCs w:val="24"/>
          <w:lang w:val="ru-RU" w:eastAsia="uk-UA"/>
        </w:rPr>
      </w:pPr>
    </w:p>
    <w:p w:rsidR="003964C4" w:rsidRDefault="003964C4" w:rsidP="001261C1">
      <w:pPr>
        <w:spacing w:after="0" w:line="240" w:lineRule="auto"/>
        <w:jc w:val="both"/>
        <w:rPr>
          <w:rFonts w:ascii="Times New Roman" w:hAnsi="Times New Roman"/>
          <w:color w:val="000000"/>
          <w:sz w:val="24"/>
          <w:szCs w:val="24"/>
          <w:lang w:val="ru-RU" w:eastAsia="ru-RU"/>
        </w:rPr>
      </w:pPr>
      <w:r w:rsidRPr="0015022C">
        <w:rPr>
          <w:rFonts w:ascii="Times New Roman" w:hAnsi="Times New Roman"/>
          <w:color w:val="000000"/>
          <w:sz w:val="24"/>
          <w:szCs w:val="24"/>
          <w:lang w:val="ru-RU" w:eastAsia="uk-UA"/>
        </w:rPr>
        <w:t>технологій.</w:t>
      </w:r>
      <w:r w:rsidRPr="0015022C">
        <w:rPr>
          <w:rFonts w:ascii="Times New Roman" w:hAnsi="Times New Roman"/>
          <w:color w:val="000000"/>
          <w:sz w:val="24"/>
          <w:szCs w:val="24"/>
          <w:lang w:val="ru-RU" w:eastAsia="uk-UA"/>
        </w:rPr>
        <w:br/>
      </w:r>
      <w:r w:rsidRPr="0015022C">
        <w:rPr>
          <w:rFonts w:ascii="Times New Roman" w:hAnsi="Times New Roman"/>
          <w:color w:val="000000"/>
          <w:sz w:val="24"/>
          <w:szCs w:val="24"/>
          <w:lang w:val="ru-RU" w:eastAsia="ru-RU"/>
        </w:rPr>
        <w:t>З цією метою проведено ряд заходів:</w:t>
      </w:r>
    </w:p>
    <w:p w:rsidR="003964C4" w:rsidRDefault="003964C4" w:rsidP="0015022C">
      <w:pPr>
        <w:spacing w:after="0" w:line="240" w:lineRule="auto"/>
        <w:jc w:val="both"/>
        <w:rPr>
          <w:rFonts w:ascii="Times New Roman" w:hAnsi="Times New Roman"/>
          <w:sz w:val="24"/>
          <w:szCs w:val="24"/>
          <w:lang w:eastAsia="ru-RU"/>
        </w:rPr>
      </w:pPr>
      <w:r>
        <w:rPr>
          <w:rFonts w:ascii="Times New Roman" w:hAnsi="Times New Roman"/>
          <w:color w:val="000000"/>
          <w:sz w:val="24"/>
          <w:szCs w:val="24"/>
          <w:lang w:val="ru-RU" w:eastAsia="ru-RU"/>
        </w:rPr>
        <w:t>-</w:t>
      </w:r>
      <w:r w:rsidRPr="0015022C">
        <w:rPr>
          <w:rFonts w:ascii="Times New Roman" w:hAnsi="Times New Roman"/>
          <w:color w:val="000000"/>
          <w:sz w:val="24"/>
          <w:szCs w:val="24"/>
          <w:lang w:val="ru-RU" w:eastAsia="ru-RU"/>
        </w:rPr>
        <w:t xml:space="preserve"> </w:t>
      </w:r>
      <w:r>
        <w:rPr>
          <w:rFonts w:ascii="Times New Roman" w:hAnsi="Times New Roman"/>
          <w:sz w:val="24"/>
          <w:szCs w:val="24"/>
          <w:lang w:eastAsia="ru-RU"/>
        </w:rPr>
        <w:t>і</w:t>
      </w:r>
      <w:r w:rsidRPr="00911068">
        <w:rPr>
          <w:rFonts w:ascii="Times New Roman" w:hAnsi="Times New Roman"/>
          <w:sz w:val="24"/>
          <w:szCs w:val="24"/>
          <w:lang w:eastAsia="ru-RU"/>
        </w:rPr>
        <w:t>нструктивно-методична нарада «Календарно-тематичне й поурочне планування»</w:t>
      </w:r>
    </w:p>
    <w:p w:rsidR="003964C4" w:rsidRDefault="003964C4" w:rsidP="0015022C">
      <w:pPr>
        <w:spacing w:after="0" w:line="240" w:lineRule="auto"/>
        <w:jc w:val="both"/>
        <w:rPr>
          <w:rFonts w:ascii="Times New Roman" w:hAnsi="Times New Roman"/>
          <w:sz w:val="24"/>
          <w:szCs w:val="24"/>
          <w:lang w:eastAsia="ru-RU"/>
        </w:rPr>
      </w:pPr>
      <w:r w:rsidRPr="000929BC">
        <w:rPr>
          <w:rFonts w:ascii="Times New Roman" w:hAnsi="Times New Roman"/>
          <w:sz w:val="24"/>
          <w:szCs w:val="24"/>
          <w:lang w:eastAsia="ru-RU"/>
        </w:rPr>
        <w:t xml:space="preserve"> </w:t>
      </w:r>
      <w:r>
        <w:rPr>
          <w:rFonts w:ascii="Times New Roman" w:hAnsi="Times New Roman"/>
          <w:sz w:val="24"/>
          <w:szCs w:val="24"/>
          <w:lang w:eastAsia="ru-RU"/>
        </w:rPr>
        <w:t>-  с</w:t>
      </w:r>
      <w:r w:rsidRPr="00911068">
        <w:rPr>
          <w:rFonts w:ascii="Times New Roman" w:hAnsi="Times New Roman"/>
          <w:sz w:val="24"/>
          <w:szCs w:val="24"/>
          <w:lang w:eastAsia="ru-RU"/>
        </w:rPr>
        <w:t>истематичн</w:t>
      </w:r>
      <w:r>
        <w:rPr>
          <w:rFonts w:ascii="Times New Roman" w:hAnsi="Times New Roman"/>
          <w:sz w:val="24"/>
          <w:szCs w:val="24"/>
          <w:lang w:eastAsia="ru-RU"/>
        </w:rPr>
        <w:t>о</w:t>
      </w:r>
      <w:r w:rsidRPr="00911068">
        <w:rPr>
          <w:rFonts w:ascii="Times New Roman" w:hAnsi="Times New Roman"/>
          <w:sz w:val="24"/>
          <w:szCs w:val="24"/>
          <w:lang w:eastAsia="ru-RU"/>
        </w:rPr>
        <w:t xml:space="preserve"> пров</w:t>
      </w:r>
      <w:r>
        <w:rPr>
          <w:rFonts w:ascii="Times New Roman" w:hAnsi="Times New Roman"/>
          <w:sz w:val="24"/>
          <w:szCs w:val="24"/>
          <w:lang w:eastAsia="ru-RU"/>
        </w:rPr>
        <w:t>одились</w:t>
      </w:r>
      <w:r w:rsidRPr="00911068">
        <w:rPr>
          <w:rFonts w:ascii="Times New Roman" w:hAnsi="Times New Roman"/>
          <w:sz w:val="24"/>
          <w:szCs w:val="24"/>
          <w:lang w:eastAsia="ru-RU"/>
        </w:rPr>
        <w:t xml:space="preserve"> консультаці</w:t>
      </w:r>
      <w:r>
        <w:rPr>
          <w:rFonts w:ascii="Times New Roman" w:hAnsi="Times New Roman"/>
          <w:sz w:val="24"/>
          <w:szCs w:val="24"/>
          <w:lang w:eastAsia="ru-RU"/>
        </w:rPr>
        <w:t>ї</w:t>
      </w:r>
      <w:r w:rsidRPr="00911068">
        <w:rPr>
          <w:rFonts w:ascii="Times New Roman" w:hAnsi="Times New Roman"/>
          <w:sz w:val="24"/>
          <w:szCs w:val="24"/>
          <w:lang w:eastAsia="ru-RU"/>
        </w:rPr>
        <w:t xml:space="preserve"> з питань педагогіки і психології</w:t>
      </w:r>
      <w:r>
        <w:rPr>
          <w:rFonts w:ascii="Times New Roman" w:hAnsi="Times New Roman"/>
          <w:sz w:val="24"/>
          <w:szCs w:val="24"/>
          <w:lang w:eastAsia="ru-RU"/>
        </w:rPr>
        <w:t>;</w:t>
      </w:r>
    </w:p>
    <w:p w:rsidR="003964C4" w:rsidRDefault="003964C4" w:rsidP="0015022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проводились п</w:t>
      </w:r>
      <w:r w:rsidRPr="00911068">
        <w:rPr>
          <w:rFonts w:ascii="Times New Roman" w:hAnsi="Times New Roman"/>
          <w:sz w:val="24"/>
          <w:szCs w:val="24"/>
          <w:lang w:eastAsia="ru-RU"/>
        </w:rPr>
        <w:t>рактичн</w:t>
      </w:r>
      <w:r>
        <w:rPr>
          <w:rFonts w:ascii="Times New Roman" w:hAnsi="Times New Roman"/>
          <w:sz w:val="24"/>
          <w:szCs w:val="24"/>
          <w:lang w:eastAsia="ru-RU"/>
        </w:rPr>
        <w:t>і</w:t>
      </w:r>
      <w:r w:rsidRPr="00911068">
        <w:rPr>
          <w:rFonts w:ascii="Times New Roman" w:hAnsi="Times New Roman"/>
          <w:sz w:val="24"/>
          <w:szCs w:val="24"/>
          <w:lang w:eastAsia="ru-RU"/>
        </w:rPr>
        <w:t xml:space="preserve"> робот</w:t>
      </w:r>
      <w:r>
        <w:rPr>
          <w:rFonts w:ascii="Times New Roman" w:hAnsi="Times New Roman"/>
          <w:sz w:val="24"/>
          <w:szCs w:val="24"/>
          <w:lang w:eastAsia="ru-RU"/>
        </w:rPr>
        <w:t>и</w:t>
      </w:r>
      <w:r w:rsidRPr="00911068">
        <w:rPr>
          <w:rFonts w:ascii="Times New Roman" w:hAnsi="Times New Roman"/>
          <w:sz w:val="24"/>
          <w:szCs w:val="24"/>
          <w:lang w:eastAsia="ru-RU"/>
        </w:rPr>
        <w:t xml:space="preserve"> </w:t>
      </w:r>
      <w:r>
        <w:rPr>
          <w:rFonts w:ascii="Times New Roman" w:hAnsi="Times New Roman"/>
          <w:sz w:val="24"/>
          <w:szCs w:val="24"/>
          <w:lang w:eastAsia="ru-RU"/>
        </w:rPr>
        <w:t>щодо</w:t>
      </w:r>
      <w:r w:rsidRPr="00911068">
        <w:rPr>
          <w:rFonts w:ascii="Times New Roman" w:hAnsi="Times New Roman"/>
          <w:sz w:val="24"/>
          <w:szCs w:val="24"/>
          <w:lang w:eastAsia="ru-RU"/>
        </w:rPr>
        <w:t xml:space="preserve"> написання поурочних планів</w:t>
      </w:r>
      <w:r>
        <w:rPr>
          <w:rFonts w:ascii="Times New Roman" w:hAnsi="Times New Roman"/>
          <w:sz w:val="24"/>
          <w:szCs w:val="24"/>
          <w:lang w:eastAsia="ru-RU"/>
        </w:rPr>
        <w:t>;</w:t>
      </w:r>
    </w:p>
    <w:p w:rsidR="003964C4" w:rsidRDefault="003964C4" w:rsidP="0015022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929BC">
        <w:rPr>
          <w:rFonts w:ascii="Times New Roman" w:hAnsi="Times New Roman"/>
          <w:sz w:val="24"/>
          <w:szCs w:val="24"/>
          <w:lang w:eastAsia="ru-RU"/>
        </w:rPr>
        <w:t xml:space="preserve"> </w:t>
      </w:r>
      <w:r>
        <w:rPr>
          <w:rFonts w:ascii="Times New Roman" w:hAnsi="Times New Roman"/>
          <w:sz w:val="24"/>
          <w:szCs w:val="24"/>
          <w:lang w:eastAsia="ru-RU"/>
        </w:rPr>
        <w:t>і</w:t>
      </w:r>
      <w:r w:rsidRPr="00911068">
        <w:rPr>
          <w:rFonts w:ascii="Times New Roman" w:hAnsi="Times New Roman"/>
          <w:sz w:val="24"/>
          <w:szCs w:val="24"/>
          <w:lang w:eastAsia="ru-RU"/>
        </w:rPr>
        <w:t>нструктивно-методична нарада «Шкільна  документація»,</w:t>
      </w:r>
    </w:p>
    <w:p w:rsidR="003964C4" w:rsidRDefault="003964C4" w:rsidP="0015022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911068">
        <w:rPr>
          <w:rFonts w:ascii="Times New Roman" w:hAnsi="Times New Roman"/>
          <w:sz w:val="24"/>
          <w:szCs w:val="24"/>
          <w:lang w:eastAsia="ru-RU"/>
        </w:rPr>
        <w:t xml:space="preserve"> «Ознайомлення з інструкцією щодо ведення класного журналу»</w:t>
      </w:r>
      <w:r w:rsidRPr="000929BC">
        <w:rPr>
          <w:rFonts w:ascii="Times New Roman" w:hAnsi="Times New Roman"/>
          <w:sz w:val="24"/>
          <w:szCs w:val="24"/>
          <w:lang w:eastAsia="ru-RU"/>
        </w:rPr>
        <w:t xml:space="preserve"> </w:t>
      </w:r>
      <w:r>
        <w:rPr>
          <w:rFonts w:ascii="Times New Roman" w:hAnsi="Times New Roman"/>
          <w:sz w:val="24"/>
          <w:szCs w:val="24"/>
          <w:lang w:eastAsia="ru-RU"/>
        </w:rPr>
        <w:t>;</w:t>
      </w:r>
    </w:p>
    <w:p w:rsidR="003964C4" w:rsidRDefault="003964C4" w:rsidP="0015022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w:t>
      </w:r>
      <w:r w:rsidRPr="00911068">
        <w:rPr>
          <w:rFonts w:ascii="Times New Roman" w:hAnsi="Times New Roman"/>
          <w:sz w:val="24"/>
          <w:szCs w:val="24"/>
          <w:lang w:eastAsia="ru-RU"/>
        </w:rPr>
        <w:t>кладання індивідуальних планів роботи молодого спеціаліста</w:t>
      </w:r>
      <w:r>
        <w:rPr>
          <w:rFonts w:ascii="Times New Roman" w:hAnsi="Times New Roman"/>
          <w:sz w:val="24"/>
          <w:szCs w:val="24"/>
          <w:lang w:eastAsia="ru-RU"/>
        </w:rPr>
        <w:t>;</w:t>
      </w:r>
    </w:p>
    <w:p w:rsidR="003964C4" w:rsidRPr="000929BC" w:rsidRDefault="003964C4" w:rsidP="0015022C">
      <w:pPr>
        <w:spacing w:after="0" w:line="240" w:lineRule="auto"/>
        <w:jc w:val="both"/>
        <w:rPr>
          <w:rFonts w:ascii="Times New Roman" w:hAnsi="Times New Roman"/>
          <w:color w:val="000000"/>
          <w:sz w:val="24"/>
          <w:szCs w:val="24"/>
          <w:lang w:eastAsia="ru-RU"/>
        </w:rPr>
      </w:pPr>
      <w:r>
        <w:rPr>
          <w:rFonts w:ascii="Times New Roman" w:hAnsi="Times New Roman"/>
          <w:sz w:val="24"/>
          <w:szCs w:val="24"/>
          <w:lang w:eastAsia="ru-RU"/>
        </w:rPr>
        <w:t xml:space="preserve">- </w:t>
      </w:r>
      <w:r w:rsidRPr="000929BC">
        <w:rPr>
          <w:rFonts w:ascii="Times New Roman" w:hAnsi="Times New Roman"/>
          <w:sz w:val="24"/>
          <w:szCs w:val="24"/>
          <w:lang w:eastAsia="ru-RU"/>
        </w:rPr>
        <w:t xml:space="preserve"> </w:t>
      </w:r>
      <w:r>
        <w:rPr>
          <w:rFonts w:ascii="Times New Roman" w:hAnsi="Times New Roman"/>
          <w:sz w:val="24"/>
          <w:szCs w:val="24"/>
          <w:lang w:eastAsia="ru-RU"/>
        </w:rPr>
        <w:t>м</w:t>
      </w:r>
      <w:r w:rsidRPr="00911068">
        <w:rPr>
          <w:rFonts w:ascii="Times New Roman" w:hAnsi="Times New Roman"/>
          <w:sz w:val="24"/>
          <w:szCs w:val="24"/>
          <w:lang w:eastAsia="ru-RU"/>
        </w:rPr>
        <w:t>етодична допомога у визначенні типології уроків і вимог щодо їх проведення, тематичних атестацій</w:t>
      </w:r>
      <w:r w:rsidR="00965790">
        <w:rPr>
          <w:rFonts w:ascii="Times New Roman" w:hAnsi="Times New Roman"/>
          <w:sz w:val="24"/>
          <w:szCs w:val="24"/>
          <w:lang w:eastAsia="ru-RU"/>
        </w:rPr>
        <w:t>;</w:t>
      </w:r>
    </w:p>
    <w:p w:rsidR="003964C4" w:rsidRPr="000929BC" w:rsidRDefault="003964C4" w:rsidP="001261C1">
      <w:pPr>
        <w:spacing w:after="0" w:line="240" w:lineRule="auto"/>
        <w:jc w:val="both"/>
        <w:rPr>
          <w:rFonts w:ascii="Times New Roman" w:hAnsi="Times New Roman"/>
          <w:sz w:val="24"/>
          <w:szCs w:val="24"/>
          <w:lang w:val="ru-RU" w:eastAsia="ru-RU"/>
        </w:rPr>
      </w:pPr>
      <w:r w:rsidRPr="000929BC">
        <w:rPr>
          <w:rFonts w:ascii="Times New Roman" w:hAnsi="Times New Roman"/>
          <w:color w:val="000000"/>
          <w:sz w:val="24"/>
          <w:szCs w:val="24"/>
          <w:lang w:eastAsia="ru-RU"/>
        </w:rPr>
        <w:t xml:space="preserve"> </w:t>
      </w:r>
      <w:r w:rsidRPr="000929BC">
        <w:rPr>
          <w:rFonts w:ascii="Times New Roman" w:hAnsi="Times New Roman"/>
          <w:sz w:val="24"/>
          <w:szCs w:val="24"/>
          <w:lang w:eastAsia="ru-RU"/>
        </w:rPr>
        <w:t xml:space="preserve">  </w:t>
      </w:r>
      <w:r w:rsidRPr="000929BC">
        <w:rPr>
          <w:rFonts w:ascii="Times New Roman" w:hAnsi="Times New Roman"/>
          <w:sz w:val="24"/>
          <w:szCs w:val="24"/>
          <w:lang w:val="ru-RU" w:eastAsia="ru-RU"/>
        </w:rPr>
        <w:t xml:space="preserve"> - з вересня по </w:t>
      </w:r>
      <w:r w:rsidRPr="000929BC">
        <w:rPr>
          <w:rFonts w:ascii="Times New Roman" w:hAnsi="Times New Roman"/>
          <w:sz w:val="24"/>
          <w:szCs w:val="24"/>
          <w:lang w:eastAsia="ru-RU"/>
        </w:rPr>
        <w:t>травень( онлайн конференції)</w:t>
      </w:r>
      <w:r w:rsidRPr="000929BC">
        <w:rPr>
          <w:rFonts w:ascii="Times New Roman" w:hAnsi="Times New Roman"/>
          <w:sz w:val="24"/>
          <w:szCs w:val="24"/>
          <w:lang w:val="ru-RU" w:eastAsia="ru-RU"/>
        </w:rPr>
        <w:t xml:space="preserve">  проведено </w:t>
      </w:r>
      <w:r w:rsidRPr="000929BC">
        <w:rPr>
          <w:rFonts w:ascii="Times New Roman" w:hAnsi="Times New Roman"/>
          <w:sz w:val="24"/>
          <w:szCs w:val="24"/>
          <w:lang w:eastAsia="ru-RU"/>
        </w:rPr>
        <w:t>5</w:t>
      </w:r>
      <w:r w:rsidRPr="000929BC">
        <w:rPr>
          <w:rFonts w:ascii="Times New Roman" w:hAnsi="Times New Roman"/>
          <w:sz w:val="24"/>
          <w:szCs w:val="24"/>
          <w:lang w:val="ru-RU" w:eastAsia="ru-RU"/>
        </w:rPr>
        <w:t xml:space="preserve"> засідан</w:t>
      </w:r>
      <w:r w:rsidRPr="000929BC">
        <w:rPr>
          <w:rFonts w:ascii="Times New Roman" w:hAnsi="Times New Roman"/>
          <w:sz w:val="24"/>
          <w:szCs w:val="24"/>
          <w:lang w:eastAsia="ru-RU"/>
        </w:rPr>
        <w:t>ь</w:t>
      </w:r>
      <w:r w:rsidRPr="000929BC">
        <w:rPr>
          <w:rFonts w:ascii="Times New Roman" w:hAnsi="Times New Roman"/>
          <w:sz w:val="24"/>
          <w:szCs w:val="24"/>
          <w:lang w:val="ru-RU" w:eastAsia="ru-RU"/>
        </w:rPr>
        <w:t xml:space="preserve"> школи молодого вчителя, на яких розглядались питання: щодо закріплення наставників та ознайомлення з планом роботи «Школи молодого вчителя», щодо складання календарних та поурочних планів, дотримання єдиних вимог до учнів, культура спілкування з дітьми, вивчення змісту навчальних програм і пояснювальних записок до них, нормативних документів щодо організації освітнього процесу,  складання поурочних планів – конспектів, складання індивідуальних планів самоосвіти, навчання прийомам структурного  аналізу уроків, проведення відкритих уроків, використання проектних технологій </w:t>
      </w:r>
      <w:r w:rsidRPr="000929BC">
        <w:rPr>
          <w:rFonts w:ascii="Times New Roman" w:hAnsi="Times New Roman"/>
          <w:sz w:val="24"/>
          <w:szCs w:val="24"/>
          <w:lang w:eastAsia="ru-RU"/>
        </w:rPr>
        <w:t>в</w:t>
      </w:r>
      <w:r w:rsidRPr="000929BC">
        <w:rPr>
          <w:rFonts w:ascii="Times New Roman" w:hAnsi="Times New Roman"/>
          <w:sz w:val="24"/>
          <w:szCs w:val="24"/>
          <w:lang w:val="ru-RU" w:eastAsia="ru-RU"/>
        </w:rPr>
        <w:t xml:space="preserve"> </w:t>
      </w:r>
      <w:r w:rsidRPr="000929BC">
        <w:rPr>
          <w:rFonts w:ascii="Times New Roman" w:hAnsi="Times New Roman"/>
          <w:sz w:val="24"/>
          <w:szCs w:val="24"/>
          <w:lang w:eastAsia="ru-RU"/>
        </w:rPr>
        <w:t>освітньому</w:t>
      </w:r>
      <w:r w:rsidRPr="000929BC">
        <w:rPr>
          <w:rFonts w:ascii="Times New Roman" w:hAnsi="Times New Roman"/>
          <w:sz w:val="24"/>
          <w:szCs w:val="24"/>
          <w:lang w:val="ru-RU" w:eastAsia="ru-RU"/>
        </w:rPr>
        <w:t xml:space="preserve"> процесі, система оцінювання навчальних досягнень, методи їх накопичення, раціональне використання часу на уроці, планування виховної роботи, виконання навчальних планів та програм, робота з обдарованими учнями, домашні завдання;</w:t>
      </w:r>
    </w:p>
    <w:p w:rsidR="003964C4" w:rsidRPr="000929BC" w:rsidRDefault="003964C4" w:rsidP="00E25B8C">
      <w:pPr>
        <w:spacing w:after="0" w:line="240" w:lineRule="auto"/>
        <w:ind w:right="140"/>
        <w:jc w:val="both"/>
        <w:rPr>
          <w:rFonts w:ascii="Times New Roman" w:hAnsi="Times New Roman"/>
          <w:sz w:val="24"/>
          <w:szCs w:val="24"/>
          <w:lang w:val="ru-RU" w:eastAsia="ru-RU"/>
        </w:rPr>
      </w:pPr>
      <w:r w:rsidRPr="000929BC">
        <w:rPr>
          <w:rFonts w:ascii="Times New Roman" w:hAnsi="Times New Roman"/>
          <w:sz w:val="24"/>
          <w:szCs w:val="24"/>
          <w:lang w:val="ru-RU" w:eastAsia="ru-RU"/>
        </w:rPr>
        <w:t xml:space="preserve">- у серпні проведено нараду з молодими вчителями з питань вивчення змісту навчальних програм і пояснювальних записок до них, нормативних документів щодо організації </w:t>
      </w:r>
      <w:r w:rsidRPr="000929BC">
        <w:rPr>
          <w:rFonts w:ascii="Times New Roman" w:hAnsi="Times New Roman"/>
          <w:sz w:val="24"/>
          <w:szCs w:val="24"/>
          <w:lang w:eastAsia="ru-RU"/>
        </w:rPr>
        <w:t>освітнього</w:t>
      </w:r>
      <w:r w:rsidRPr="000929BC">
        <w:rPr>
          <w:rFonts w:ascii="Times New Roman" w:hAnsi="Times New Roman"/>
          <w:sz w:val="24"/>
          <w:szCs w:val="24"/>
          <w:lang w:val="ru-RU" w:eastAsia="ru-RU"/>
        </w:rPr>
        <w:t xml:space="preserve"> процесу та вивчення методичних рекомендацій МОН щодо вивчення предметів у 20</w:t>
      </w:r>
      <w:r w:rsidRPr="000929BC">
        <w:rPr>
          <w:rFonts w:ascii="Times New Roman" w:hAnsi="Times New Roman"/>
          <w:sz w:val="24"/>
          <w:szCs w:val="24"/>
          <w:lang w:eastAsia="ru-RU"/>
        </w:rPr>
        <w:t>2</w:t>
      </w:r>
      <w:r w:rsidR="001261C1">
        <w:rPr>
          <w:rFonts w:ascii="Times New Roman" w:hAnsi="Times New Roman"/>
          <w:sz w:val="24"/>
          <w:szCs w:val="24"/>
          <w:lang w:eastAsia="ru-RU"/>
        </w:rPr>
        <w:t>2</w:t>
      </w:r>
      <w:r w:rsidRPr="000929BC">
        <w:rPr>
          <w:rFonts w:ascii="Times New Roman" w:hAnsi="Times New Roman"/>
          <w:sz w:val="24"/>
          <w:szCs w:val="24"/>
          <w:lang w:val="ru-RU" w:eastAsia="ru-RU"/>
        </w:rPr>
        <w:t>– 20</w:t>
      </w:r>
      <w:r w:rsidRPr="000929BC">
        <w:rPr>
          <w:rFonts w:ascii="Times New Roman" w:hAnsi="Times New Roman"/>
          <w:sz w:val="24"/>
          <w:szCs w:val="24"/>
          <w:lang w:eastAsia="ru-RU"/>
        </w:rPr>
        <w:t>2</w:t>
      </w:r>
      <w:r w:rsidR="001261C1">
        <w:rPr>
          <w:rFonts w:ascii="Times New Roman" w:hAnsi="Times New Roman"/>
          <w:sz w:val="24"/>
          <w:szCs w:val="24"/>
          <w:lang w:eastAsia="ru-RU"/>
        </w:rPr>
        <w:t>3</w:t>
      </w:r>
      <w:r w:rsidRPr="000929BC">
        <w:rPr>
          <w:rFonts w:ascii="Times New Roman" w:hAnsi="Times New Roman"/>
          <w:sz w:val="24"/>
          <w:szCs w:val="24"/>
          <w:lang w:val="ru-RU" w:eastAsia="ru-RU"/>
        </w:rPr>
        <w:t xml:space="preserve"> н. році;</w:t>
      </w:r>
    </w:p>
    <w:p w:rsidR="003964C4" w:rsidRPr="000929BC" w:rsidRDefault="003964C4" w:rsidP="00E25B8C">
      <w:pPr>
        <w:spacing w:after="0" w:line="240" w:lineRule="auto"/>
        <w:ind w:right="140"/>
        <w:jc w:val="both"/>
        <w:rPr>
          <w:rFonts w:ascii="Times New Roman" w:hAnsi="Times New Roman"/>
          <w:sz w:val="24"/>
          <w:szCs w:val="24"/>
          <w:lang w:val="ru-RU" w:eastAsia="ru-RU"/>
        </w:rPr>
      </w:pPr>
      <w:r w:rsidRPr="000929BC">
        <w:rPr>
          <w:rFonts w:ascii="Times New Roman" w:hAnsi="Times New Roman"/>
          <w:sz w:val="24"/>
          <w:szCs w:val="24"/>
          <w:lang w:val="ru-RU" w:eastAsia="ru-RU"/>
        </w:rPr>
        <w:t>- на початку навчального року наставниками та заступниками директора проводились співбесіди з молодими вчителями щодо методики проведення 1 уроку, про планування роботи вчителя та організацію робочого часу; про єдині вимоги до учнів, культура спілкування вчителя з класом, з учнем; про вимоги до планування (календарного, поурочного) організація робочого часу;</w:t>
      </w:r>
    </w:p>
    <w:p w:rsidR="003964C4" w:rsidRPr="000929BC" w:rsidRDefault="003964C4" w:rsidP="00E25B8C">
      <w:pPr>
        <w:spacing w:after="0" w:line="240" w:lineRule="auto"/>
        <w:ind w:right="-2"/>
        <w:jc w:val="both"/>
        <w:rPr>
          <w:rFonts w:ascii="Times New Roman" w:hAnsi="Times New Roman"/>
          <w:sz w:val="24"/>
          <w:szCs w:val="24"/>
          <w:lang w:val="ru-RU" w:eastAsia="ru-RU"/>
        </w:rPr>
      </w:pPr>
      <w:r w:rsidRPr="000929BC">
        <w:rPr>
          <w:rFonts w:ascii="Times New Roman" w:hAnsi="Times New Roman"/>
          <w:sz w:val="24"/>
          <w:szCs w:val="24"/>
          <w:lang w:val="ru-RU" w:eastAsia="ru-RU"/>
        </w:rPr>
        <w:t>-у період між засіданнями школи, молоді вчителі, відвідали уроки досвідчених вчителів</w:t>
      </w:r>
      <w:r w:rsidR="001261C1">
        <w:rPr>
          <w:rFonts w:ascii="Times New Roman" w:hAnsi="Times New Roman"/>
          <w:sz w:val="24"/>
          <w:szCs w:val="24"/>
          <w:lang w:val="ru-RU" w:eastAsia="ru-RU"/>
        </w:rPr>
        <w:t xml:space="preserve">               (онлайн)</w:t>
      </w:r>
      <w:r w:rsidRPr="000929BC">
        <w:rPr>
          <w:rFonts w:ascii="Times New Roman" w:hAnsi="Times New Roman"/>
          <w:sz w:val="24"/>
          <w:szCs w:val="24"/>
          <w:lang w:val="ru-RU" w:eastAsia="ru-RU"/>
        </w:rPr>
        <w:t>, брали участь у роботі шкільних семінарів, готували доповіді на педагогічних читаннях, педагогічних радах</w:t>
      </w:r>
      <w:r w:rsidRPr="000929BC">
        <w:rPr>
          <w:rFonts w:ascii="Times New Roman" w:hAnsi="Times New Roman"/>
          <w:sz w:val="24"/>
          <w:szCs w:val="24"/>
          <w:lang w:eastAsia="ru-RU"/>
        </w:rPr>
        <w:t>, брали участь у предметних тижнях та декадах</w:t>
      </w:r>
      <w:r w:rsidRPr="000929BC">
        <w:rPr>
          <w:rFonts w:ascii="Times New Roman" w:hAnsi="Times New Roman"/>
          <w:sz w:val="24"/>
          <w:szCs w:val="24"/>
          <w:lang w:val="ru-RU" w:eastAsia="ru-RU"/>
        </w:rPr>
        <w:t>;</w:t>
      </w:r>
    </w:p>
    <w:p w:rsidR="003964C4" w:rsidRPr="000929BC" w:rsidRDefault="003964C4" w:rsidP="00E25B8C">
      <w:pPr>
        <w:spacing w:after="0" w:line="240" w:lineRule="auto"/>
        <w:ind w:right="-2"/>
        <w:jc w:val="both"/>
        <w:rPr>
          <w:rFonts w:ascii="Times New Roman" w:hAnsi="Times New Roman"/>
          <w:sz w:val="24"/>
          <w:szCs w:val="24"/>
          <w:lang w:eastAsia="ru-RU"/>
        </w:rPr>
      </w:pPr>
      <w:r w:rsidRPr="000929BC">
        <w:rPr>
          <w:rFonts w:ascii="Times New Roman" w:hAnsi="Times New Roman"/>
          <w:sz w:val="24"/>
          <w:szCs w:val="24"/>
          <w:lang w:val="ru-RU" w:eastAsia="ru-RU"/>
        </w:rPr>
        <w:t>- на останньому засіданні школи молодого вчителя( онлайн) у травні підведені підсумки роботи кожного молодого спеціаліста (травень)</w:t>
      </w:r>
      <w:r w:rsidRPr="000929BC">
        <w:rPr>
          <w:rFonts w:ascii="Times New Roman" w:hAnsi="Times New Roman"/>
          <w:sz w:val="24"/>
          <w:szCs w:val="24"/>
          <w:lang w:eastAsia="ru-RU"/>
        </w:rPr>
        <w:t xml:space="preserve"> .</w:t>
      </w:r>
    </w:p>
    <w:p w:rsidR="003964C4" w:rsidRPr="001B06D6" w:rsidRDefault="00A91156" w:rsidP="00A91156">
      <w:pPr>
        <w:spacing w:after="0" w:line="240" w:lineRule="auto"/>
        <w:ind w:right="-2"/>
        <w:jc w:val="both"/>
        <w:rPr>
          <w:rFonts w:ascii="Times New Roman" w:hAnsi="Times New Roman"/>
          <w:color w:val="000000"/>
          <w:sz w:val="24"/>
          <w:szCs w:val="24"/>
          <w:lang w:eastAsia="ru-RU"/>
        </w:rPr>
      </w:pPr>
      <w:r>
        <w:rPr>
          <w:rFonts w:ascii="Times New Roman" w:hAnsi="Times New Roman"/>
          <w:sz w:val="24"/>
          <w:szCs w:val="24"/>
          <w:lang w:val="ru-RU" w:eastAsia="ru-RU"/>
        </w:rPr>
        <w:t xml:space="preserve">      </w:t>
      </w:r>
      <w:r w:rsidR="003964C4" w:rsidRPr="000929BC">
        <w:rPr>
          <w:rFonts w:ascii="Times New Roman" w:hAnsi="Times New Roman"/>
          <w:color w:val="000000"/>
          <w:sz w:val="24"/>
          <w:szCs w:val="24"/>
          <w:lang w:val="ru-RU" w:eastAsia="uk-UA"/>
        </w:rPr>
        <w:t>Робота з молодим учителем є систематичною та цілеспрямованою. Однією з обов'язкових умов успішного професійного зростання молодого вчи</w:t>
      </w:r>
      <w:r w:rsidR="003964C4" w:rsidRPr="000929BC">
        <w:rPr>
          <w:rFonts w:ascii="Times New Roman" w:hAnsi="Times New Roman"/>
          <w:color w:val="000000"/>
          <w:sz w:val="24"/>
          <w:szCs w:val="24"/>
          <w:lang w:val="ru-RU" w:eastAsia="uk-UA"/>
        </w:rPr>
        <w:softHyphen/>
        <w:t>теля є систематична самоосвіта.</w:t>
      </w:r>
      <w:r w:rsidR="003964C4" w:rsidRPr="00EA05EE">
        <w:rPr>
          <w:rFonts w:ascii="Times New Roman" w:hAnsi="Times New Roman"/>
          <w:i/>
          <w:color w:val="000000"/>
          <w:sz w:val="24"/>
          <w:szCs w:val="24"/>
          <w:lang w:val="ru-RU" w:eastAsia="uk-UA"/>
        </w:rPr>
        <w:br/>
      </w:r>
      <w:r w:rsidR="003964C4" w:rsidRPr="001B06D6">
        <w:rPr>
          <w:rFonts w:ascii="Times New Roman" w:hAnsi="Times New Roman"/>
          <w:color w:val="000000"/>
          <w:sz w:val="24"/>
          <w:szCs w:val="24"/>
          <w:lang w:eastAsia="ru-RU"/>
        </w:rPr>
        <w:t xml:space="preserve">     Молоді вчителі були активними учасниками вебінарів, семінарів, онлайн – конференцій, які проводилися на різних рівнях, про</w:t>
      </w:r>
      <w:r>
        <w:rPr>
          <w:rFonts w:ascii="Times New Roman" w:hAnsi="Times New Roman"/>
          <w:color w:val="000000"/>
          <w:sz w:val="24"/>
          <w:szCs w:val="24"/>
          <w:lang w:eastAsia="ru-RU"/>
        </w:rPr>
        <w:t xml:space="preserve"> це</w:t>
      </w:r>
      <w:r w:rsidR="003964C4" w:rsidRPr="001B06D6">
        <w:rPr>
          <w:rFonts w:ascii="Times New Roman" w:hAnsi="Times New Roman"/>
          <w:color w:val="000000"/>
          <w:sz w:val="24"/>
          <w:szCs w:val="24"/>
          <w:lang w:eastAsia="ru-RU"/>
        </w:rPr>
        <w:t xml:space="preserve"> свідчать їх сертифікати.</w:t>
      </w:r>
    </w:p>
    <w:p w:rsidR="003964C4" w:rsidRPr="0015022C" w:rsidRDefault="003964C4" w:rsidP="00EA05EE">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Головним у своїй діяльності вчителі</w:t>
      </w:r>
      <w:r>
        <w:rPr>
          <w:rFonts w:ascii="Times New Roman" w:hAnsi="Times New Roman"/>
          <w:sz w:val="24"/>
          <w:szCs w:val="24"/>
          <w:lang w:eastAsia="ru-RU"/>
        </w:rPr>
        <w:t xml:space="preserve"> школи </w:t>
      </w:r>
      <w:r w:rsidRPr="0015022C">
        <w:rPr>
          <w:rFonts w:ascii="Times New Roman" w:hAnsi="Times New Roman"/>
          <w:sz w:val="24"/>
          <w:szCs w:val="24"/>
          <w:lang w:eastAsia="ru-RU"/>
        </w:rPr>
        <w:t xml:space="preserve"> вбачають   роботу щодо розвитку особистості школяра  та  розвиток  його  життєвих  компетенцій</w:t>
      </w:r>
      <w:r>
        <w:rPr>
          <w:rFonts w:ascii="Times New Roman" w:hAnsi="Times New Roman"/>
          <w:sz w:val="24"/>
          <w:szCs w:val="24"/>
          <w:lang w:eastAsia="ru-RU"/>
        </w:rPr>
        <w:t>.</w:t>
      </w:r>
      <w:r w:rsidRPr="0015022C">
        <w:rPr>
          <w:rFonts w:ascii="Times New Roman" w:hAnsi="Times New Roman"/>
          <w:sz w:val="24"/>
          <w:szCs w:val="24"/>
          <w:lang w:eastAsia="ru-RU"/>
        </w:rPr>
        <w:t xml:space="preserve"> </w:t>
      </w:r>
      <w:r w:rsidRPr="0015022C">
        <w:rPr>
          <w:rFonts w:ascii="Times New Roman" w:hAnsi="Times New Roman"/>
          <w:spacing w:val="-6"/>
          <w:sz w:val="28"/>
          <w:szCs w:val="28"/>
          <w:lang w:eastAsia="ru-RU"/>
        </w:rPr>
        <w:t xml:space="preserve">  </w:t>
      </w:r>
      <w:r w:rsidRPr="0015022C">
        <w:rPr>
          <w:rFonts w:ascii="Times New Roman" w:hAnsi="Times New Roman"/>
          <w:spacing w:val="-6"/>
          <w:sz w:val="24"/>
          <w:szCs w:val="24"/>
          <w:lang w:val="ru-RU" w:eastAsia="ru-RU"/>
        </w:rPr>
        <w:t>Значний вплив на розвиток життєвих компетнтностей має організація позакласної роботи школярів.</w:t>
      </w:r>
      <w:r w:rsidRPr="0015022C">
        <w:rPr>
          <w:rFonts w:ascii="Times New Roman" w:hAnsi="Times New Roman"/>
          <w:sz w:val="24"/>
          <w:szCs w:val="24"/>
          <w:lang w:val="ru-RU" w:eastAsia="ru-RU"/>
        </w:rPr>
        <w:t xml:space="preserve"> </w:t>
      </w:r>
    </w:p>
    <w:p w:rsidR="003964C4" w:rsidRPr="0015022C" w:rsidRDefault="003964C4" w:rsidP="0015022C">
      <w:pPr>
        <w:spacing w:after="0" w:line="240" w:lineRule="auto"/>
        <w:ind w:right="-2"/>
        <w:jc w:val="both"/>
        <w:rPr>
          <w:rFonts w:ascii="Times New Roman" w:hAnsi="Times New Roman"/>
          <w:sz w:val="24"/>
          <w:szCs w:val="24"/>
          <w:lang w:eastAsia="ru-RU"/>
        </w:rPr>
      </w:pPr>
      <w:r w:rsidRPr="0015022C">
        <w:rPr>
          <w:rFonts w:ascii="Times New Roman" w:hAnsi="Times New Roman"/>
          <w:sz w:val="24"/>
          <w:szCs w:val="24"/>
          <w:lang w:eastAsia="ru-RU"/>
        </w:rPr>
        <w:t xml:space="preserve">      Продовжується в школі впроваджуватися в роботу всеукраїнський науково – педагогічний проект «Інтелект України» (наказ УОДГП ДМР від 25.08.16 № 189).Цей проект розрахований саме на творчих дітей.</w:t>
      </w:r>
    </w:p>
    <w:p w:rsidR="003964C4" w:rsidRPr="0015022C" w:rsidRDefault="003964C4" w:rsidP="0015022C">
      <w:pPr>
        <w:spacing w:after="0" w:line="240" w:lineRule="auto"/>
        <w:ind w:left="284" w:right="-2"/>
        <w:jc w:val="both"/>
        <w:rPr>
          <w:rFonts w:ascii="Times New Roman" w:hAnsi="Times New Roman"/>
          <w:sz w:val="24"/>
          <w:szCs w:val="24"/>
          <w:lang w:eastAsia="ru-RU"/>
        </w:rPr>
      </w:pPr>
      <w:r w:rsidRPr="0015022C">
        <w:rPr>
          <w:rFonts w:ascii="Times New Roman" w:hAnsi="Times New Roman"/>
          <w:sz w:val="24"/>
          <w:szCs w:val="24"/>
          <w:lang w:eastAsia="ru-RU"/>
        </w:rPr>
        <w:t xml:space="preserve">  Щодо роботи з обдарованими учнями проведено певну роботу, а саме:</w:t>
      </w:r>
    </w:p>
    <w:p w:rsidR="003964C4" w:rsidRPr="0015022C" w:rsidRDefault="003964C4" w:rsidP="0015022C">
      <w:pPr>
        <w:spacing w:after="0" w:line="240" w:lineRule="auto"/>
        <w:ind w:right="-2"/>
        <w:jc w:val="both"/>
        <w:rPr>
          <w:rFonts w:ascii="Times New Roman" w:hAnsi="Times New Roman"/>
          <w:sz w:val="24"/>
          <w:szCs w:val="24"/>
          <w:lang w:eastAsia="ru-RU"/>
        </w:rPr>
      </w:pPr>
      <w:r w:rsidRPr="0015022C">
        <w:rPr>
          <w:rFonts w:ascii="Times New Roman" w:hAnsi="Times New Roman"/>
          <w:sz w:val="24"/>
          <w:szCs w:val="24"/>
          <w:lang w:eastAsia="ru-RU"/>
        </w:rPr>
        <w:t>- створено  ефективну систему діагностики творчо обдарованих та здібних учнів;</w:t>
      </w:r>
    </w:p>
    <w:p w:rsidR="003964C4" w:rsidRPr="0015022C" w:rsidRDefault="003964C4" w:rsidP="0015022C">
      <w:pPr>
        <w:spacing w:after="0" w:line="240" w:lineRule="auto"/>
        <w:ind w:right="-2"/>
        <w:jc w:val="both"/>
        <w:rPr>
          <w:rFonts w:ascii="Times New Roman" w:hAnsi="Times New Roman"/>
          <w:sz w:val="24"/>
          <w:szCs w:val="24"/>
          <w:lang w:eastAsia="ru-RU"/>
        </w:rPr>
      </w:pPr>
      <w:r w:rsidRPr="0015022C">
        <w:rPr>
          <w:rFonts w:ascii="Times New Roman" w:hAnsi="Times New Roman"/>
          <w:sz w:val="24"/>
          <w:szCs w:val="24"/>
          <w:lang w:eastAsia="ru-RU"/>
        </w:rPr>
        <w:t>- розроблено  концептуальну  модель розвитку творчого потенціалу учня;</w:t>
      </w:r>
    </w:p>
    <w:p w:rsidR="003964C4" w:rsidRPr="0015022C" w:rsidRDefault="003964C4" w:rsidP="0015022C">
      <w:pPr>
        <w:spacing w:after="0" w:line="240" w:lineRule="auto"/>
        <w:ind w:right="-2"/>
        <w:jc w:val="both"/>
        <w:rPr>
          <w:rFonts w:ascii="Times New Roman" w:hAnsi="Times New Roman"/>
          <w:sz w:val="24"/>
          <w:szCs w:val="24"/>
          <w:lang w:eastAsia="ru-RU"/>
        </w:rPr>
      </w:pPr>
      <w:r w:rsidRPr="0015022C">
        <w:rPr>
          <w:rFonts w:ascii="Times New Roman" w:hAnsi="Times New Roman"/>
          <w:sz w:val="24"/>
          <w:szCs w:val="24"/>
          <w:lang w:eastAsia="ru-RU"/>
        </w:rPr>
        <w:t>- організовано профільність  з урахуванням  потреб  особистості дитини;</w:t>
      </w:r>
    </w:p>
    <w:p w:rsidR="003964C4" w:rsidRPr="0015022C" w:rsidRDefault="003964C4" w:rsidP="0015022C">
      <w:pPr>
        <w:spacing w:after="0" w:line="240" w:lineRule="auto"/>
        <w:ind w:right="-2"/>
        <w:jc w:val="both"/>
        <w:rPr>
          <w:rFonts w:ascii="Times New Roman" w:hAnsi="Times New Roman"/>
          <w:sz w:val="24"/>
          <w:szCs w:val="24"/>
          <w:lang w:eastAsia="ru-RU"/>
        </w:rPr>
      </w:pPr>
      <w:r w:rsidRPr="0015022C">
        <w:rPr>
          <w:rFonts w:ascii="Times New Roman" w:hAnsi="Times New Roman"/>
          <w:sz w:val="24"/>
          <w:szCs w:val="24"/>
          <w:lang w:eastAsia="ru-RU"/>
        </w:rPr>
        <w:t>- реалізація варіативної складової навчального плану  відбувається  з урахуванням   по</w:t>
      </w:r>
      <w:r w:rsidR="00BA5F22">
        <w:rPr>
          <w:rFonts w:ascii="Times New Roman" w:hAnsi="Times New Roman"/>
          <w:sz w:val="24"/>
          <w:szCs w:val="24"/>
          <w:lang w:eastAsia="ru-RU"/>
        </w:rPr>
        <w:t>треб творчо – обдарованих дітей.</w:t>
      </w:r>
    </w:p>
    <w:p w:rsidR="003964C4" w:rsidRPr="00BA5F22" w:rsidRDefault="003964C4" w:rsidP="0015022C">
      <w:pPr>
        <w:spacing w:after="0" w:line="240" w:lineRule="auto"/>
        <w:ind w:left="-142" w:right="-2" w:firstLine="142"/>
        <w:jc w:val="both"/>
        <w:rPr>
          <w:rFonts w:ascii="Times New Roman" w:hAnsi="Times New Roman"/>
          <w:sz w:val="24"/>
          <w:szCs w:val="24"/>
          <w:lang w:eastAsia="ru-RU"/>
        </w:rPr>
      </w:pPr>
      <w:r w:rsidRPr="0015022C">
        <w:rPr>
          <w:rFonts w:ascii="Times New Roman" w:hAnsi="Times New Roman"/>
          <w:b/>
          <w:color w:val="FF0000"/>
          <w:sz w:val="24"/>
          <w:szCs w:val="24"/>
          <w:lang w:eastAsia="ru-RU"/>
        </w:rPr>
        <w:t xml:space="preserve">     </w:t>
      </w:r>
      <w:r w:rsidR="00BA5F22" w:rsidRPr="00BA5F22">
        <w:rPr>
          <w:rFonts w:ascii="Times New Roman" w:hAnsi="Times New Roman"/>
          <w:sz w:val="24"/>
          <w:szCs w:val="24"/>
          <w:lang w:eastAsia="ru-RU"/>
        </w:rPr>
        <w:t xml:space="preserve">Згідно з  річним планом </w:t>
      </w:r>
      <w:r w:rsidRPr="00BA5F22">
        <w:rPr>
          <w:rFonts w:ascii="Times New Roman" w:hAnsi="Times New Roman"/>
          <w:sz w:val="24"/>
          <w:szCs w:val="24"/>
          <w:lang w:eastAsia="ru-RU"/>
        </w:rPr>
        <w:t xml:space="preserve"> </w:t>
      </w:r>
      <w:r w:rsidR="00BA5F22" w:rsidRPr="00BA5F22">
        <w:rPr>
          <w:rFonts w:ascii="Times New Roman" w:hAnsi="Times New Roman"/>
          <w:sz w:val="24"/>
          <w:szCs w:val="24"/>
          <w:lang w:eastAsia="ru-RU"/>
        </w:rPr>
        <w:t>у</w:t>
      </w:r>
      <w:r w:rsidRPr="00BA5F22">
        <w:rPr>
          <w:rFonts w:ascii="Times New Roman" w:hAnsi="Times New Roman"/>
          <w:sz w:val="24"/>
          <w:szCs w:val="24"/>
          <w:lang w:eastAsia="ru-RU"/>
        </w:rPr>
        <w:t xml:space="preserve"> 202</w:t>
      </w:r>
      <w:r w:rsidR="00BA5F22" w:rsidRPr="00BA5F22">
        <w:rPr>
          <w:rFonts w:ascii="Times New Roman" w:hAnsi="Times New Roman"/>
          <w:sz w:val="24"/>
          <w:szCs w:val="24"/>
          <w:lang w:eastAsia="ru-RU"/>
        </w:rPr>
        <w:t>2</w:t>
      </w:r>
      <w:r w:rsidRPr="00BA5F22">
        <w:rPr>
          <w:rFonts w:ascii="Times New Roman" w:hAnsi="Times New Roman"/>
          <w:sz w:val="24"/>
          <w:szCs w:val="24"/>
          <w:lang w:eastAsia="ru-RU"/>
        </w:rPr>
        <w:t>– 202</w:t>
      </w:r>
      <w:r w:rsidR="00BA5F22" w:rsidRPr="00BA5F22">
        <w:rPr>
          <w:rFonts w:ascii="Times New Roman" w:hAnsi="Times New Roman"/>
          <w:sz w:val="24"/>
          <w:szCs w:val="24"/>
          <w:lang w:eastAsia="ru-RU"/>
        </w:rPr>
        <w:t>3</w:t>
      </w:r>
      <w:r w:rsidRPr="00BA5F22">
        <w:rPr>
          <w:rFonts w:ascii="Times New Roman" w:hAnsi="Times New Roman"/>
          <w:sz w:val="24"/>
          <w:szCs w:val="24"/>
          <w:lang w:eastAsia="ru-RU"/>
        </w:rPr>
        <w:t xml:space="preserve">н.році </w:t>
      </w:r>
      <w:r w:rsidR="00BA5F22" w:rsidRPr="00BA5F22">
        <w:rPr>
          <w:rFonts w:ascii="Times New Roman" w:hAnsi="Times New Roman"/>
          <w:sz w:val="24"/>
          <w:szCs w:val="24"/>
          <w:lang w:eastAsia="ru-RU"/>
        </w:rPr>
        <w:t xml:space="preserve"> були </w:t>
      </w:r>
      <w:r w:rsidRPr="00BA5F22">
        <w:rPr>
          <w:rFonts w:ascii="Times New Roman" w:hAnsi="Times New Roman"/>
          <w:sz w:val="24"/>
          <w:szCs w:val="24"/>
          <w:lang w:eastAsia="ru-RU"/>
        </w:rPr>
        <w:t xml:space="preserve"> проведені </w:t>
      </w:r>
      <w:r w:rsidR="00BA5F22" w:rsidRPr="00BA5F22">
        <w:rPr>
          <w:rFonts w:ascii="Times New Roman" w:hAnsi="Times New Roman"/>
          <w:sz w:val="24"/>
          <w:szCs w:val="24"/>
          <w:lang w:eastAsia="ru-RU"/>
        </w:rPr>
        <w:t xml:space="preserve">в онлайн </w:t>
      </w:r>
      <w:r w:rsidRPr="00BA5F22">
        <w:rPr>
          <w:rFonts w:ascii="Times New Roman" w:hAnsi="Times New Roman"/>
          <w:sz w:val="24"/>
          <w:szCs w:val="24"/>
          <w:lang w:eastAsia="ru-RU"/>
        </w:rPr>
        <w:t>засідання педагогічн</w:t>
      </w:r>
      <w:r w:rsidR="00BA5F22" w:rsidRPr="00BA5F22">
        <w:rPr>
          <w:rFonts w:ascii="Times New Roman" w:hAnsi="Times New Roman"/>
          <w:sz w:val="24"/>
          <w:szCs w:val="24"/>
          <w:lang w:eastAsia="ru-RU"/>
        </w:rPr>
        <w:t>их</w:t>
      </w:r>
      <w:r w:rsidRPr="00BA5F22">
        <w:rPr>
          <w:rFonts w:ascii="Times New Roman" w:hAnsi="Times New Roman"/>
          <w:sz w:val="24"/>
          <w:szCs w:val="24"/>
          <w:lang w:eastAsia="ru-RU"/>
        </w:rPr>
        <w:t xml:space="preserve"> рад</w:t>
      </w:r>
      <w:r w:rsidR="00BA5F22" w:rsidRPr="00BA5F22">
        <w:rPr>
          <w:rFonts w:ascii="Times New Roman" w:hAnsi="Times New Roman"/>
          <w:sz w:val="24"/>
          <w:szCs w:val="24"/>
          <w:lang w:eastAsia="ru-RU"/>
        </w:rPr>
        <w:t>, проведені семінари та педагогічні читання. Багато вчителів брали участь у майстер</w:t>
      </w:r>
      <w:r w:rsidR="00965790">
        <w:rPr>
          <w:rFonts w:ascii="Times New Roman" w:hAnsi="Times New Roman"/>
          <w:sz w:val="24"/>
          <w:szCs w:val="24"/>
          <w:lang w:eastAsia="ru-RU"/>
        </w:rPr>
        <w:t xml:space="preserve">  </w:t>
      </w:r>
      <w:r w:rsidR="00BA5F22" w:rsidRPr="00BA5F22">
        <w:rPr>
          <w:rFonts w:ascii="Times New Roman" w:hAnsi="Times New Roman"/>
          <w:sz w:val="24"/>
          <w:szCs w:val="24"/>
          <w:lang w:eastAsia="ru-RU"/>
        </w:rPr>
        <w:t xml:space="preserve">класах, організованих Освітньою траєкторією. </w:t>
      </w:r>
      <w:r w:rsidRPr="00BA5F22">
        <w:rPr>
          <w:rFonts w:ascii="Times New Roman" w:hAnsi="Times New Roman"/>
          <w:sz w:val="24"/>
          <w:szCs w:val="24"/>
          <w:lang w:eastAsia="ru-RU"/>
        </w:rPr>
        <w:t xml:space="preserve"> </w:t>
      </w:r>
    </w:p>
    <w:p w:rsidR="003964C4" w:rsidRDefault="00BA5F22" w:rsidP="00BA5F22">
      <w:pPr>
        <w:spacing w:after="0" w:line="240" w:lineRule="auto"/>
        <w:jc w:val="both"/>
        <w:rPr>
          <w:rFonts w:ascii="Times New Roman" w:hAnsi="Times New Roman"/>
          <w:sz w:val="28"/>
          <w:szCs w:val="28"/>
          <w:lang w:eastAsia="ru-RU"/>
        </w:rPr>
      </w:pPr>
      <w:r>
        <w:rPr>
          <w:rFonts w:ascii="Times New Roman" w:hAnsi="Times New Roman"/>
          <w:sz w:val="24"/>
          <w:szCs w:val="24"/>
          <w:lang w:eastAsia="ru-RU"/>
        </w:rPr>
        <w:t xml:space="preserve">      </w:t>
      </w:r>
      <w:r w:rsidR="003964C4" w:rsidRPr="0015022C">
        <w:rPr>
          <w:rFonts w:ascii="Times New Roman" w:hAnsi="Times New Roman"/>
          <w:sz w:val="24"/>
          <w:szCs w:val="24"/>
          <w:lang w:eastAsia="ru-RU"/>
        </w:rPr>
        <w:t xml:space="preserve">Колективу школи вдалося розв‘язати проблеми та завдання школи, затверджені педагогічним колективом на навчальний рік. Це дало можливість досягти певних результатів. Серед </w:t>
      </w:r>
      <w:r w:rsidR="003964C4" w:rsidRPr="0015022C">
        <w:rPr>
          <w:rFonts w:ascii="Times New Roman" w:hAnsi="Times New Roman"/>
          <w:sz w:val="24"/>
          <w:szCs w:val="24"/>
          <w:lang w:eastAsia="ru-RU"/>
        </w:rPr>
        <w:lastRenderedPageBreak/>
        <w:t>найвагоміших результатів – це  активна участь учнів школи у конкурсах різних рівнів, робота з обдарованими дітьми, розвиток їхніх здібностей та участь  педагогічного колективу також у конкурсах різних рівнів</w:t>
      </w:r>
      <w:r>
        <w:rPr>
          <w:rFonts w:ascii="Times New Roman" w:hAnsi="Times New Roman"/>
          <w:sz w:val="24"/>
          <w:szCs w:val="24"/>
          <w:lang w:eastAsia="ru-RU"/>
        </w:rPr>
        <w:t>.</w:t>
      </w:r>
      <w:r w:rsidR="003964C4" w:rsidRPr="0015022C">
        <w:rPr>
          <w:rFonts w:ascii="Times New Roman" w:hAnsi="Times New Roman"/>
          <w:sz w:val="28"/>
          <w:szCs w:val="28"/>
          <w:lang w:eastAsia="ru-RU"/>
        </w:rPr>
        <w:t xml:space="preserve"> </w:t>
      </w:r>
    </w:p>
    <w:p w:rsidR="00403474" w:rsidRDefault="00BA5F22" w:rsidP="00BA5F22">
      <w:pPr>
        <w:spacing w:after="0" w:line="240" w:lineRule="auto"/>
        <w:jc w:val="both"/>
        <w:rPr>
          <w:rFonts w:ascii="Times New Roman" w:hAnsi="Times New Roman"/>
          <w:sz w:val="24"/>
          <w:szCs w:val="24"/>
          <w:lang w:eastAsia="ru-RU"/>
        </w:rPr>
      </w:pPr>
      <w:r>
        <w:rPr>
          <w:rFonts w:ascii="Times New Roman" w:hAnsi="Times New Roman"/>
          <w:b/>
          <w:sz w:val="24"/>
          <w:szCs w:val="24"/>
          <w:lang w:eastAsia="ru-RU"/>
        </w:rPr>
        <w:t xml:space="preserve">       </w:t>
      </w:r>
      <w:r w:rsidRPr="00AA7FA9">
        <w:rPr>
          <w:rFonts w:ascii="Times New Roman" w:hAnsi="Times New Roman"/>
          <w:b/>
          <w:sz w:val="24"/>
          <w:szCs w:val="24"/>
          <w:lang w:eastAsia="ru-RU"/>
        </w:rPr>
        <w:t>Узагальнено досвід роботи школи за тем</w:t>
      </w:r>
      <w:r>
        <w:rPr>
          <w:rFonts w:ascii="Times New Roman" w:hAnsi="Times New Roman"/>
          <w:b/>
          <w:sz w:val="24"/>
          <w:szCs w:val="24"/>
          <w:lang w:eastAsia="ru-RU"/>
        </w:rPr>
        <w:t>ою « 4К.</w:t>
      </w:r>
      <w:r w:rsidRPr="00BE67BC">
        <w:rPr>
          <w:b/>
          <w:sz w:val="28"/>
          <w:szCs w:val="28"/>
        </w:rPr>
        <w:t xml:space="preserve"> </w:t>
      </w:r>
      <w:r w:rsidRPr="00BE67BC">
        <w:rPr>
          <w:rFonts w:ascii="Times New Roman" w:hAnsi="Times New Roman"/>
          <w:b/>
          <w:sz w:val="24"/>
          <w:szCs w:val="24"/>
        </w:rPr>
        <w:t xml:space="preserve">Технології формування навичок </w:t>
      </w:r>
      <w:r w:rsidRPr="00BE67BC">
        <w:rPr>
          <w:rFonts w:ascii="Times New Roman" w:hAnsi="Times New Roman"/>
          <w:b/>
          <w:sz w:val="24"/>
          <w:szCs w:val="24"/>
          <w:lang w:val="en-US"/>
        </w:rPr>
        <w:t>XXI</w:t>
      </w:r>
      <w:r w:rsidRPr="00BE67BC">
        <w:rPr>
          <w:rFonts w:ascii="Times New Roman" w:hAnsi="Times New Roman"/>
          <w:b/>
          <w:sz w:val="24"/>
          <w:szCs w:val="24"/>
        </w:rPr>
        <w:t xml:space="preserve"> століття</w:t>
      </w:r>
      <w:r>
        <w:rPr>
          <w:rFonts w:ascii="Times New Roman" w:hAnsi="Times New Roman"/>
          <w:b/>
          <w:sz w:val="24"/>
          <w:szCs w:val="24"/>
          <w:lang w:eastAsia="ru-RU"/>
        </w:rPr>
        <w:t xml:space="preserve">» </w:t>
      </w:r>
      <w:r w:rsidRPr="00AA7FA9">
        <w:rPr>
          <w:rFonts w:ascii="Times New Roman" w:hAnsi="Times New Roman"/>
          <w:b/>
          <w:sz w:val="24"/>
          <w:szCs w:val="24"/>
          <w:lang w:eastAsia="ru-RU"/>
        </w:rPr>
        <w:t xml:space="preserve">  та відправлено </w:t>
      </w:r>
      <w:r>
        <w:rPr>
          <w:rFonts w:ascii="Times New Roman" w:hAnsi="Times New Roman"/>
          <w:b/>
          <w:sz w:val="24"/>
          <w:szCs w:val="24"/>
          <w:lang w:eastAsia="ru-RU"/>
        </w:rPr>
        <w:t xml:space="preserve">цю роботу </w:t>
      </w:r>
      <w:r w:rsidRPr="00AA7FA9">
        <w:rPr>
          <w:rFonts w:ascii="Times New Roman" w:hAnsi="Times New Roman"/>
          <w:b/>
          <w:sz w:val="24"/>
          <w:szCs w:val="24"/>
          <w:lang w:eastAsia="ru-RU"/>
        </w:rPr>
        <w:t>на конкурс до Києва</w:t>
      </w:r>
      <w:r>
        <w:rPr>
          <w:rFonts w:ascii="Times New Roman" w:hAnsi="Times New Roman"/>
          <w:b/>
          <w:sz w:val="24"/>
          <w:szCs w:val="24"/>
          <w:lang w:eastAsia="ru-RU"/>
        </w:rPr>
        <w:t xml:space="preserve"> на ХІ</w:t>
      </w:r>
      <w:r>
        <w:rPr>
          <w:rFonts w:ascii="Times New Roman" w:hAnsi="Times New Roman"/>
          <w:b/>
          <w:sz w:val="24"/>
          <w:szCs w:val="24"/>
          <w:lang w:val="en-US" w:eastAsia="ru-RU"/>
        </w:rPr>
        <w:t>V</w:t>
      </w:r>
      <w:r>
        <w:rPr>
          <w:rFonts w:ascii="Times New Roman" w:hAnsi="Times New Roman"/>
          <w:b/>
          <w:sz w:val="24"/>
          <w:szCs w:val="24"/>
          <w:lang w:eastAsia="ru-RU"/>
        </w:rPr>
        <w:t xml:space="preserve"> Міжнародну виставку. </w:t>
      </w:r>
      <w:r w:rsidR="00403474">
        <w:rPr>
          <w:rFonts w:ascii="Times New Roman" w:hAnsi="Times New Roman"/>
          <w:b/>
          <w:sz w:val="24"/>
          <w:szCs w:val="24"/>
          <w:lang w:eastAsia="ru-RU"/>
        </w:rPr>
        <w:t xml:space="preserve">       </w:t>
      </w:r>
      <w:r>
        <w:rPr>
          <w:rFonts w:ascii="Times New Roman" w:hAnsi="Times New Roman"/>
          <w:sz w:val="24"/>
          <w:szCs w:val="24"/>
          <w:lang w:eastAsia="ru-RU"/>
        </w:rPr>
        <w:t>За представлений досвід школа отримала бронзову медаль.( автори роботи Світлична О.В., Богданова Н.Л., П</w:t>
      </w:r>
      <w:r w:rsidRPr="00F85F6D">
        <w:rPr>
          <w:rFonts w:ascii="Times New Roman" w:hAnsi="Times New Roman"/>
          <w:sz w:val="24"/>
          <w:szCs w:val="24"/>
          <w:lang w:eastAsia="ru-RU"/>
        </w:rPr>
        <w:t>’</w:t>
      </w:r>
      <w:r>
        <w:rPr>
          <w:rFonts w:ascii="Times New Roman" w:hAnsi="Times New Roman"/>
          <w:sz w:val="24"/>
          <w:szCs w:val="24"/>
          <w:lang w:eastAsia="ru-RU"/>
        </w:rPr>
        <w:t xml:space="preserve">ятак Т.М.). Додатки до роботи надали вчителі: Поліщук Н.І., Горлова Н.П., Головко Т.М., Матюніна О.І. </w:t>
      </w:r>
      <w:r w:rsidRPr="0015022C">
        <w:rPr>
          <w:rFonts w:ascii="Times New Roman" w:hAnsi="Times New Roman"/>
          <w:sz w:val="24"/>
          <w:szCs w:val="24"/>
          <w:lang w:eastAsia="ru-RU"/>
        </w:rPr>
        <w:t xml:space="preserve">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rsidR="00BA5F22" w:rsidRPr="00B34DE6" w:rsidRDefault="00403474" w:rsidP="00BA5F22">
      <w:pPr>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00BA5F22" w:rsidRPr="0015022C">
        <w:rPr>
          <w:rFonts w:ascii="Times New Roman" w:hAnsi="Times New Roman"/>
          <w:sz w:val="24"/>
          <w:szCs w:val="24"/>
          <w:lang w:eastAsia="ru-RU"/>
        </w:rPr>
        <w:t>У цьому навчальному році вчителі удосконалили свою роботу за дистанційною формою навчання і більшість вчителів працювали у режимі онлайн та використовували</w:t>
      </w:r>
      <w:r w:rsidR="00BA5F22">
        <w:rPr>
          <w:rFonts w:ascii="Times New Roman" w:hAnsi="Times New Roman"/>
          <w:sz w:val="24"/>
          <w:szCs w:val="24"/>
          <w:lang w:eastAsia="ru-RU"/>
        </w:rPr>
        <w:t xml:space="preserve"> платформи ЗУМ та </w:t>
      </w:r>
      <w:r w:rsidR="00BA5F22" w:rsidRPr="0015022C">
        <w:rPr>
          <w:rFonts w:ascii="Times New Roman" w:hAnsi="Times New Roman"/>
          <w:sz w:val="24"/>
          <w:szCs w:val="24"/>
          <w:lang w:eastAsia="ru-RU"/>
        </w:rPr>
        <w:t xml:space="preserve"> Класрум.</w:t>
      </w:r>
      <w:r w:rsidR="00BA5F22">
        <w:rPr>
          <w:rFonts w:ascii="Times New Roman" w:hAnsi="Times New Roman"/>
          <w:sz w:val="24"/>
          <w:szCs w:val="24"/>
          <w:lang w:eastAsia="ru-RU"/>
        </w:rPr>
        <w:t xml:space="preserve"> Свої досвіди роботи презентували на платформах «Всеосвіта»  та  «На урок». Учитель біології Поліщук Н.І. </w:t>
      </w:r>
      <w:r w:rsidR="00BA5F22" w:rsidRPr="00F85F6D">
        <w:rPr>
          <w:rFonts w:ascii="Times New Roman" w:hAnsi="Times New Roman"/>
          <w:sz w:val="24"/>
          <w:szCs w:val="24"/>
        </w:rPr>
        <w:t>з 2020 року веде предметну групу на Фейсбук, «Біологія від А до Я»</w:t>
      </w:r>
      <w:r>
        <w:rPr>
          <w:rFonts w:ascii="Times New Roman" w:hAnsi="Times New Roman"/>
          <w:sz w:val="24"/>
          <w:szCs w:val="24"/>
        </w:rPr>
        <w:t xml:space="preserve">  з 15,5 тис. підписників</w:t>
      </w:r>
      <w:r w:rsidR="00BA5F22" w:rsidRPr="00F85F6D">
        <w:rPr>
          <w:rFonts w:ascii="Times New Roman" w:hAnsi="Times New Roman"/>
          <w:sz w:val="24"/>
          <w:szCs w:val="24"/>
        </w:rPr>
        <w:t>,  де ділиться з колегами зі всієї України своїми ідеями та розробками дидактичних матеріалів</w:t>
      </w:r>
      <w:r w:rsidR="00BA5F22" w:rsidRPr="00F85F6D">
        <w:rPr>
          <w:rFonts w:ascii="Times New Roman" w:hAnsi="Times New Roman"/>
          <w:sz w:val="24"/>
          <w:szCs w:val="24"/>
          <w:lang w:eastAsia="ru-RU"/>
        </w:rPr>
        <w:t>.</w:t>
      </w:r>
      <w:r w:rsidR="00BA5F22">
        <w:rPr>
          <w:rFonts w:ascii="Times New Roman" w:hAnsi="Times New Roman"/>
          <w:sz w:val="24"/>
          <w:szCs w:val="24"/>
          <w:lang w:eastAsia="ru-RU"/>
        </w:rPr>
        <w:t xml:space="preserve"> Наталія </w:t>
      </w:r>
      <w:r w:rsidR="00BA5F22" w:rsidRPr="00F85F6D">
        <w:rPr>
          <w:rFonts w:ascii="Times New Roman" w:hAnsi="Times New Roman"/>
          <w:sz w:val="24"/>
          <w:szCs w:val="24"/>
          <w:lang w:eastAsia="ru-RU"/>
        </w:rPr>
        <w:t>Ігорівна</w:t>
      </w:r>
      <w:r w:rsidR="00BA5F22" w:rsidRPr="00F85F6D">
        <w:rPr>
          <w:rFonts w:ascii="Times New Roman" w:hAnsi="Times New Roman"/>
          <w:sz w:val="24"/>
          <w:szCs w:val="24"/>
        </w:rPr>
        <w:t xml:space="preserve"> </w:t>
      </w:r>
      <w:r w:rsidR="00BA5F22">
        <w:rPr>
          <w:rFonts w:ascii="Times New Roman" w:hAnsi="Times New Roman"/>
          <w:sz w:val="24"/>
          <w:szCs w:val="24"/>
        </w:rPr>
        <w:t>с</w:t>
      </w:r>
      <w:r w:rsidR="00BA5F22" w:rsidRPr="00F85F6D">
        <w:rPr>
          <w:rFonts w:ascii="Times New Roman" w:hAnsi="Times New Roman"/>
          <w:sz w:val="24"/>
          <w:szCs w:val="24"/>
        </w:rPr>
        <w:t>творює  для власного користування і загального доступу всіх бажаючих  дидактичні  матеріали на платформах «На урок» ( тести, флеш – картки), «</w:t>
      </w:r>
      <w:r w:rsidR="00BA5F22" w:rsidRPr="00F85F6D">
        <w:rPr>
          <w:rFonts w:ascii="Times New Roman" w:hAnsi="Times New Roman"/>
          <w:sz w:val="24"/>
          <w:szCs w:val="24"/>
          <w:lang w:val="en-US"/>
        </w:rPr>
        <w:t>L</w:t>
      </w:r>
      <w:r w:rsidR="00BA5F22" w:rsidRPr="00F85F6D">
        <w:rPr>
          <w:rFonts w:ascii="Times New Roman" w:hAnsi="Times New Roman"/>
          <w:sz w:val="24"/>
          <w:szCs w:val="24"/>
        </w:rPr>
        <w:t>earning</w:t>
      </w:r>
      <w:r w:rsidR="00BA5F22" w:rsidRPr="00F85F6D">
        <w:rPr>
          <w:rFonts w:ascii="Times New Roman" w:hAnsi="Times New Roman"/>
          <w:sz w:val="24"/>
          <w:szCs w:val="24"/>
          <w:lang w:val="en-US"/>
        </w:rPr>
        <w:t>A</w:t>
      </w:r>
      <w:r w:rsidR="00BA5F22" w:rsidRPr="00F85F6D">
        <w:rPr>
          <w:rFonts w:ascii="Times New Roman" w:hAnsi="Times New Roman"/>
          <w:sz w:val="24"/>
          <w:szCs w:val="24"/>
        </w:rPr>
        <w:t>pps»</w:t>
      </w:r>
      <w:r w:rsidR="00BA5F22">
        <w:rPr>
          <w:rFonts w:ascii="Times New Roman" w:hAnsi="Times New Roman"/>
          <w:sz w:val="24"/>
          <w:szCs w:val="24"/>
        </w:rPr>
        <w:t xml:space="preserve"> </w:t>
      </w:r>
      <w:r w:rsidR="00BA5F22" w:rsidRPr="00F85F6D">
        <w:rPr>
          <w:rFonts w:ascii="Times New Roman" w:hAnsi="Times New Roman"/>
          <w:sz w:val="24"/>
          <w:szCs w:val="24"/>
        </w:rPr>
        <w:t xml:space="preserve">( кросворди, тести , інтерактивні ігрові вправи). </w:t>
      </w:r>
      <w:r w:rsidR="00BA5F22" w:rsidRPr="00E01E0D">
        <w:rPr>
          <w:rFonts w:ascii="Times New Roman" w:hAnsi="Times New Roman"/>
          <w:sz w:val="24"/>
          <w:szCs w:val="24"/>
        </w:rPr>
        <w:t>У 2022 році взяла участь у 10 Всеукраїнському  конкурсі  «Творчій вчитель – обдарований учень», що проводився  Інститутом обдарованої дитини  НАПН України</w:t>
      </w:r>
      <w:r w:rsidR="00BA5F22">
        <w:rPr>
          <w:rFonts w:ascii="Times New Roman" w:hAnsi="Times New Roman"/>
          <w:sz w:val="24"/>
          <w:szCs w:val="24"/>
        </w:rPr>
        <w:t>, де</w:t>
      </w:r>
      <w:r w:rsidR="00BA5F22" w:rsidRPr="00E01E0D">
        <w:rPr>
          <w:rFonts w:ascii="Times New Roman" w:hAnsi="Times New Roman"/>
          <w:sz w:val="24"/>
          <w:szCs w:val="24"/>
        </w:rPr>
        <w:t xml:space="preserve"> </w:t>
      </w:r>
      <w:r w:rsidR="00BA5F22" w:rsidRPr="00E01E0D">
        <w:rPr>
          <w:sz w:val="28"/>
          <w:szCs w:val="28"/>
        </w:rPr>
        <w:t xml:space="preserve"> </w:t>
      </w:r>
      <w:r w:rsidR="00BA5F22">
        <w:rPr>
          <w:rFonts w:ascii="Times New Roman" w:hAnsi="Times New Roman"/>
          <w:sz w:val="24"/>
          <w:szCs w:val="24"/>
        </w:rPr>
        <w:t>с</w:t>
      </w:r>
      <w:r w:rsidR="00BA5F22" w:rsidRPr="00E01E0D">
        <w:rPr>
          <w:rFonts w:ascii="Times New Roman" w:hAnsi="Times New Roman"/>
          <w:sz w:val="24"/>
          <w:szCs w:val="24"/>
        </w:rPr>
        <w:t>тала</w:t>
      </w:r>
      <w:r w:rsidR="00BA5F22">
        <w:rPr>
          <w:rFonts w:ascii="Times New Roman" w:hAnsi="Times New Roman"/>
          <w:sz w:val="24"/>
          <w:szCs w:val="24"/>
        </w:rPr>
        <w:t xml:space="preserve"> </w:t>
      </w:r>
      <w:r w:rsidR="00BA5F22" w:rsidRPr="00E01E0D">
        <w:rPr>
          <w:rFonts w:ascii="Times New Roman" w:hAnsi="Times New Roman"/>
          <w:sz w:val="24"/>
          <w:szCs w:val="24"/>
        </w:rPr>
        <w:t>переможцем</w:t>
      </w:r>
      <w:r w:rsidR="00BA5F22">
        <w:rPr>
          <w:sz w:val="28"/>
          <w:szCs w:val="28"/>
        </w:rPr>
        <w:t xml:space="preserve"> </w:t>
      </w:r>
      <w:r w:rsidR="00BA5F22" w:rsidRPr="00E01E0D">
        <w:rPr>
          <w:rFonts w:ascii="Times New Roman" w:hAnsi="Times New Roman"/>
          <w:sz w:val="24"/>
          <w:szCs w:val="24"/>
        </w:rPr>
        <w:t xml:space="preserve"> цього ж конкурсу у номінації «Кращий урок».</w:t>
      </w:r>
      <w:r w:rsidR="00BA5F22">
        <w:rPr>
          <w:rFonts w:ascii="Times New Roman" w:hAnsi="Times New Roman"/>
          <w:sz w:val="24"/>
          <w:szCs w:val="24"/>
        </w:rPr>
        <w:t xml:space="preserve"> Цигрик М.М.</w:t>
      </w:r>
      <w:r w:rsidR="00BA5F22" w:rsidRPr="00B34DE6">
        <w:rPr>
          <w:rFonts w:ascii="Times New Roman" w:hAnsi="Times New Roman"/>
          <w:sz w:val="24"/>
          <w:szCs w:val="24"/>
        </w:rPr>
        <w:t xml:space="preserve"> має власний ютуб</w:t>
      </w:r>
      <w:r w:rsidR="00BA5F22">
        <w:rPr>
          <w:rFonts w:ascii="Times New Roman" w:hAnsi="Times New Roman"/>
          <w:sz w:val="24"/>
          <w:szCs w:val="24"/>
        </w:rPr>
        <w:t xml:space="preserve"> </w:t>
      </w:r>
      <w:r w:rsidR="00BA5F22" w:rsidRPr="00B34DE6">
        <w:rPr>
          <w:rFonts w:ascii="Times New Roman" w:hAnsi="Times New Roman"/>
          <w:sz w:val="24"/>
          <w:szCs w:val="24"/>
        </w:rPr>
        <w:t>- канал, який створено у 2022-2023навчальному році, де надає свої уроки, для користувачів з числа педагогів, батьків та учнів, зацікавлених фізичним вихованням. У період дистанційного навчання</w:t>
      </w:r>
      <w:r w:rsidR="00BA5F22">
        <w:rPr>
          <w:rFonts w:ascii="Times New Roman" w:hAnsi="Times New Roman"/>
          <w:sz w:val="24"/>
          <w:szCs w:val="24"/>
        </w:rPr>
        <w:t xml:space="preserve"> багато </w:t>
      </w:r>
      <w:r w:rsidR="00BA5F22" w:rsidRPr="00B34DE6">
        <w:rPr>
          <w:rFonts w:ascii="Times New Roman" w:hAnsi="Times New Roman"/>
          <w:sz w:val="24"/>
          <w:szCs w:val="24"/>
        </w:rPr>
        <w:t xml:space="preserve"> учител</w:t>
      </w:r>
      <w:r w:rsidR="00BA5F22">
        <w:rPr>
          <w:rFonts w:ascii="Times New Roman" w:hAnsi="Times New Roman"/>
          <w:sz w:val="24"/>
          <w:szCs w:val="24"/>
        </w:rPr>
        <w:t>ів нашої школи</w:t>
      </w:r>
      <w:r w:rsidR="00BA5F22" w:rsidRPr="00B34DE6">
        <w:rPr>
          <w:rFonts w:ascii="Times New Roman" w:hAnsi="Times New Roman"/>
          <w:sz w:val="24"/>
          <w:szCs w:val="24"/>
        </w:rPr>
        <w:t xml:space="preserve"> поширю</w:t>
      </w:r>
      <w:r w:rsidR="00BA5F22">
        <w:rPr>
          <w:rFonts w:ascii="Times New Roman" w:hAnsi="Times New Roman"/>
          <w:sz w:val="24"/>
          <w:szCs w:val="24"/>
        </w:rPr>
        <w:t>вали</w:t>
      </w:r>
      <w:r w:rsidR="00BA5F22" w:rsidRPr="00B34DE6">
        <w:rPr>
          <w:rFonts w:ascii="Times New Roman" w:hAnsi="Times New Roman"/>
          <w:sz w:val="24"/>
          <w:szCs w:val="24"/>
        </w:rPr>
        <w:t xml:space="preserve"> свій досвід через презентацію уроків на сайті дистанційної роботи департаменту гуманітарної політики (2023рік)</w:t>
      </w:r>
      <w:r w:rsidR="00BA5F22">
        <w:rPr>
          <w:rFonts w:ascii="Times New Roman" w:hAnsi="Times New Roman"/>
          <w:sz w:val="24"/>
          <w:szCs w:val="24"/>
        </w:rPr>
        <w:t>.</w:t>
      </w:r>
    </w:p>
    <w:p w:rsidR="00BA5F22" w:rsidRDefault="00BA5F22" w:rsidP="00BA5F22">
      <w:pPr>
        <w:spacing w:after="0" w:line="240" w:lineRule="auto"/>
        <w:jc w:val="both"/>
        <w:rPr>
          <w:rFonts w:ascii="Times New Roman" w:hAnsi="Times New Roman"/>
          <w:sz w:val="24"/>
          <w:szCs w:val="24"/>
          <w:lang w:val="ru-RU"/>
        </w:rPr>
      </w:pPr>
      <w:r>
        <w:rPr>
          <w:rFonts w:ascii="Times New Roman" w:hAnsi="Times New Roman"/>
          <w:sz w:val="24"/>
          <w:szCs w:val="24"/>
        </w:rPr>
        <w:t xml:space="preserve">        Учителі школи Поліщук Н.І., Горлова Н.П. та Лаварік Ю.В. взяли участь  в обласному конкурсі « </w:t>
      </w:r>
      <w:r>
        <w:rPr>
          <w:rFonts w:ascii="Times New Roman" w:hAnsi="Times New Roman"/>
          <w:sz w:val="24"/>
          <w:szCs w:val="24"/>
          <w:lang w:val="en-US"/>
        </w:rPr>
        <w:t>EDU</w:t>
      </w:r>
      <w:r w:rsidRPr="005E5D40">
        <w:rPr>
          <w:rFonts w:ascii="Times New Roman" w:hAnsi="Times New Roman"/>
          <w:sz w:val="24"/>
          <w:szCs w:val="24"/>
          <w:lang w:val="ru-RU"/>
        </w:rPr>
        <w:t xml:space="preserve"> </w:t>
      </w:r>
      <w:r>
        <w:rPr>
          <w:rFonts w:ascii="Times New Roman" w:hAnsi="Times New Roman"/>
          <w:sz w:val="24"/>
          <w:szCs w:val="24"/>
          <w:lang w:val="ru-RU"/>
        </w:rPr>
        <w:t>–</w:t>
      </w:r>
      <w:r w:rsidR="00403474">
        <w:rPr>
          <w:rFonts w:ascii="Times New Roman" w:hAnsi="Times New Roman"/>
          <w:sz w:val="24"/>
          <w:szCs w:val="24"/>
          <w:lang w:val="ru-RU"/>
        </w:rPr>
        <w:t xml:space="preserve">  </w:t>
      </w:r>
      <w:r>
        <w:rPr>
          <w:rFonts w:ascii="Times New Roman" w:hAnsi="Times New Roman"/>
          <w:sz w:val="24"/>
          <w:szCs w:val="24"/>
          <w:lang w:val="en-US"/>
        </w:rPr>
        <w:t>Fest</w:t>
      </w:r>
      <w:r w:rsidRPr="005E5D40">
        <w:rPr>
          <w:rFonts w:ascii="Times New Roman" w:hAnsi="Times New Roman"/>
          <w:sz w:val="24"/>
          <w:szCs w:val="24"/>
          <w:lang w:val="ru-RU"/>
        </w:rPr>
        <w:t xml:space="preserve"> </w:t>
      </w:r>
      <w:r>
        <w:rPr>
          <w:rFonts w:ascii="Times New Roman" w:hAnsi="Times New Roman"/>
          <w:sz w:val="24"/>
          <w:szCs w:val="24"/>
          <w:lang w:val="ru-RU"/>
        </w:rPr>
        <w:t>–</w:t>
      </w:r>
      <w:r>
        <w:rPr>
          <w:rFonts w:ascii="Times New Roman" w:hAnsi="Times New Roman"/>
          <w:sz w:val="24"/>
          <w:szCs w:val="24"/>
          <w:lang w:val="en-US"/>
        </w:rPr>
        <w:t>Dnipro</w:t>
      </w:r>
      <w:r w:rsidRPr="005E5D40">
        <w:rPr>
          <w:rFonts w:ascii="Times New Roman" w:hAnsi="Times New Roman"/>
          <w:sz w:val="24"/>
          <w:szCs w:val="24"/>
          <w:lang w:val="ru-RU"/>
        </w:rPr>
        <w:t>-</w:t>
      </w:r>
      <w:r>
        <w:rPr>
          <w:rFonts w:ascii="Times New Roman" w:hAnsi="Times New Roman"/>
          <w:sz w:val="24"/>
          <w:szCs w:val="24"/>
          <w:lang w:val="ru-RU"/>
        </w:rPr>
        <w:t>23» . За підсумками конкурсу ІІІ місце отримала Поліщук Н.І., а Горлова Н.П. та Лаварік Ю.В. – учасники.</w:t>
      </w:r>
    </w:p>
    <w:p w:rsidR="00965790" w:rsidRDefault="00BA5F22" w:rsidP="00BA5F22">
      <w:pPr>
        <w:spacing w:after="0" w:line="240" w:lineRule="auto"/>
        <w:jc w:val="both"/>
        <w:rPr>
          <w:rFonts w:ascii="Times New Roman" w:hAnsi="Times New Roman"/>
          <w:sz w:val="24"/>
          <w:szCs w:val="24"/>
        </w:rPr>
      </w:pPr>
      <w:r>
        <w:rPr>
          <w:rFonts w:ascii="Times New Roman" w:hAnsi="Times New Roman"/>
          <w:sz w:val="24"/>
          <w:szCs w:val="24"/>
          <w:lang w:val="ru-RU"/>
        </w:rPr>
        <w:t xml:space="preserve">        У травні 2023 року  у  міському конкурсі «</w:t>
      </w:r>
      <w:r>
        <w:rPr>
          <w:rFonts w:ascii="Times New Roman" w:hAnsi="Times New Roman"/>
          <w:sz w:val="24"/>
          <w:szCs w:val="24"/>
          <w:lang w:val="en-US"/>
        </w:rPr>
        <w:t>NEO</w:t>
      </w:r>
      <w:r>
        <w:rPr>
          <w:rFonts w:ascii="Times New Roman" w:hAnsi="Times New Roman"/>
          <w:sz w:val="24"/>
          <w:szCs w:val="24"/>
        </w:rPr>
        <w:t>світній арсенал брала участь учитель географії Науменко І.А., і стала переможницею (І місце).</w:t>
      </w:r>
      <w:r w:rsidR="00965790">
        <w:rPr>
          <w:rFonts w:ascii="Times New Roman" w:hAnsi="Times New Roman"/>
          <w:sz w:val="24"/>
          <w:szCs w:val="24"/>
        </w:rPr>
        <w:t xml:space="preserve"> </w:t>
      </w:r>
    </w:p>
    <w:p w:rsidR="00BA5F22" w:rsidRDefault="00965790" w:rsidP="00BA5F22">
      <w:pPr>
        <w:spacing w:after="0" w:line="240" w:lineRule="auto"/>
        <w:jc w:val="both"/>
        <w:rPr>
          <w:rFonts w:ascii="Times New Roman" w:hAnsi="Times New Roman"/>
          <w:sz w:val="24"/>
          <w:szCs w:val="24"/>
        </w:rPr>
      </w:pPr>
      <w:r>
        <w:rPr>
          <w:rFonts w:ascii="Times New Roman" w:hAnsi="Times New Roman"/>
          <w:sz w:val="24"/>
          <w:szCs w:val="24"/>
        </w:rPr>
        <w:t xml:space="preserve">        Мають призові місця і учні, завдяки кропіткій роботі вчителя біології Поліщук Н.І.), а саме:</w:t>
      </w:r>
    </w:p>
    <w:p w:rsidR="00965790" w:rsidRPr="00965790" w:rsidRDefault="00965790" w:rsidP="00965790">
      <w:pPr>
        <w:shd w:val="clear" w:color="auto" w:fill="FFFFFF"/>
        <w:spacing w:after="0" w:line="240" w:lineRule="auto"/>
        <w:rPr>
          <w:rFonts w:ascii="Times New Roman" w:eastAsia="Times New Roman" w:hAnsi="Times New Roman"/>
          <w:sz w:val="24"/>
          <w:szCs w:val="24"/>
          <w:lang w:eastAsia="ru-RU"/>
        </w:rPr>
      </w:pPr>
      <w:r w:rsidRPr="00965790">
        <w:rPr>
          <w:rFonts w:ascii="Times New Roman" w:eastAsia="Times New Roman" w:hAnsi="Times New Roman"/>
          <w:b/>
          <w:bCs/>
          <w:sz w:val="24"/>
          <w:szCs w:val="24"/>
          <w:lang w:eastAsia="ru-RU"/>
        </w:rPr>
        <w:t>- </w:t>
      </w:r>
      <w:r w:rsidRPr="00965790">
        <w:rPr>
          <w:rFonts w:ascii="Times New Roman" w:eastAsia="Times New Roman" w:hAnsi="Times New Roman"/>
          <w:sz w:val="24"/>
          <w:szCs w:val="24"/>
          <w:lang w:eastAsia="ru-RU"/>
        </w:rPr>
        <w:t>1 місце в обласному   етапі    Всеукраїнської  акції «Птах року 2022 – Ластівка міська» посіла проектна робота колективу учнів 5 і класу.</w:t>
      </w:r>
    </w:p>
    <w:p w:rsidR="00965790" w:rsidRPr="00965790" w:rsidRDefault="00965790" w:rsidP="00965790">
      <w:pPr>
        <w:shd w:val="clear" w:color="auto" w:fill="FFFFFF"/>
        <w:spacing w:after="0" w:line="240" w:lineRule="auto"/>
        <w:rPr>
          <w:rFonts w:ascii="Times New Roman" w:eastAsia="Times New Roman" w:hAnsi="Times New Roman"/>
          <w:sz w:val="24"/>
          <w:szCs w:val="24"/>
          <w:lang w:eastAsia="ru-RU"/>
        </w:rPr>
      </w:pPr>
      <w:r w:rsidRPr="00965790">
        <w:rPr>
          <w:rFonts w:ascii="Times New Roman" w:eastAsia="Times New Roman" w:hAnsi="Times New Roman"/>
          <w:b/>
          <w:bCs/>
          <w:sz w:val="24"/>
          <w:szCs w:val="24"/>
          <w:lang w:eastAsia="ru-RU"/>
        </w:rPr>
        <w:t>- </w:t>
      </w:r>
      <w:r w:rsidRPr="00965790">
        <w:rPr>
          <w:rFonts w:ascii="Times New Roman" w:eastAsia="Times New Roman" w:hAnsi="Times New Roman"/>
          <w:sz w:val="24"/>
          <w:szCs w:val="24"/>
          <w:lang w:eastAsia="ru-RU"/>
        </w:rPr>
        <w:t>3 місце у Всеукраїнському   етапі    Всеукраїнської  акції «Птах року 2022- Ластівка міська» посіла проектна робота колективу учнів      5 і класу.</w:t>
      </w:r>
    </w:p>
    <w:p w:rsidR="00965790" w:rsidRPr="00965790" w:rsidRDefault="00965790" w:rsidP="00965790">
      <w:pPr>
        <w:shd w:val="clear" w:color="auto" w:fill="FFFFFF"/>
        <w:spacing w:after="0" w:line="240" w:lineRule="auto"/>
        <w:rPr>
          <w:rFonts w:ascii="Times New Roman" w:eastAsia="Times New Roman" w:hAnsi="Times New Roman"/>
          <w:sz w:val="24"/>
          <w:szCs w:val="24"/>
          <w:lang w:eastAsia="ru-RU"/>
        </w:rPr>
      </w:pPr>
      <w:r w:rsidRPr="00965790">
        <w:rPr>
          <w:rFonts w:ascii="Times New Roman" w:eastAsia="Times New Roman" w:hAnsi="Times New Roman"/>
          <w:sz w:val="24"/>
          <w:szCs w:val="24"/>
          <w:lang w:eastAsia="ru-RU"/>
        </w:rPr>
        <w:t>-3 місце у обласному конкурсі екологічних проектів "Лелека" у номінації «Дослідницька діяльність та природоохоронна робота»  посіла робота учнів 5і , 2022 рік</w:t>
      </w:r>
    </w:p>
    <w:p w:rsidR="003964C4" w:rsidRPr="00965790" w:rsidRDefault="003964C4" w:rsidP="0015022C">
      <w:pPr>
        <w:spacing w:after="200" w:line="276" w:lineRule="auto"/>
        <w:ind w:left="-142" w:right="-2"/>
        <w:contextualSpacing/>
        <w:jc w:val="both"/>
        <w:rPr>
          <w:rFonts w:ascii="Times New Roman" w:hAnsi="Times New Roman"/>
          <w:sz w:val="24"/>
          <w:szCs w:val="24"/>
          <w:lang w:eastAsia="ru-RU"/>
        </w:rPr>
      </w:pPr>
      <w:r w:rsidRPr="002D6DBB">
        <w:rPr>
          <w:rFonts w:ascii="Times New Roman" w:hAnsi="Times New Roman"/>
          <w:i/>
          <w:sz w:val="24"/>
          <w:szCs w:val="24"/>
          <w:lang w:eastAsia="ru-RU"/>
        </w:rPr>
        <w:t xml:space="preserve">       </w:t>
      </w:r>
      <w:r w:rsidRPr="00965790">
        <w:rPr>
          <w:rFonts w:ascii="Times New Roman" w:hAnsi="Times New Roman"/>
          <w:sz w:val="24"/>
          <w:szCs w:val="24"/>
          <w:lang w:eastAsia="ru-RU"/>
        </w:rPr>
        <w:t>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w:t>
      </w:r>
      <w:r w:rsidR="00BA5F22" w:rsidRPr="00965790">
        <w:rPr>
          <w:rFonts w:ascii="Times New Roman" w:hAnsi="Times New Roman"/>
          <w:sz w:val="24"/>
          <w:szCs w:val="24"/>
          <w:lang w:eastAsia="ru-RU"/>
        </w:rPr>
        <w:t>2</w:t>
      </w:r>
      <w:r w:rsidRPr="00965790">
        <w:rPr>
          <w:rFonts w:ascii="Times New Roman" w:hAnsi="Times New Roman"/>
          <w:sz w:val="24"/>
          <w:szCs w:val="24"/>
          <w:lang w:eastAsia="ru-RU"/>
        </w:rPr>
        <w:t>/202</w:t>
      </w:r>
      <w:r w:rsidR="00BA5F22" w:rsidRPr="00965790">
        <w:rPr>
          <w:rFonts w:ascii="Times New Roman" w:hAnsi="Times New Roman"/>
          <w:sz w:val="24"/>
          <w:szCs w:val="24"/>
          <w:lang w:eastAsia="ru-RU"/>
        </w:rPr>
        <w:t>3</w:t>
      </w:r>
      <w:r w:rsidRPr="00965790">
        <w:rPr>
          <w:rFonts w:ascii="Times New Roman" w:hAnsi="Times New Roman"/>
          <w:sz w:val="24"/>
          <w:szCs w:val="24"/>
          <w:lang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 </w:t>
      </w:r>
      <w:r w:rsidRPr="00965790">
        <w:rPr>
          <w:rFonts w:ascii="Times New Roman" w:hAnsi="Times New Roman"/>
          <w:sz w:val="24"/>
          <w:szCs w:val="24"/>
          <w:lang w:val="ru-RU" w:eastAsia="ru-RU"/>
        </w:rPr>
        <w:t>Проте є ще важливі питання, на розв’язання</w:t>
      </w:r>
      <w:r w:rsidRPr="002D6DBB">
        <w:rPr>
          <w:rFonts w:ascii="Times New Roman" w:hAnsi="Times New Roman"/>
          <w:i/>
          <w:sz w:val="24"/>
          <w:szCs w:val="24"/>
          <w:lang w:val="ru-RU" w:eastAsia="ru-RU"/>
        </w:rPr>
        <w:t xml:space="preserve"> </w:t>
      </w:r>
      <w:r w:rsidRPr="00965790">
        <w:rPr>
          <w:rFonts w:ascii="Times New Roman" w:hAnsi="Times New Roman"/>
          <w:sz w:val="24"/>
          <w:szCs w:val="24"/>
          <w:lang w:val="ru-RU" w:eastAsia="ru-RU"/>
        </w:rPr>
        <w:t>яких мають бути спрямовані зусилля педагогічного колективу в наступному навчальному році.</w:t>
      </w:r>
      <w:r w:rsidRPr="00965790">
        <w:rPr>
          <w:rFonts w:ascii="Times New Roman" w:hAnsi="Times New Roman"/>
          <w:sz w:val="24"/>
          <w:szCs w:val="24"/>
          <w:lang w:eastAsia="ru-RU"/>
        </w:rPr>
        <w:t xml:space="preserve"> </w:t>
      </w:r>
    </w:p>
    <w:p w:rsidR="00403474" w:rsidRPr="00403474" w:rsidRDefault="003964C4" w:rsidP="00046257">
      <w:pPr>
        <w:spacing w:after="0" w:line="240" w:lineRule="auto"/>
        <w:ind w:left="-142"/>
        <w:contextualSpacing/>
        <w:jc w:val="both"/>
        <w:rPr>
          <w:b/>
          <w:sz w:val="28"/>
          <w:szCs w:val="28"/>
        </w:rPr>
      </w:pPr>
      <w:r w:rsidRPr="00965790">
        <w:rPr>
          <w:rFonts w:ascii="Times New Roman" w:hAnsi="Times New Roman"/>
          <w:sz w:val="24"/>
          <w:szCs w:val="24"/>
          <w:lang w:eastAsia="ru-RU"/>
        </w:rPr>
        <w:t xml:space="preserve">            </w:t>
      </w:r>
    </w:p>
    <w:p w:rsidR="003964C4" w:rsidRPr="0015022C" w:rsidRDefault="00403474" w:rsidP="0015022C">
      <w:pPr>
        <w:spacing w:after="0" w:line="240" w:lineRule="auto"/>
        <w:jc w:val="both"/>
        <w:rPr>
          <w:rFonts w:ascii="Times New Roman" w:hAnsi="Times New Roman"/>
          <w:sz w:val="24"/>
          <w:szCs w:val="24"/>
          <w:lang w:eastAsia="ru-RU"/>
        </w:rPr>
      </w:pPr>
      <w:r>
        <w:rPr>
          <w:rFonts w:ascii="Times New Roman" w:hAnsi="Times New Roman"/>
          <w:bCs/>
          <w:iCs/>
          <w:sz w:val="24"/>
          <w:szCs w:val="24"/>
          <w:lang w:eastAsia="ru-RU"/>
        </w:rPr>
        <w:t xml:space="preserve">      </w:t>
      </w:r>
      <w:r w:rsidR="003964C4" w:rsidRPr="0015022C">
        <w:rPr>
          <w:rFonts w:ascii="Times New Roman" w:hAnsi="Times New Roman"/>
          <w:bCs/>
          <w:iCs/>
          <w:sz w:val="24"/>
          <w:szCs w:val="24"/>
          <w:lang w:eastAsia="ru-RU"/>
        </w:rPr>
        <w:t xml:space="preserve">1.Освітній процес спрямувати </w:t>
      </w:r>
      <w:r w:rsidR="003964C4" w:rsidRPr="0015022C">
        <w:rPr>
          <w:rFonts w:ascii="Times New Roman" w:hAnsi="Times New Roman"/>
          <w:sz w:val="24"/>
          <w:szCs w:val="24"/>
          <w:lang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003964C4" w:rsidRPr="0015022C">
        <w:rPr>
          <w:rFonts w:ascii="Times New Roman" w:hAnsi="Times New Roman"/>
          <w:bCs/>
          <w:iCs/>
          <w:sz w:val="24"/>
          <w:szCs w:val="24"/>
          <w:lang w:eastAsia="ru-RU"/>
        </w:rPr>
        <w:t>роботу з обдарованими дітьми.</w:t>
      </w:r>
    </w:p>
    <w:p w:rsidR="003964C4" w:rsidRPr="0015022C" w:rsidRDefault="00403474" w:rsidP="0015022C">
      <w:pPr>
        <w:spacing w:after="0" w:line="240" w:lineRule="auto"/>
        <w:jc w:val="both"/>
        <w:rPr>
          <w:rFonts w:ascii="Times New Roman" w:hAnsi="Times New Roman"/>
          <w:sz w:val="24"/>
          <w:szCs w:val="24"/>
          <w:lang w:eastAsia="ru-RU"/>
        </w:rPr>
      </w:pPr>
      <w:r>
        <w:rPr>
          <w:rFonts w:ascii="Times New Roman" w:hAnsi="Times New Roman"/>
          <w:bCs/>
          <w:iCs/>
          <w:sz w:val="24"/>
          <w:szCs w:val="24"/>
          <w:lang w:eastAsia="ru-RU"/>
        </w:rPr>
        <w:t xml:space="preserve">       </w:t>
      </w:r>
      <w:r w:rsidR="003964C4" w:rsidRPr="0015022C">
        <w:rPr>
          <w:rFonts w:ascii="Times New Roman" w:hAnsi="Times New Roman"/>
          <w:bCs/>
          <w:iCs/>
          <w:sz w:val="24"/>
          <w:szCs w:val="24"/>
          <w:lang w:eastAsia="ru-RU"/>
        </w:rPr>
        <w:t>2.П</w:t>
      </w:r>
      <w:r w:rsidR="003964C4" w:rsidRPr="0015022C">
        <w:rPr>
          <w:rFonts w:ascii="Times New Roman" w:hAnsi="Times New Roman"/>
          <w:sz w:val="24"/>
          <w:szCs w:val="24"/>
          <w:lang w:eastAsia="ru-RU"/>
        </w:rPr>
        <w:t>рацювати в напрямку забезпечення наступності між початковою, основною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середньої освіти.</w:t>
      </w:r>
    </w:p>
    <w:p w:rsidR="003964C4"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sidRPr="0015022C">
        <w:rPr>
          <w:rFonts w:ascii="Times New Roman" w:hAnsi="Times New Roman"/>
          <w:sz w:val="24"/>
          <w:szCs w:val="24"/>
          <w:lang w:eastAsia="ru-RU"/>
        </w:rPr>
        <w:t xml:space="preserve">3.Створити належні умови для поступової адаптації учнів 1-х класів до навчання у школі І ступеню (НУШ), учнів 5-х класів до навчання у школі ІІ ступеню </w:t>
      </w:r>
    </w:p>
    <w:p w:rsidR="003964C4" w:rsidRPr="0015022C"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4.Дотримуватися рекомендацій МОН щодо роботи у 5</w:t>
      </w:r>
      <w:r w:rsidR="00965790">
        <w:rPr>
          <w:rFonts w:ascii="Times New Roman" w:hAnsi="Times New Roman"/>
          <w:sz w:val="24"/>
          <w:szCs w:val="24"/>
          <w:lang w:eastAsia="ru-RU"/>
        </w:rPr>
        <w:t>-6</w:t>
      </w:r>
      <w:r w:rsidR="003964C4">
        <w:rPr>
          <w:rFonts w:ascii="Times New Roman" w:hAnsi="Times New Roman"/>
          <w:sz w:val="24"/>
          <w:szCs w:val="24"/>
          <w:lang w:eastAsia="ru-RU"/>
        </w:rPr>
        <w:t xml:space="preserve"> класах НУШ: робота з новими програмами та посібниками.</w:t>
      </w:r>
    </w:p>
    <w:p w:rsidR="003964C4" w:rsidRDefault="00403474" w:rsidP="0015022C">
      <w:pPr>
        <w:tabs>
          <w:tab w:val="num" w:pos="1260"/>
        </w:tabs>
        <w:spacing w:after="0" w:line="240" w:lineRule="auto"/>
        <w:ind w:right="-2"/>
        <w:jc w:val="both"/>
        <w:rPr>
          <w:rFonts w:ascii="Times New Roman" w:hAnsi="Times New Roman"/>
          <w:sz w:val="24"/>
          <w:szCs w:val="24"/>
          <w:lang w:val="ru-RU"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5</w:t>
      </w:r>
      <w:r w:rsidR="003964C4" w:rsidRPr="0015022C">
        <w:rPr>
          <w:rFonts w:ascii="Times New Roman" w:hAnsi="Times New Roman"/>
          <w:sz w:val="24"/>
          <w:szCs w:val="24"/>
          <w:lang w:eastAsia="ru-RU"/>
        </w:rPr>
        <w:t>.</w:t>
      </w:r>
      <w:r w:rsidR="003964C4" w:rsidRPr="0015022C">
        <w:rPr>
          <w:rFonts w:ascii="Times New Roman" w:hAnsi="Times New Roman"/>
          <w:sz w:val="24"/>
          <w:szCs w:val="24"/>
          <w:lang w:val="ru-RU" w:eastAsia="ru-RU"/>
        </w:rPr>
        <w:t>Вдосконал</w:t>
      </w:r>
      <w:r w:rsidR="003964C4" w:rsidRPr="0015022C">
        <w:rPr>
          <w:rFonts w:ascii="Times New Roman" w:hAnsi="Times New Roman"/>
          <w:sz w:val="24"/>
          <w:szCs w:val="24"/>
          <w:lang w:eastAsia="ru-RU"/>
        </w:rPr>
        <w:t xml:space="preserve">ювати </w:t>
      </w:r>
      <w:r w:rsidR="003964C4" w:rsidRPr="0015022C">
        <w:rPr>
          <w:rFonts w:ascii="Times New Roman" w:hAnsi="Times New Roman"/>
          <w:sz w:val="24"/>
          <w:szCs w:val="24"/>
          <w:lang w:val="ru-RU" w:eastAsia="ru-RU"/>
        </w:rPr>
        <w:t>організаційно-методичн</w:t>
      </w:r>
      <w:r w:rsidR="003964C4" w:rsidRPr="0015022C">
        <w:rPr>
          <w:rFonts w:ascii="Times New Roman" w:hAnsi="Times New Roman"/>
          <w:sz w:val="24"/>
          <w:szCs w:val="24"/>
          <w:lang w:eastAsia="ru-RU"/>
        </w:rPr>
        <w:t>у</w:t>
      </w:r>
      <w:r w:rsidR="003964C4" w:rsidRPr="0015022C">
        <w:rPr>
          <w:rFonts w:ascii="Times New Roman" w:hAnsi="Times New Roman"/>
          <w:sz w:val="24"/>
          <w:szCs w:val="24"/>
          <w:lang w:val="ru-RU" w:eastAsia="ru-RU"/>
        </w:rPr>
        <w:t xml:space="preserve"> робот</w:t>
      </w:r>
      <w:r w:rsidR="003964C4" w:rsidRPr="0015022C">
        <w:rPr>
          <w:rFonts w:ascii="Times New Roman" w:hAnsi="Times New Roman"/>
          <w:sz w:val="24"/>
          <w:szCs w:val="24"/>
          <w:lang w:eastAsia="ru-RU"/>
        </w:rPr>
        <w:t>у з</w:t>
      </w:r>
      <w:r w:rsidR="003964C4" w:rsidRPr="0015022C">
        <w:rPr>
          <w:rFonts w:ascii="Times New Roman" w:hAnsi="Times New Roman"/>
          <w:sz w:val="24"/>
          <w:szCs w:val="24"/>
          <w:lang w:val="ru-RU" w:eastAsia="ru-RU"/>
        </w:rPr>
        <w:t xml:space="preserve"> підготов</w:t>
      </w:r>
      <w:r w:rsidR="003964C4" w:rsidRPr="0015022C">
        <w:rPr>
          <w:rFonts w:ascii="Times New Roman" w:hAnsi="Times New Roman"/>
          <w:sz w:val="24"/>
          <w:szCs w:val="24"/>
          <w:lang w:eastAsia="ru-RU"/>
        </w:rPr>
        <w:t>ки</w:t>
      </w:r>
      <w:r w:rsidR="003964C4" w:rsidRPr="0015022C">
        <w:rPr>
          <w:rFonts w:ascii="Times New Roman" w:hAnsi="Times New Roman"/>
          <w:sz w:val="24"/>
          <w:szCs w:val="24"/>
          <w:lang w:val="ru-RU" w:eastAsia="ru-RU"/>
        </w:rPr>
        <w:t xml:space="preserve"> та участі  випускників 20</w:t>
      </w:r>
      <w:r w:rsidR="003964C4" w:rsidRPr="0015022C">
        <w:rPr>
          <w:rFonts w:ascii="Times New Roman" w:hAnsi="Times New Roman"/>
          <w:sz w:val="24"/>
          <w:szCs w:val="24"/>
          <w:lang w:eastAsia="ru-RU"/>
        </w:rPr>
        <w:t>2</w:t>
      </w:r>
      <w:r w:rsidR="00965790">
        <w:rPr>
          <w:rFonts w:ascii="Times New Roman" w:hAnsi="Times New Roman"/>
          <w:sz w:val="24"/>
          <w:szCs w:val="24"/>
          <w:lang w:eastAsia="ru-RU"/>
        </w:rPr>
        <w:t>4</w:t>
      </w:r>
      <w:r w:rsidR="003964C4" w:rsidRPr="0015022C">
        <w:rPr>
          <w:rFonts w:ascii="Times New Roman" w:hAnsi="Times New Roman"/>
          <w:sz w:val="24"/>
          <w:szCs w:val="24"/>
          <w:lang w:val="ru-RU" w:eastAsia="ru-RU"/>
        </w:rPr>
        <w:t xml:space="preserve"> року в </w:t>
      </w:r>
      <w:r w:rsidR="003964C4" w:rsidRPr="0015022C">
        <w:rPr>
          <w:rFonts w:ascii="Times New Roman" w:hAnsi="Times New Roman"/>
          <w:sz w:val="24"/>
          <w:szCs w:val="24"/>
          <w:lang w:eastAsia="ru-RU"/>
        </w:rPr>
        <w:t>ДПА</w:t>
      </w:r>
      <w:r w:rsidR="003964C4" w:rsidRPr="0015022C">
        <w:rPr>
          <w:rFonts w:ascii="Times New Roman" w:hAnsi="Times New Roman"/>
          <w:sz w:val="24"/>
          <w:szCs w:val="24"/>
          <w:lang w:val="ru-RU" w:eastAsia="ru-RU"/>
        </w:rPr>
        <w:t>,</w:t>
      </w:r>
      <w:r w:rsidR="003964C4" w:rsidRPr="0015022C">
        <w:rPr>
          <w:rFonts w:ascii="Times New Roman" w:hAnsi="Times New Roman"/>
          <w:sz w:val="24"/>
          <w:szCs w:val="24"/>
          <w:lang w:eastAsia="ru-RU"/>
        </w:rPr>
        <w:t xml:space="preserve"> </w:t>
      </w:r>
      <w:r w:rsidR="003964C4" w:rsidRPr="0015022C">
        <w:rPr>
          <w:rFonts w:ascii="Times New Roman" w:hAnsi="Times New Roman"/>
          <w:sz w:val="24"/>
          <w:szCs w:val="24"/>
          <w:lang w:val="ru-RU" w:eastAsia="ru-RU"/>
        </w:rPr>
        <w:t xml:space="preserve">спрямувавши її на </w:t>
      </w:r>
      <w:r w:rsidR="003964C4" w:rsidRPr="0015022C">
        <w:rPr>
          <w:rFonts w:ascii="Times New Roman" w:hAnsi="Times New Roman"/>
          <w:sz w:val="24"/>
          <w:szCs w:val="24"/>
          <w:lang w:eastAsia="ru-RU"/>
        </w:rPr>
        <w:t>високий</w:t>
      </w:r>
      <w:r w:rsidR="003964C4" w:rsidRPr="0015022C">
        <w:rPr>
          <w:rFonts w:ascii="Times New Roman" w:hAnsi="Times New Roman"/>
          <w:sz w:val="24"/>
          <w:szCs w:val="24"/>
          <w:lang w:val="ru-RU" w:eastAsia="ru-RU"/>
        </w:rPr>
        <w:t xml:space="preserve"> результат.</w:t>
      </w:r>
    </w:p>
    <w:p w:rsidR="00403474" w:rsidRDefault="00403474" w:rsidP="0015022C">
      <w:pPr>
        <w:tabs>
          <w:tab w:val="num" w:pos="1260"/>
        </w:tabs>
        <w:spacing w:after="0" w:line="240" w:lineRule="auto"/>
        <w:ind w:right="-2"/>
        <w:jc w:val="both"/>
        <w:rPr>
          <w:rFonts w:ascii="Times New Roman" w:hAnsi="Times New Roman"/>
          <w:sz w:val="24"/>
          <w:szCs w:val="24"/>
          <w:lang w:val="ru-RU" w:eastAsia="ru-RU"/>
        </w:rPr>
      </w:pPr>
    </w:p>
    <w:p w:rsidR="00403474" w:rsidRPr="0015022C" w:rsidRDefault="00403474" w:rsidP="0015022C">
      <w:pPr>
        <w:tabs>
          <w:tab w:val="num" w:pos="1260"/>
        </w:tabs>
        <w:spacing w:after="0" w:line="240" w:lineRule="auto"/>
        <w:ind w:right="-2"/>
        <w:jc w:val="both"/>
        <w:rPr>
          <w:rFonts w:ascii="Times New Roman" w:hAnsi="Times New Roman"/>
          <w:sz w:val="24"/>
          <w:szCs w:val="24"/>
          <w:lang w:eastAsia="ru-RU"/>
        </w:rPr>
      </w:pPr>
    </w:p>
    <w:p w:rsidR="003964C4" w:rsidRPr="0015022C"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6</w:t>
      </w:r>
      <w:r w:rsidR="003964C4" w:rsidRPr="0015022C">
        <w:rPr>
          <w:rFonts w:ascii="Times New Roman" w:hAnsi="Times New Roman"/>
          <w:sz w:val="24"/>
          <w:szCs w:val="24"/>
          <w:lang w:eastAsia="ru-RU"/>
        </w:rPr>
        <w:t>.</w:t>
      </w:r>
      <w:r>
        <w:rPr>
          <w:rFonts w:ascii="Times New Roman" w:hAnsi="Times New Roman"/>
          <w:sz w:val="24"/>
          <w:szCs w:val="24"/>
          <w:lang w:eastAsia="ru-RU"/>
        </w:rPr>
        <w:t xml:space="preserve"> </w:t>
      </w:r>
      <w:r w:rsidR="003964C4" w:rsidRPr="0015022C">
        <w:rPr>
          <w:rFonts w:ascii="Times New Roman" w:hAnsi="Times New Roman"/>
          <w:sz w:val="24"/>
          <w:szCs w:val="24"/>
          <w:lang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3964C4" w:rsidRPr="0015022C"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7</w:t>
      </w:r>
      <w:r w:rsidR="003964C4" w:rsidRPr="0015022C">
        <w:rPr>
          <w:rFonts w:ascii="Times New Roman" w:hAnsi="Times New Roman"/>
          <w:sz w:val="24"/>
          <w:szCs w:val="24"/>
          <w:lang w:eastAsia="ru-RU"/>
        </w:rPr>
        <w:t>.</w:t>
      </w:r>
      <w:r w:rsidR="003964C4" w:rsidRPr="0015022C">
        <w:rPr>
          <w:rFonts w:ascii="Times New Roman" w:hAnsi="Times New Roman"/>
          <w:sz w:val="24"/>
          <w:szCs w:val="24"/>
          <w:lang w:val="ru-RU" w:eastAsia="ru-RU"/>
        </w:rPr>
        <w:t>Продовжити вивчення та узагальнення ефективного досвіду роботи вчителів</w:t>
      </w:r>
      <w:r w:rsidR="003964C4" w:rsidRPr="0015022C">
        <w:rPr>
          <w:rFonts w:ascii="Times New Roman" w:hAnsi="Times New Roman"/>
          <w:sz w:val="24"/>
          <w:szCs w:val="24"/>
          <w:lang w:eastAsia="ru-RU"/>
        </w:rPr>
        <w:t>, організувати роботу педагогів в рамках методичних майстерень.</w:t>
      </w:r>
    </w:p>
    <w:p w:rsidR="003964C4" w:rsidRPr="0015022C"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8</w:t>
      </w:r>
      <w:r w:rsidR="003964C4" w:rsidRPr="0015022C">
        <w:rPr>
          <w:rFonts w:ascii="Times New Roman" w:hAnsi="Times New Roman"/>
          <w:sz w:val="24"/>
          <w:szCs w:val="24"/>
          <w:lang w:eastAsia="ru-RU"/>
        </w:rPr>
        <w:t>.</w:t>
      </w:r>
      <w:r w:rsidR="003964C4" w:rsidRPr="0015022C">
        <w:rPr>
          <w:rFonts w:ascii="Times New Roman" w:hAnsi="Times New Roman"/>
          <w:sz w:val="24"/>
          <w:szCs w:val="24"/>
          <w:lang w:val="ru-RU" w:eastAsia="ru-RU"/>
        </w:rPr>
        <w:t>Сприяти втіленню в практику роботи педколективу новітніх освітніх технологій</w:t>
      </w:r>
      <w:r w:rsidR="003964C4" w:rsidRPr="0015022C">
        <w:rPr>
          <w:rFonts w:ascii="Times New Roman" w:hAnsi="Times New Roman"/>
          <w:sz w:val="24"/>
          <w:szCs w:val="24"/>
          <w:lang w:eastAsia="ru-RU"/>
        </w:rPr>
        <w:t>, в тому числі технологій дистанційного навчання.</w:t>
      </w:r>
    </w:p>
    <w:p w:rsidR="003964C4" w:rsidRPr="0015022C"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9</w:t>
      </w:r>
      <w:r w:rsidR="003964C4" w:rsidRPr="0015022C">
        <w:rPr>
          <w:rFonts w:ascii="Times New Roman" w:hAnsi="Times New Roman"/>
          <w:sz w:val="24"/>
          <w:szCs w:val="24"/>
          <w:lang w:eastAsia="ru-RU"/>
        </w:rPr>
        <w:t>.</w:t>
      </w:r>
      <w:r w:rsidR="003964C4" w:rsidRPr="0015022C">
        <w:rPr>
          <w:rFonts w:ascii="Times New Roman" w:hAnsi="Times New Roman"/>
          <w:sz w:val="24"/>
          <w:szCs w:val="24"/>
          <w:lang w:val="ru-RU" w:eastAsia="ru-RU"/>
        </w:rPr>
        <w:t>Шкільному методкабінету продовжити створення банку освітніх технологій, прогресивного педагогічного досвіду.</w:t>
      </w:r>
    </w:p>
    <w:p w:rsidR="003964C4" w:rsidRDefault="00403474" w:rsidP="0015022C">
      <w:pPr>
        <w:tabs>
          <w:tab w:val="num" w:pos="1260"/>
        </w:tabs>
        <w:spacing w:after="0" w:line="240" w:lineRule="auto"/>
        <w:ind w:right="-2"/>
        <w:jc w:val="both"/>
        <w:rPr>
          <w:rFonts w:ascii="Times New Roman" w:hAnsi="Times New Roman"/>
          <w:sz w:val="24"/>
          <w:szCs w:val="24"/>
          <w:lang w:eastAsia="ru-RU"/>
        </w:rPr>
      </w:pPr>
      <w:r>
        <w:rPr>
          <w:rFonts w:ascii="Times New Roman" w:hAnsi="Times New Roman"/>
          <w:sz w:val="24"/>
          <w:szCs w:val="24"/>
          <w:lang w:eastAsia="ru-RU"/>
        </w:rPr>
        <w:t xml:space="preserve">         </w:t>
      </w:r>
      <w:r w:rsidR="003964C4">
        <w:rPr>
          <w:rFonts w:ascii="Times New Roman" w:hAnsi="Times New Roman"/>
          <w:sz w:val="24"/>
          <w:szCs w:val="24"/>
          <w:lang w:eastAsia="ru-RU"/>
        </w:rPr>
        <w:t>10</w:t>
      </w:r>
      <w:r w:rsidR="003964C4" w:rsidRPr="0015022C">
        <w:rPr>
          <w:rFonts w:ascii="Times New Roman" w:hAnsi="Times New Roman"/>
          <w:sz w:val="24"/>
          <w:szCs w:val="24"/>
          <w:lang w:eastAsia="ru-RU"/>
        </w:rPr>
        <w:t>.Продовжити роботу з моніторингу якості освіти, що сприяє результативності роботи педколективу.</w:t>
      </w:r>
    </w:p>
    <w:p w:rsidR="003964C4" w:rsidRPr="0015022C" w:rsidRDefault="003964C4" w:rsidP="0015022C">
      <w:pPr>
        <w:tabs>
          <w:tab w:val="num" w:pos="1260"/>
        </w:tabs>
        <w:spacing w:after="0" w:line="240" w:lineRule="auto"/>
        <w:ind w:right="-2"/>
        <w:jc w:val="both"/>
        <w:rPr>
          <w:rFonts w:ascii="Times New Roman" w:hAnsi="Times New Roman"/>
          <w:sz w:val="24"/>
          <w:szCs w:val="24"/>
          <w:lang w:eastAsia="ru-RU"/>
        </w:rPr>
      </w:pPr>
    </w:p>
    <w:p w:rsidR="003964C4" w:rsidRPr="0015022C" w:rsidRDefault="003964C4" w:rsidP="0015022C">
      <w:pPr>
        <w:spacing w:after="200" w:line="276" w:lineRule="auto"/>
        <w:ind w:left="567" w:right="-2"/>
        <w:contextualSpacing/>
        <w:jc w:val="both"/>
        <w:rPr>
          <w:rFonts w:ascii="Times New Roman" w:hAnsi="Times New Roman"/>
          <w:b/>
          <w:sz w:val="28"/>
          <w:szCs w:val="28"/>
          <w:lang w:eastAsia="ru-RU"/>
        </w:rPr>
      </w:pPr>
      <w:r w:rsidRPr="0015022C">
        <w:rPr>
          <w:rFonts w:ascii="Times New Roman" w:hAnsi="Times New Roman"/>
          <w:b/>
          <w:sz w:val="24"/>
          <w:szCs w:val="24"/>
          <w:lang w:eastAsia="ru-RU"/>
        </w:rPr>
        <w:t>ІХ</w:t>
      </w:r>
      <w:r w:rsidRPr="0015022C">
        <w:rPr>
          <w:rFonts w:ascii="Times New Roman" w:hAnsi="Times New Roman"/>
          <w:sz w:val="24"/>
          <w:szCs w:val="24"/>
          <w:lang w:eastAsia="ru-RU"/>
        </w:rPr>
        <w:t>.</w:t>
      </w:r>
      <w:r w:rsidRPr="0015022C">
        <w:rPr>
          <w:rFonts w:ascii="Times New Roman" w:hAnsi="Times New Roman"/>
          <w:b/>
          <w:sz w:val="32"/>
          <w:szCs w:val="32"/>
          <w:lang w:eastAsia="ru-RU"/>
        </w:rPr>
        <w:t xml:space="preserve"> </w:t>
      </w:r>
      <w:r w:rsidRPr="0015022C">
        <w:rPr>
          <w:rFonts w:ascii="Times New Roman" w:hAnsi="Times New Roman"/>
          <w:b/>
          <w:sz w:val="28"/>
          <w:szCs w:val="28"/>
          <w:lang w:eastAsia="ru-RU"/>
        </w:rPr>
        <w:t>Впровадження мовного законодавства</w:t>
      </w:r>
    </w:p>
    <w:p w:rsidR="003964C4" w:rsidRPr="0015022C" w:rsidRDefault="003964C4" w:rsidP="0015022C">
      <w:pPr>
        <w:spacing w:after="0" w:line="240" w:lineRule="auto"/>
        <w:ind w:right="-2" w:firstLine="567"/>
        <w:jc w:val="both"/>
        <w:rPr>
          <w:rFonts w:ascii="Times New Roman" w:hAnsi="Times New Roman"/>
          <w:sz w:val="24"/>
          <w:szCs w:val="24"/>
          <w:lang w:eastAsia="ru-RU"/>
        </w:rPr>
      </w:pPr>
      <w:r w:rsidRPr="0015022C">
        <w:rPr>
          <w:rFonts w:ascii="Times New Roman" w:hAnsi="Times New Roman"/>
          <w:sz w:val="24"/>
          <w:szCs w:val="24"/>
          <w:lang w:eastAsia="ru-RU"/>
        </w:rPr>
        <w:t>У 202</w:t>
      </w:r>
      <w:r w:rsidR="008835BC">
        <w:rPr>
          <w:rFonts w:ascii="Times New Roman" w:hAnsi="Times New Roman"/>
          <w:sz w:val="24"/>
          <w:szCs w:val="24"/>
          <w:lang w:eastAsia="ru-RU"/>
        </w:rPr>
        <w:t>2</w:t>
      </w:r>
      <w:r w:rsidRPr="0015022C">
        <w:rPr>
          <w:rFonts w:ascii="Times New Roman" w:hAnsi="Times New Roman"/>
          <w:sz w:val="24"/>
          <w:szCs w:val="24"/>
          <w:lang w:eastAsia="ru-RU"/>
        </w:rPr>
        <w:t>/202</w:t>
      </w:r>
      <w:r w:rsidR="008835BC">
        <w:rPr>
          <w:rFonts w:ascii="Times New Roman" w:hAnsi="Times New Roman"/>
          <w:sz w:val="24"/>
          <w:szCs w:val="24"/>
          <w:lang w:eastAsia="ru-RU"/>
        </w:rPr>
        <w:t>3</w:t>
      </w:r>
      <w:r w:rsidRPr="0015022C">
        <w:rPr>
          <w:rFonts w:ascii="Times New Roman" w:hAnsi="Times New Roman"/>
          <w:sz w:val="24"/>
          <w:szCs w:val="24"/>
          <w:lang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15022C">
        <w:rPr>
          <w:rFonts w:ascii="Times New Roman" w:hAnsi="Times New Roman"/>
          <w:spacing w:val="4"/>
          <w:sz w:val="24"/>
          <w:szCs w:val="24"/>
          <w:lang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15022C">
        <w:rPr>
          <w:rFonts w:ascii="Times New Roman" w:hAnsi="Times New Roman"/>
          <w:sz w:val="24"/>
          <w:szCs w:val="24"/>
          <w:lang w:eastAsia="ru-RU"/>
        </w:rPr>
        <w:t xml:space="preserve">Освітній процес здійснювався державною мовою. </w:t>
      </w:r>
    </w:p>
    <w:p w:rsidR="003964C4" w:rsidRPr="0015022C" w:rsidRDefault="003964C4" w:rsidP="0015022C">
      <w:pPr>
        <w:tabs>
          <w:tab w:val="left" w:pos="284"/>
        </w:tabs>
        <w:spacing w:after="0" w:line="240" w:lineRule="auto"/>
        <w:ind w:right="-2" w:firstLine="567"/>
        <w:jc w:val="both"/>
        <w:rPr>
          <w:rFonts w:ascii="Times New Roman" w:hAnsi="Times New Roman"/>
          <w:iCs/>
          <w:sz w:val="24"/>
          <w:szCs w:val="24"/>
          <w:lang w:val="ru-RU" w:eastAsia="ru-RU"/>
        </w:rPr>
      </w:pPr>
      <w:r w:rsidRPr="0015022C">
        <w:rPr>
          <w:rFonts w:ascii="Times New Roman" w:hAnsi="Times New Roman"/>
          <w:iCs/>
          <w:sz w:val="24"/>
          <w:szCs w:val="24"/>
          <w:lang w:val="ru-RU" w:eastAsia="ru-RU"/>
        </w:rPr>
        <w:t xml:space="preserve">Основними </w:t>
      </w:r>
      <w:r w:rsidRPr="0015022C">
        <w:rPr>
          <w:rFonts w:ascii="Times New Roman" w:hAnsi="Times New Roman"/>
          <w:iCs/>
          <w:spacing w:val="4"/>
          <w:sz w:val="24"/>
          <w:szCs w:val="24"/>
          <w:lang w:val="ru-RU" w:eastAsia="ru-RU"/>
        </w:rPr>
        <w:t>найважливішими</w:t>
      </w:r>
      <w:r w:rsidRPr="0015022C">
        <w:rPr>
          <w:rFonts w:ascii="Times New Roman" w:hAnsi="Times New Roman"/>
          <w:iCs/>
          <w:sz w:val="24"/>
          <w:szCs w:val="24"/>
          <w:lang w:val="ru-RU" w:eastAsia="ru-RU"/>
        </w:rPr>
        <w:t xml:space="preserve"> напрямк</w:t>
      </w:r>
      <w:r>
        <w:rPr>
          <w:rFonts w:ascii="Times New Roman" w:hAnsi="Times New Roman"/>
          <w:iCs/>
          <w:sz w:val="24"/>
          <w:szCs w:val="24"/>
          <w:lang w:val="ru-RU" w:eastAsia="ru-RU"/>
        </w:rPr>
        <w:t>ами</w:t>
      </w:r>
      <w:r w:rsidRPr="0015022C">
        <w:rPr>
          <w:rFonts w:ascii="Times New Roman" w:hAnsi="Times New Roman"/>
          <w:iCs/>
          <w:sz w:val="24"/>
          <w:szCs w:val="24"/>
          <w:lang w:val="ru-RU" w:eastAsia="ru-RU"/>
        </w:rPr>
        <w:t xml:space="preserve"> діяльності педагогічного колективу закладу освіти були:</w:t>
      </w:r>
    </w:p>
    <w:p w:rsidR="003964C4" w:rsidRPr="0015022C" w:rsidRDefault="003964C4" w:rsidP="001B5271">
      <w:pPr>
        <w:numPr>
          <w:ilvl w:val="0"/>
          <w:numId w:val="5"/>
        </w:numPr>
        <w:tabs>
          <w:tab w:val="clear" w:pos="360"/>
          <w:tab w:val="num" w:pos="0"/>
          <w:tab w:val="left" w:pos="142"/>
          <w:tab w:val="num" w:pos="426"/>
        </w:tabs>
        <w:spacing w:after="0" w:line="240" w:lineRule="auto"/>
        <w:ind w:left="709" w:right="-2" w:hanging="283"/>
        <w:jc w:val="both"/>
        <w:rPr>
          <w:rFonts w:ascii="Times New Roman" w:hAnsi="Times New Roman"/>
          <w:sz w:val="24"/>
          <w:szCs w:val="24"/>
          <w:lang w:val="ru-RU" w:eastAsia="ru-RU"/>
        </w:rPr>
      </w:pPr>
      <w:r w:rsidRPr="0015022C">
        <w:rPr>
          <w:rFonts w:ascii="Times New Roman" w:hAnsi="Times New Roman"/>
          <w:spacing w:val="4"/>
          <w:sz w:val="24"/>
          <w:szCs w:val="24"/>
          <w:lang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3964C4" w:rsidRPr="0015022C" w:rsidRDefault="003964C4" w:rsidP="001B5271">
      <w:pPr>
        <w:numPr>
          <w:ilvl w:val="0"/>
          <w:numId w:val="5"/>
        </w:numPr>
        <w:tabs>
          <w:tab w:val="clear" w:pos="360"/>
          <w:tab w:val="num" w:pos="0"/>
          <w:tab w:val="left" w:pos="142"/>
          <w:tab w:val="num" w:pos="426"/>
        </w:tabs>
        <w:spacing w:after="0" w:line="240" w:lineRule="auto"/>
        <w:ind w:left="709" w:right="-2" w:hanging="283"/>
        <w:jc w:val="both"/>
        <w:rPr>
          <w:rFonts w:ascii="Times New Roman" w:hAnsi="Times New Roman"/>
          <w:sz w:val="24"/>
          <w:szCs w:val="24"/>
          <w:lang w:eastAsia="ru-RU"/>
        </w:rPr>
      </w:pPr>
      <w:r w:rsidRPr="0015022C">
        <w:rPr>
          <w:rFonts w:ascii="Times New Roman" w:hAnsi="Times New Roman"/>
          <w:sz w:val="24"/>
          <w:szCs w:val="24"/>
          <w:lang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3964C4" w:rsidRPr="0015022C" w:rsidRDefault="003964C4" w:rsidP="001B5271">
      <w:pPr>
        <w:numPr>
          <w:ilvl w:val="0"/>
          <w:numId w:val="5"/>
        </w:numPr>
        <w:tabs>
          <w:tab w:val="clear" w:pos="360"/>
          <w:tab w:val="num" w:pos="0"/>
          <w:tab w:val="left" w:pos="142"/>
          <w:tab w:val="num" w:pos="426"/>
        </w:tabs>
        <w:spacing w:after="0" w:line="240" w:lineRule="auto"/>
        <w:ind w:left="709" w:right="-2" w:hanging="283"/>
        <w:jc w:val="both"/>
        <w:rPr>
          <w:rFonts w:ascii="Times New Roman" w:hAnsi="Times New Roman"/>
          <w:sz w:val="24"/>
          <w:szCs w:val="24"/>
          <w:lang w:eastAsia="ru-RU"/>
        </w:rPr>
      </w:pPr>
      <w:r w:rsidRPr="0015022C">
        <w:rPr>
          <w:rFonts w:ascii="Times New Roman" w:hAnsi="Times New Roman"/>
          <w:sz w:val="24"/>
          <w:szCs w:val="24"/>
          <w:lang w:eastAsia="ru-RU"/>
        </w:rPr>
        <w:t>залучення дітей раннього віку до культури та історії свого народу;</w:t>
      </w:r>
    </w:p>
    <w:p w:rsidR="003964C4" w:rsidRPr="0015022C" w:rsidRDefault="003964C4" w:rsidP="001B5271">
      <w:pPr>
        <w:numPr>
          <w:ilvl w:val="0"/>
          <w:numId w:val="5"/>
        </w:numPr>
        <w:tabs>
          <w:tab w:val="clear" w:pos="360"/>
          <w:tab w:val="num" w:pos="0"/>
          <w:tab w:val="left" w:pos="142"/>
          <w:tab w:val="num" w:pos="426"/>
        </w:tabs>
        <w:spacing w:after="0" w:line="240" w:lineRule="auto"/>
        <w:ind w:left="709" w:right="-2" w:hanging="283"/>
        <w:jc w:val="both"/>
        <w:rPr>
          <w:rFonts w:ascii="Times New Roman" w:hAnsi="Times New Roman"/>
          <w:sz w:val="24"/>
          <w:szCs w:val="24"/>
          <w:lang w:eastAsia="ru-RU"/>
        </w:rPr>
      </w:pPr>
      <w:r w:rsidRPr="0015022C">
        <w:rPr>
          <w:rFonts w:ascii="Times New Roman" w:hAnsi="Times New Roman"/>
          <w:sz w:val="24"/>
          <w:szCs w:val="24"/>
          <w:lang w:eastAsia="ru-RU"/>
        </w:rPr>
        <w:t>створення умов для перебування учнів під безпосереднім формуючим впливом україномовного середовища;</w:t>
      </w:r>
    </w:p>
    <w:p w:rsidR="003964C4" w:rsidRPr="0015022C" w:rsidRDefault="003964C4" w:rsidP="001B5271">
      <w:pPr>
        <w:numPr>
          <w:ilvl w:val="0"/>
          <w:numId w:val="5"/>
        </w:numPr>
        <w:tabs>
          <w:tab w:val="clear" w:pos="360"/>
          <w:tab w:val="num" w:pos="0"/>
          <w:tab w:val="left" w:pos="142"/>
          <w:tab w:val="num" w:pos="426"/>
        </w:tabs>
        <w:spacing w:after="0" w:line="240" w:lineRule="auto"/>
        <w:ind w:left="709" w:hanging="283"/>
        <w:jc w:val="both"/>
        <w:rPr>
          <w:rFonts w:ascii="Times New Roman" w:hAnsi="Times New Roman"/>
          <w:sz w:val="24"/>
          <w:szCs w:val="24"/>
          <w:lang w:eastAsia="ru-RU"/>
        </w:rPr>
      </w:pPr>
      <w:r w:rsidRPr="0015022C">
        <w:rPr>
          <w:rFonts w:ascii="Times New Roman" w:hAnsi="Times New Roman"/>
          <w:sz w:val="24"/>
          <w:szCs w:val="24"/>
          <w:lang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3964C4" w:rsidRPr="0015022C" w:rsidRDefault="003964C4" w:rsidP="001B5271">
      <w:pPr>
        <w:numPr>
          <w:ilvl w:val="0"/>
          <w:numId w:val="6"/>
        </w:numPr>
        <w:tabs>
          <w:tab w:val="clear" w:pos="360"/>
          <w:tab w:val="num" w:pos="0"/>
          <w:tab w:val="num" w:pos="426"/>
        </w:tabs>
        <w:spacing w:after="0" w:line="240" w:lineRule="auto"/>
        <w:ind w:left="709" w:hanging="283"/>
        <w:jc w:val="both"/>
        <w:rPr>
          <w:rFonts w:ascii="Times New Roman" w:hAnsi="Times New Roman"/>
          <w:sz w:val="24"/>
          <w:szCs w:val="24"/>
          <w:lang w:eastAsia="ru-RU"/>
        </w:rPr>
      </w:pPr>
      <w:r w:rsidRPr="0015022C">
        <w:rPr>
          <w:rFonts w:ascii="Times New Roman" w:hAnsi="Times New Roman"/>
          <w:sz w:val="24"/>
          <w:szCs w:val="24"/>
          <w:lang w:eastAsia="ru-RU"/>
        </w:rPr>
        <w:t xml:space="preserve">заклад освіти проводить набір дітей в 1-й клас лише з українською мовою навчання;   </w:t>
      </w:r>
    </w:p>
    <w:p w:rsidR="003964C4" w:rsidRPr="0015022C" w:rsidRDefault="003964C4" w:rsidP="001B5271">
      <w:pPr>
        <w:numPr>
          <w:ilvl w:val="0"/>
          <w:numId w:val="6"/>
        </w:numPr>
        <w:tabs>
          <w:tab w:val="clear" w:pos="360"/>
          <w:tab w:val="num" w:pos="0"/>
          <w:tab w:val="num" w:pos="426"/>
        </w:tabs>
        <w:spacing w:after="0" w:line="240" w:lineRule="auto"/>
        <w:ind w:left="709" w:hanging="283"/>
        <w:jc w:val="both"/>
        <w:rPr>
          <w:rFonts w:ascii="Times New Roman" w:hAnsi="Times New Roman"/>
          <w:sz w:val="24"/>
          <w:szCs w:val="24"/>
          <w:lang w:eastAsia="ru-RU"/>
        </w:rPr>
      </w:pPr>
      <w:r w:rsidRPr="0015022C">
        <w:rPr>
          <w:rFonts w:ascii="Times New Roman" w:hAnsi="Times New Roman"/>
          <w:sz w:val="24"/>
          <w:szCs w:val="24"/>
          <w:lang w:eastAsia="ru-RU"/>
        </w:rPr>
        <w:t>школа працює за робочим навчальним плано</w:t>
      </w:r>
      <w:r>
        <w:rPr>
          <w:rFonts w:ascii="Times New Roman" w:hAnsi="Times New Roman"/>
          <w:sz w:val="24"/>
          <w:szCs w:val="24"/>
          <w:lang w:eastAsia="ru-RU"/>
        </w:rPr>
        <w:t xml:space="preserve">м з українською мовою навчання </w:t>
      </w:r>
      <w:r w:rsidRPr="0015022C">
        <w:rPr>
          <w:rFonts w:ascii="Times New Roman" w:hAnsi="Times New Roman"/>
          <w:sz w:val="24"/>
          <w:szCs w:val="24"/>
          <w:lang w:eastAsia="ru-RU"/>
        </w:rPr>
        <w:t xml:space="preserve">;                            </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державною мовою викладаються всі навчальні дисципліни інваріантної та варіативної складової робочого навчального плану закладу освіти ;</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учнів, що не вивчають українську мову, в школі немає;</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тексти оголошень і повідомлень, плакатів, афіш, реклами виконуються українською мовою;</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інтер’єр та оформлення шкільного приміщення, навчальних кабінетів здійснюється державною мовою;</w:t>
      </w:r>
    </w:p>
    <w:p w:rsidR="003964C4" w:rsidRPr="0015022C" w:rsidRDefault="003964C4" w:rsidP="001B5271">
      <w:pPr>
        <w:numPr>
          <w:ilvl w:val="0"/>
          <w:numId w:val="7"/>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у всіх класних кімнатах представлено національну символіку, український колорит;</w:t>
      </w:r>
    </w:p>
    <w:p w:rsidR="003964C4" w:rsidRPr="0015022C" w:rsidRDefault="003964C4" w:rsidP="001B5271">
      <w:pPr>
        <w:numPr>
          <w:ilvl w:val="0"/>
          <w:numId w:val="8"/>
        </w:numPr>
        <w:shd w:val="clear" w:color="auto" w:fill="FFFFFF"/>
        <w:tabs>
          <w:tab w:val="num" w:pos="0"/>
          <w:tab w:val="left" w:pos="175"/>
          <w:tab w:val="num" w:pos="284"/>
          <w:tab w:val="num" w:pos="862"/>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 шкільній бібліотеці оформлені тематичні полички та папки: “Українська національна символіка”, “Мова – душа народу» ;</w:t>
      </w:r>
    </w:p>
    <w:p w:rsidR="003964C4" w:rsidRPr="0015022C" w:rsidRDefault="003964C4" w:rsidP="001B5271">
      <w:pPr>
        <w:numPr>
          <w:ilvl w:val="0"/>
          <w:numId w:val="8"/>
        </w:numPr>
        <w:tabs>
          <w:tab w:val="num" w:pos="0"/>
          <w:tab w:val="num" w:pos="284"/>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постійно діють виставки до Дня народження українських письменників та поетів;</w:t>
      </w:r>
    </w:p>
    <w:p w:rsidR="003964C4" w:rsidRPr="0015022C" w:rsidRDefault="003964C4" w:rsidP="001B5271">
      <w:pPr>
        <w:numPr>
          <w:ilvl w:val="0"/>
          <w:numId w:val="8"/>
        </w:numPr>
        <w:tabs>
          <w:tab w:val="num" w:pos="0"/>
          <w:tab w:val="num" w:pos="284"/>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3964C4" w:rsidRPr="0015022C" w:rsidRDefault="003964C4" w:rsidP="0015022C">
      <w:pPr>
        <w:tabs>
          <w:tab w:val="left" w:pos="480"/>
        </w:tabs>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 xml:space="preserve">Таким чином, в школі проводилась спланована системна робота щодо впровадження мовного законодавства. В наступному навчальному році слід продовжити цю роботу і звернути </w:t>
      </w:r>
      <w:r w:rsidRPr="0015022C">
        <w:rPr>
          <w:rFonts w:ascii="Times New Roman" w:hAnsi="Times New Roman"/>
          <w:sz w:val="24"/>
          <w:szCs w:val="24"/>
          <w:lang w:eastAsia="ru-RU"/>
        </w:rPr>
        <w:lastRenderedPageBreak/>
        <w:t>особливу вагу на раціональність розподілу годин української мови у варіативній складовій робочого навчального плану.</w:t>
      </w:r>
    </w:p>
    <w:p w:rsidR="003964C4" w:rsidRPr="0015022C" w:rsidRDefault="003964C4" w:rsidP="0015022C">
      <w:pPr>
        <w:tabs>
          <w:tab w:val="left" w:pos="480"/>
        </w:tabs>
        <w:spacing w:after="0" w:line="240" w:lineRule="auto"/>
        <w:ind w:firstLine="567"/>
        <w:jc w:val="both"/>
        <w:rPr>
          <w:rFonts w:ascii="Times New Roman" w:hAnsi="Times New Roman"/>
          <w:sz w:val="24"/>
          <w:szCs w:val="24"/>
          <w:lang w:val="ru-RU" w:eastAsia="ru-RU"/>
        </w:rPr>
      </w:pPr>
    </w:p>
    <w:p w:rsidR="003964C4" w:rsidRPr="0015022C" w:rsidRDefault="003964C4" w:rsidP="0015022C">
      <w:pPr>
        <w:spacing w:after="0" w:line="240" w:lineRule="auto"/>
        <w:ind w:firstLine="360"/>
        <w:rPr>
          <w:rFonts w:ascii="Times New Roman" w:hAnsi="Times New Roman"/>
          <w:b/>
          <w:sz w:val="28"/>
          <w:szCs w:val="28"/>
          <w:lang w:eastAsia="ru-RU"/>
        </w:rPr>
      </w:pPr>
      <w:r w:rsidRPr="0015022C">
        <w:rPr>
          <w:rFonts w:ascii="Times New Roman" w:hAnsi="Times New Roman"/>
          <w:b/>
          <w:sz w:val="28"/>
          <w:szCs w:val="28"/>
          <w:lang w:eastAsia="ru-RU"/>
        </w:rPr>
        <w:t>Х. Впровадження ІКТ</w:t>
      </w:r>
    </w:p>
    <w:p w:rsidR="003964C4" w:rsidRPr="0015022C" w:rsidRDefault="003964C4" w:rsidP="0015022C">
      <w:pPr>
        <w:spacing w:after="0" w:line="240" w:lineRule="auto"/>
        <w:ind w:firstLine="567"/>
        <w:jc w:val="both"/>
        <w:rPr>
          <w:rFonts w:ascii="Times New Roman" w:hAnsi="Times New Roman"/>
          <w:b/>
          <w:i/>
          <w:sz w:val="24"/>
          <w:szCs w:val="20"/>
          <w:lang w:eastAsia="ru-RU"/>
        </w:rPr>
      </w:pPr>
      <w:r w:rsidRPr="0015022C">
        <w:rPr>
          <w:rFonts w:ascii="Times New Roman" w:hAnsi="Times New Roman"/>
          <w:sz w:val="24"/>
          <w:szCs w:val="20"/>
          <w:lang w:eastAsia="ru-RU"/>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(2001), пріоритетними напрямками діяльності школи у 20</w:t>
      </w:r>
      <w:r>
        <w:rPr>
          <w:rFonts w:ascii="Times New Roman" w:hAnsi="Times New Roman"/>
          <w:sz w:val="24"/>
          <w:szCs w:val="20"/>
          <w:lang w:eastAsia="ru-RU"/>
        </w:rPr>
        <w:t>2</w:t>
      </w:r>
      <w:r w:rsidR="008835BC">
        <w:rPr>
          <w:rFonts w:ascii="Times New Roman" w:hAnsi="Times New Roman"/>
          <w:sz w:val="24"/>
          <w:szCs w:val="20"/>
          <w:lang w:eastAsia="ru-RU"/>
        </w:rPr>
        <w:t>2</w:t>
      </w:r>
      <w:r w:rsidRPr="0015022C">
        <w:rPr>
          <w:rFonts w:ascii="Times New Roman" w:hAnsi="Times New Roman"/>
          <w:sz w:val="24"/>
          <w:szCs w:val="20"/>
          <w:lang w:eastAsia="ru-RU"/>
        </w:rPr>
        <w:t>/202</w:t>
      </w:r>
      <w:r w:rsidR="008835BC">
        <w:rPr>
          <w:rFonts w:ascii="Times New Roman" w:hAnsi="Times New Roman"/>
          <w:sz w:val="24"/>
          <w:szCs w:val="20"/>
          <w:lang w:eastAsia="ru-RU"/>
        </w:rPr>
        <w:t>3</w:t>
      </w:r>
      <w:r w:rsidRPr="0015022C">
        <w:rPr>
          <w:rFonts w:ascii="Times New Roman" w:hAnsi="Times New Roman"/>
          <w:sz w:val="24"/>
          <w:szCs w:val="20"/>
          <w:lang w:eastAsia="ru-RU"/>
        </w:rPr>
        <w:t xml:space="preserve"> навчальному році щодо впровадження ІКТ</w:t>
      </w:r>
      <w:r w:rsidRPr="0015022C">
        <w:rPr>
          <w:rFonts w:ascii="Times New Roman" w:hAnsi="Times New Roman"/>
          <w:b/>
          <w:sz w:val="24"/>
          <w:szCs w:val="20"/>
          <w:lang w:eastAsia="ru-RU"/>
        </w:rPr>
        <w:t xml:space="preserve"> </w:t>
      </w:r>
      <w:r w:rsidRPr="0015022C">
        <w:rPr>
          <w:rFonts w:ascii="Times New Roman" w:hAnsi="Times New Roman"/>
          <w:sz w:val="24"/>
          <w:szCs w:val="20"/>
          <w:lang w:eastAsia="ru-RU"/>
        </w:rPr>
        <w:t>були:</w:t>
      </w:r>
    </w:p>
    <w:p w:rsidR="003964C4" w:rsidRPr="0015022C" w:rsidRDefault="003964C4" w:rsidP="001B5271">
      <w:pPr>
        <w:numPr>
          <w:ilvl w:val="0"/>
          <w:numId w:val="9"/>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впровадження інформаційних та комунікаційних технологій у </w:t>
      </w:r>
      <w:r w:rsidRPr="0015022C">
        <w:rPr>
          <w:rFonts w:ascii="Times New Roman" w:hAnsi="Times New Roman"/>
          <w:sz w:val="24"/>
          <w:szCs w:val="24"/>
          <w:lang w:eastAsia="ru-RU"/>
        </w:rPr>
        <w:t xml:space="preserve">освітній </w:t>
      </w:r>
      <w:r w:rsidRPr="0015022C">
        <w:rPr>
          <w:rFonts w:ascii="Times New Roman" w:hAnsi="Times New Roman"/>
          <w:sz w:val="24"/>
          <w:szCs w:val="24"/>
          <w:lang w:val="ru-RU" w:eastAsia="ru-RU"/>
        </w:rPr>
        <w:t>процес;</w:t>
      </w:r>
    </w:p>
    <w:p w:rsidR="003964C4" w:rsidRPr="0015022C" w:rsidRDefault="003964C4" w:rsidP="001B5271">
      <w:pPr>
        <w:numPr>
          <w:ilvl w:val="0"/>
          <w:numId w:val="9"/>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формування інформаційної культури учнів та педагогічних працівників, забезпечення                                   їх інформаційних потреб;</w:t>
      </w:r>
    </w:p>
    <w:p w:rsidR="003964C4" w:rsidRPr="0015022C" w:rsidRDefault="003964C4" w:rsidP="001B5271">
      <w:pPr>
        <w:numPr>
          <w:ilvl w:val="0"/>
          <w:numId w:val="9"/>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удосконалення інформаційно-методичного забезпечення </w:t>
      </w:r>
      <w:r w:rsidRPr="0015022C">
        <w:rPr>
          <w:rFonts w:ascii="Times New Roman" w:hAnsi="Times New Roman"/>
          <w:sz w:val="24"/>
          <w:szCs w:val="24"/>
          <w:lang w:eastAsia="ru-RU"/>
        </w:rPr>
        <w:t xml:space="preserve">освітнього </w:t>
      </w:r>
      <w:r w:rsidRPr="0015022C">
        <w:rPr>
          <w:rFonts w:ascii="Times New Roman" w:hAnsi="Times New Roman"/>
          <w:sz w:val="24"/>
          <w:szCs w:val="24"/>
          <w:lang w:val="ru-RU" w:eastAsia="ru-RU"/>
        </w:rPr>
        <w:t>процесу;</w:t>
      </w:r>
    </w:p>
    <w:p w:rsidR="003964C4" w:rsidRPr="00B253DC" w:rsidRDefault="003964C4" w:rsidP="001B5271">
      <w:pPr>
        <w:numPr>
          <w:ilvl w:val="0"/>
          <w:numId w:val="9"/>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оптимізація освітнього менеджмента на основі використання сучасних інформаційних технології </w:t>
      </w: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в управлінській діяльності</w:t>
      </w:r>
      <w:r w:rsidRPr="0015022C">
        <w:rPr>
          <w:rFonts w:ascii="Times New Roman" w:hAnsi="Times New Roman"/>
          <w:sz w:val="24"/>
          <w:szCs w:val="24"/>
          <w:lang w:eastAsia="ru-RU"/>
        </w:rPr>
        <w:t>.</w:t>
      </w:r>
    </w:p>
    <w:p w:rsidR="003964C4" w:rsidRPr="0015022C" w:rsidRDefault="003964C4" w:rsidP="001B5271">
      <w:pPr>
        <w:numPr>
          <w:ilvl w:val="0"/>
          <w:numId w:val="9"/>
        </w:numPr>
        <w:tabs>
          <w:tab w:val="num" w:pos="0"/>
        </w:tabs>
        <w:spacing w:after="0" w:line="240" w:lineRule="auto"/>
        <w:ind w:hanging="240"/>
        <w:jc w:val="both"/>
        <w:rPr>
          <w:rFonts w:ascii="Times New Roman" w:hAnsi="Times New Roman"/>
          <w:sz w:val="24"/>
          <w:szCs w:val="24"/>
          <w:lang w:val="ru-RU" w:eastAsia="ru-RU"/>
        </w:rPr>
      </w:pPr>
      <w:r>
        <w:rPr>
          <w:rFonts w:ascii="Times New Roman" w:hAnsi="Times New Roman"/>
          <w:sz w:val="24"/>
          <w:szCs w:val="24"/>
          <w:lang w:eastAsia="ru-RU"/>
        </w:rPr>
        <w:t xml:space="preserve"> Освоєння </w:t>
      </w:r>
      <w:r w:rsidR="008835BC">
        <w:rPr>
          <w:rFonts w:ascii="Times New Roman" w:hAnsi="Times New Roman"/>
          <w:sz w:val="24"/>
          <w:szCs w:val="24"/>
          <w:lang w:eastAsia="ru-RU"/>
        </w:rPr>
        <w:t xml:space="preserve"> та удосконалення </w:t>
      </w:r>
      <w:r>
        <w:rPr>
          <w:rFonts w:ascii="Times New Roman" w:hAnsi="Times New Roman"/>
          <w:sz w:val="24"/>
          <w:szCs w:val="24"/>
          <w:lang w:eastAsia="ru-RU"/>
        </w:rPr>
        <w:t>роботи на освітніх платформах для роботи з учнями дистанційно.</w:t>
      </w:r>
    </w:p>
    <w:p w:rsidR="003964C4" w:rsidRPr="0015022C" w:rsidRDefault="003964C4" w:rsidP="0015022C">
      <w:pPr>
        <w:spacing w:after="0" w:line="240" w:lineRule="auto"/>
        <w:ind w:firstLine="240"/>
        <w:jc w:val="both"/>
        <w:rPr>
          <w:rFonts w:ascii="Times New Roman" w:hAnsi="Times New Roman"/>
          <w:sz w:val="24"/>
          <w:szCs w:val="24"/>
          <w:lang w:val="ru-RU" w:eastAsia="ru-RU"/>
        </w:rPr>
      </w:pPr>
      <w:r w:rsidRPr="0015022C">
        <w:rPr>
          <w:rFonts w:ascii="Times New Roman" w:hAnsi="Times New Roman"/>
          <w:sz w:val="24"/>
          <w:szCs w:val="24"/>
          <w:lang w:val="ru-RU" w:eastAsia="ru-RU"/>
        </w:rPr>
        <w:t>Головн</w:t>
      </w:r>
      <w:r w:rsidRPr="0015022C">
        <w:rPr>
          <w:rFonts w:ascii="Times New Roman" w:hAnsi="Times New Roman"/>
          <w:sz w:val="24"/>
          <w:szCs w:val="24"/>
          <w:lang w:eastAsia="ru-RU"/>
        </w:rPr>
        <w:t>а</w:t>
      </w:r>
      <w:r w:rsidRPr="0015022C">
        <w:rPr>
          <w:rFonts w:ascii="Times New Roman" w:hAnsi="Times New Roman"/>
          <w:sz w:val="24"/>
          <w:szCs w:val="24"/>
          <w:lang w:val="ru-RU" w:eastAsia="ru-RU"/>
        </w:rPr>
        <w:t xml:space="preserve"> мет</w:t>
      </w:r>
      <w:r w:rsidRPr="0015022C">
        <w:rPr>
          <w:rFonts w:ascii="Times New Roman" w:hAnsi="Times New Roman"/>
          <w:sz w:val="24"/>
          <w:szCs w:val="24"/>
          <w:lang w:eastAsia="ru-RU"/>
        </w:rPr>
        <w:t>а</w:t>
      </w:r>
      <w:r w:rsidRPr="0015022C">
        <w:rPr>
          <w:rFonts w:ascii="Times New Roman" w:hAnsi="Times New Roman"/>
          <w:b/>
          <w:sz w:val="24"/>
          <w:szCs w:val="24"/>
          <w:lang w:eastAsia="ru-RU"/>
        </w:rPr>
        <w:t xml:space="preserve"> </w:t>
      </w:r>
      <w:r w:rsidRPr="0015022C">
        <w:rPr>
          <w:rFonts w:ascii="Times New Roman" w:hAnsi="Times New Roman"/>
          <w:sz w:val="24"/>
          <w:szCs w:val="24"/>
          <w:lang w:eastAsia="ru-RU"/>
        </w:rPr>
        <w:t>школи в питанні впровадження сучасних інформаційних технологій-</w:t>
      </w:r>
      <w:r w:rsidRPr="0015022C">
        <w:rPr>
          <w:rFonts w:ascii="Times New Roman" w:hAnsi="Times New Roman"/>
          <w:sz w:val="24"/>
          <w:szCs w:val="24"/>
          <w:lang w:val="ru-RU" w:eastAsia="ru-RU"/>
        </w:rPr>
        <w:t xml:space="preserve"> надання нового підходу до інформатизації системи освіти,  що передбачає виконання наступних складових:</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створення умов для оволодіння учнями та вчителями сучасними інформаційними </w:t>
      </w: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і комунікаційними  технологіями;</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підвищення якості навчання завдяки використанню інформаційних ресурсів </w:t>
      </w:r>
      <w:r w:rsidRPr="0015022C">
        <w:rPr>
          <w:rFonts w:ascii="Times New Roman" w:hAnsi="Times New Roman"/>
          <w:sz w:val="24"/>
          <w:szCs w:val="24"/>
          <w:lang w:val="en-US" w:eastAsia="ru-RU"/>
        </w:rPr>
        <w:t>Internet</w:t>
      </w:r>
      <w:r w:rsidRPr="0015022C">
        <w:rPr>
          <w:rFonts w:ascii="Times New Roman" w:hAnsi="Times New Roman"/>
          <w:sz w:val="24"/>
          <w:szCs w:val="24"/>
          <w:lang w:val="ru-RU" w:eastAsia="ru-RU"/>
        </w:rPr>
        <w:t>;</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інтенсифікація </w:t>
      </w:r>
      <w:r w:rsidRPr="0015022C">
        <w:rPr>
          <w:rFonts w:ascii="Times New Roman" w:hAnsi="Times New Roman"/>
          <w:sz w:val="24"/>
          <w:szCs w:val="24"/>
          <w:lang w:eastAsia="ru-RU"/>
        </w:rPr>
        <w:t>освітнього</w:t>
      </w:r>
      <w:r w:rsidRPr="0015022C">
        <w:rPr>
          <w:rFonts w:ascii="Times New Roman" w:hAnsi="Times New Roman"/>
          <w:sz w:val="24"/>
          <w:szCs w:val="24"/>
          <w:lang w:val="ru-RU" w:eastAsia="ru-RU"/>
        </w:rPr>
        <w:t xml:space="preserve"> процесу й активізація навчально-пізнавальної діяльності учнів;</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створення умов для широкого впровадження нових інформаційних технологій в </w:t>
      </w:r>
      <w:r w:rsidRPr="0015022C">
        <w:rPr>
          <w:rFonts w:ascii="Times New Roman" w:hAnsi="Times New Roman"/>
          <w:sz w:val="24"/>
          <w:szCs w:val="24"/>
          <w:lang w:eastAsia="ru-RU"/>
        </w:rPr>
        <w:t xml:space="preserve">освітній </w:t>
      </w:r>
      <w:r w:rsidRPr="0015022C">
        <w:rPr>
          <w:rFonts w:ascii="Times New Roman" w:hAnsi="Times New Roman"/>
          <w:sz w:val="24"/>
          <w:szCs w:val="24"/>
          <w:lang w:val="ru-RU" w:eastAsia="ru-RU"/>
        </w:rPr>
        <w:t xml:space="preserve"> процес;</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val="ru-RU" w:eastAsia="ru-RU"/>
        </w:rPr>
        <w:t>підвищення ефективності управління  закладом освіти</w:t>
      </w:r>
      <w:r w:rsidRPr="0015022C">
        <w:rPr>
          <w:rFonts w:ascii="Times New Roman" w:hAnsi="Times New Roman"/>
          <w:sz w:val="24"/>
          <w:szCs w:val="24"/>
          <w:lang w:eastAsia="ru-RU"/>
        </w:rPr>
        <w:t>;</w:t>
      </w:r>
    </w:p>
    <w:p w:rsidR="003964C4" w:rsidRPr="0015022C" w:rsidRDefault="003964C4" w:rsidP="001B5271">
      <w:pPr>
        <w:numPr>
          <w:ilvl w:val="0"/>
          <w:numId w:val="10"/>
        </w:numPr>
        <w:tabs>
          <w:tab w:val="num" w:pos="0"/>
        </w:tabs>
        <w:spacing w:after="0" w:line="240" w:lineRule="auto"/>
        <w:ind w:hanging="240"/>
        <w:jc w:val="both"/>
        <w:rPr>
          <w:rFonts w:ascii="Times New Roman" w:hAnsi="Times New Roman"/>
          <w:sz w:val="24"/>
          <w:szCs w:val="24"/>
          <w:lang w:val="ru-RU" w:eastAsia="ru-RU"/>
        </w:rPr>
      </w:pPr>
      <w:r w:rsidRPr="0015022C">
        <w:rPr>
          <w:rFonts w:ascii="Times New Roman" w:hAnsi="Times New Roman"/>
          <w:sz w:val="24"/>
          <w:szCs w:val="24"/>
          <w:lang w:eastAsia="ru-RU"/>
        </w:rPr>
        <w:t>створення умов для активації школи у електронному ресурсі «ІСУО» та «Курс школа».</w:t>
      </w:r>
    </w:p>
    <w:p w:rsidR="003964C4" w:rsidRPr="0015022C" w:rsidRDefault="003964C4" w:rsidP="0015022C">
      <w:pPr>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Упродовж 202</w:t>
      </w:r>
      <w:r w:rsidR="008835BC">
        <w:rPr>
          <w:rFonts w:ascii="Times New Roman" w:hAnsi="Times New Roman"/>
          <w:sz w:val="24"/>
          <w:szCs w:val="24"/>
          <w:lang w:eastAsia="ru-RU"/>
        </w:rPr>
        <w:t>2</w:t>
      </w:r>
      <w:r w:rsidRPr="0015022C">
        <w:rPr>
          <w:rFonts w:ascii="Times New Roman" w:hAnsi="Times New Roman"/>
          <w:sz w:val="24"/>
          <w:szCs w:val="24"/>
          <w:lang w:eastAsia="ru-RU"/>
        </w:rPr>
        <w:t>/202</w:t>
      </w:r>
      <w:r w:rsidR="008835BC">
        <w:rPr>
          <w:rFonts w:ascii="Times New Roman" w:hAnsi="Times New Roman"/>
          <w:sz w:val="24"/>
          <w:szCs w:val="24"/>
          <w:lang w:eastAsia="ru-RU"/>
        </w:rPr>
        <w:t>3</w:t>
      </w:r>
      <w:r w:rsidRPr="0015022C">
        <w:rPr>
          <w:rFonts w:ascii="Times New Roman" w:hAnsi="Times New Roman"/>
          <w:sz w:val="24"/>
          <w:szCs w:val="24"/>
          <w:lang w:eastAsia="ru-RU"/>
        </w:rPr>
        <w:t>навчального року здійснено наступні заходи щодо інформатизації  та комп’ютеризації школи та підготовки педагогічних кадрів  до їх використання  в освітньому процесі:</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продовжено роботу щодо створення і постійного оновлення веб-сайту школи та персональних сайтів учителів школи;</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встановлено і використовувалося ліцензійне програмне забезпечення для вивчення курсу інформатики;</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використовувалися в освітньому процесі програмно-педагогічні електронні засоби  з хімії, з історії, географії, математики, фізики, іноземної мови, біології;</w:t>
      </w:r>
      <w:r>
        <w:rPr>
          <w:rFonts w:ascii="Times New Roman" w:hAnsi="Times New Roman"/>
          <w:sz w:val="24"/>
          <w:szCs w:val="24"/>
          <w:lang w:eastAsia="ru-RU"/>
        </w:rPr>
        <w:t xml:space="preserve"> </w:t>
      </w:r>
      <w:r w:rsidRPr="0015022C">
        <w:rPr>
          <w:rFonts w:ascii="Times New Roman" w:hAnsi="Times New Roman"/>
          <w:sz w:val="24"/>
          <w:szCs w:val="24"/>
          <w:lang w:eastAsia="ru-RU"/>
        </w:rPr>
        <w:t>в початкових класах;</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отримані раніше від спонсорів мультимедійні проектори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3964C4" w:rsidRPr="0015022C"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дистанційне навчання в період карантину проводиться з використанням технічних засобів( участь у вебінарах, тренінгах, к</w:t>
      </w:r>
      <w:r w:rsidR="008835BC">
        <w:rPr>
          <w:rFonts w:ascii="Times New Roman" w:hAnsi="Times New Roman"/>
          <w:sz w:val="24"/>
          <w:szCs w:val="24"/>
          <w:lang w:eastAsia="ru-RU"/>
        </w:rPr>
        <w:t>онференціях з метою навчання пе</w:t>
      </w:r>
      <w:r w:rsidRPr="0015022C">
        <w:rPr>
          <w:rFonts w:ascii="Times New Roman" w:hAnsi="Times New Roman"/>
          <w:sz w:val="24"/>
          <w:szCs w:val="24"/>
          <w:lang w:eastAsia="ru-RU"/>
        </w:rPr>
        <w:t>дагогів.)</w:t>
      </w:r>
    </w:p>
    <w:p w:rsidR="003964C4" w:rsidRDefault="003964C4" w:rsidP="001B5271">
      <w:pPr>
        <w:numPr>
          <w:ilvl w:val="0"/>
          <w:numId w:val="11"/>
        </w:numPr>
        <w:tabs>
          <w:tab w:val="num" w:pos="0"/>
        </w:tabs>
        <w:spacing w:after="0" w:line="240" w:lineRule="auto"/>
        <w:ind w:hanging="240"/>
        <w:jc w:val="both"/>
        <w:rPr>
          <w:rFonts w:ascii="Times New Roman" w:hAnsi="Times New Roman"/>
          <w:sz w:val="24"/>
          <w:szCs w:val="24"/>
          <w:lang w:eastAsia="ru-RU"/>
        </w:rPr>
      </w:pPr>
      <w:r w:rsidRPr="0015022C">
        <w:rPr>
          <w:rFonts w:ascii="Times New Roman" w:hAnsi="Times New Roman"/>
          <w:sz w:val="24"/>
          <w:szCs w:val="24"/>
          <w:lang w:eastAsia="ru-RU"/>
        </w:rPr>
        <w:t>в усіх початкових класах</w:t>
      </w:r>
      <w:r w:rsidR="008835BC">
        <w:rPr>
          <w:rFonts w:ascii="Times New Roman" w:hAnsi="Times New Roman"/>
          <w:sz w:val="24"/>
          <w:szCs w:val="24"/>
          <w:lang w:eastAsia="ru-RU"/>
        </w:rPr>
        <w:t xml:space="preserve"> </w:t>
      </w:r>
      <w:r w:rsidRPr="0015022C">
        <w:rPr>
          <w:rFonts w:ascii="Times New Roman" w:hAnsi="Times New Roman"/>
          <w:sz w:val="24"/>
          <w:szCs w:val="24"/>
          <w:lang w:eastAsia="ru-RU"/>
        </w:rPr>
        <w:t xml:space="preserve"> є ноутбуки та телевізори д</w:t>
      </w:r>
      <w:r w:rsidR="008835BC">
        <w:rPr>
          <w:rFonts w:ascii="Times New Roman" w:hAnsi="Times New Roman"/>
          <w:sz w:val="24"/>
          <w:szCs w:val="24"/>
          <w:lang w:eastAsia="ru-RU"/>
        </w:rPr>
        <w:t>ля роботи з контингентом  учнів;</w:t>
      </w:r>
    </w:p>
    <w:p w:rsidR="008835BC" w:rsidRPr="0015022C" w:rsidRDefault="008835BC" w:rsidP="001B5271">
      <w:pPr>
        <w:numPr>
          <w:ilvl w:val="0"/>
          <w:numId w:val="11"/>
        </w:numPr>
        <w:tabs>
          <w:tab w:val="num" w:pos="0"/>
        </w:tabs>
        <w:spacing w:after="0" w:line="240" w:lineRule="auto"/>
        <w:ind w:hanging="240"/>
        <w:jc w:val="both"/>
        <w:rPr>
          <w:rFonts w:ascii="Times New Roman" w:hAnsi="Times New Roman"/>
          <w:sz w:val="24"/>
          <w:szCs w:val="24"/>
          <w:lang w:eastAsia="ru-RU"/>
        </w:rPr>
      </w:pPr>
      <w:r>
        <w:rPr>
          <w:rFonts w:ascii="Times New Roman" w:hAnsi="Times New Roman"/>
          <w:sz w:val="24"/>
          <w:szCs w:val="24"/>
          <w:lang w:eastAsia="ru-RU"/>
        </w:rPr>
        <w:t>педагогічний колектив 100% забезпечений ноутбуками для роботи з учнями.</w:t>
      </w:r>
    </w:p>
    <w:p w:rsidR="003964C4" w:rsidRPr="0015022C" w:rsidRDefault="003964C4" w:rsidP="0015022C">
      <w:pPr>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Таким чином, в школі проводилась системна робота з впровадження ІКТ. Але серед значних недоліків слід назвати: не досконале володіння ІКТ повною мірою не всіма педагогічними працівниками( створення та робота на платформах).</w:t>
      </w:r>
    </w:p>
    <w:p w:rsidR="003964C4" w:rsidRPr="0015022C" w:rsidRDefault="003964C4" w:rsidP="0015022C">
      <w:pPr>
        <w:spacing w:after="0" w:line="240" w:lineRule="auto"/>
        <w:ind w:firstLine="567"/>
        <w:jc w:val="both"/>
        <w:rPr>
          <w:rFonts w:ascii="Times New Roman" w:hAnsi="Times New Roman"/>
          <w:b/>
          <w:sz w:val="24"/>
          <w:szCs w:val="24"/>
          <w:lang w:eastAsia="ru-RU"/>
        </w:rPr>
      </w:pPr>
      <w:r w:rsidRPr="0015022C">
        <w:rPr>
          <w:rFonts w:ascii="Times New Roman" w:hAnsi="Times New Roman"/>
          <w:b/>
          <w:sz w:val="24"/>
          <w:szCs w:val="24"/>
          <w:lang w:eastAsia="ru-RU"/>
        </w:rPr>
        <w:t>Тому у 202</w:t>
      </w:r>
      <w:r w:rsidR="008835BC">
        <w:rPr>
          <w:rFonts w:ascii="Times New Roman" w:hAnsi="Times New Roman"/>
          <w:b/>
          <w:sz w:val="24"/>
          <w:szCs w:val="24"/>
          <w:lang w:eastAsia="ru-RU"/>
        </w:rPr>
        <w:t>3</w:t>
      </w:r>
      <w:r w:rsidRPr="0015022C">
        <w:rPr>
          <w:rFonts w:ascii="Times New Roman" w:hAnsi="Times New Roman"/>
          <w:b/>
          <w:sz w:val="24"/>
          <w:szCs w:val="24"/>
          <w:lang w:eastAsia="ru-RU"/>
        </w:rPr>
        <w:t>/202</w:t>
      </w:r>
      <w:r w:rsidR="008835BC">
        <w:rPr>
          <w:rFonts w:ascii="Times New Roman" w:hAnsi="Times New Roman"/>
          <w:b/>
          <w:sz w:val="24"/>
          <w:szCs w:val="24"/>
          <w:lang w:eastAsia="ru-RU"/>
        </w:rPr>
        <w:t>4</w:t>
      </w:r>
      <w:r w:rsidRPr="0015022C">
        <w:rPr>
          <w:rFonts w:ascii="Times New Roman" w:hAnsi="Times New Roman"/>
          <w:b/>
          <w:sz w:val="24"/>
          <w:szCs w:val="24"/>
          <w:lang w:eastAsia="ru-RU"/>
        </w:rPr>
        <w:t xml:space="preserve"> навчальному році слід продовжити:</w:t>
      </w:r>
    </w:p>
    <w:p w:rsidR="003964C4" w:rsidRPr="0015022C" w:rsidRDefault="003964C4" w:rsidP="001B5271">
      <w:pPr>
        <w:numPr>
          <w:ilvl w:val="0"/>
          <w:numId w:val="12"/>
        </w:num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-навчання педагогічних працівників щодо оволодіння ІКТ</w:t>
      </w:r>
      <w:r w:rsidR="008835BC">
        <w:rPr>
          <w:rFonts w:ascii="Times New Roman" w:hAnsi="Times New Roman"/>
          <w:sz w:val="24"/>
          <w:szCs w:val="24"/>
          <w:lang w:eastAsia="ru-RU"/>
        </w:rPr>
        <w:t xml:space="preserve"> для роботи на сучасних платформах</w:t>
      </w:r>
      <w:r w:rsidRPr="0015022C">
        <w:rPr>
          <w:rFonts w:ascii="Times New Roman" w:hAnsi="Times New Roman"/>
          <w:sz w:val="24"/>
          <w:szCs w:val="24"/>
          <w:lang w:eastAsia="ru-RU"/>
        </w:rPr>
        <w:t>;</w:t>
      </w:r>
    </w:p>
    <w:p w:rsidR="003964C4" w:rsidRPr="0015022C" w:rsidRDefault="003964C4" w:rsidP="001B5271">
      <w:pPr>
        <w:numPr>
          <w:ilvl w:val="0"/>
          <w:numId w:val="12"/>
        </w:num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-забезпечення більш широким колом електронних навчальних посібників для використання у освітньому процесі;</w:t>
      </w:r>
    </w:p>
    <w:p w:rsidR="003964C4" w:rsidRPr="0015022C" w:rsidRDefault="003964C4" w:rsidP="001B5271">
      <w:pPr>
        <w:numPr>
          <w:ilvl w:val="0"/>
          <w:numId w:val="12"/>
        </w:numPr>
        <w:spacing w:after="0" w:line="240" w:lineRule="auto"/>
        <w:jc w:val="both"/>
        <w:rPr>
          <w:rFonts w:ascii="Times New Roman" w:hAnsi="Times New Roman"/>
          <w:sz w:val="24"/>
          <w:szCs w:val="24"/>
          <w:lang w:val="ru-RU" w:eastAsia="ru-RU"/>
        </w:rPr>
      </w:pPr>
      <w:r w:rsidRPr="0015022C">
        <w:rPr>
          <w:rFonts w:ascii="Times New Roman" w:hAnsi="Times New Roman"/>
          <w:sz w:val="24"/>
          <w:szCs w:val="24"/>
          <w:lang w:eastAsia="ru-RU"/>
        </w:rPr>
        <w:lastRenderedPageBreak/>
        <w:t>забезпечення ефективної роботи учасників освітнього процесу у електронних ресурсах «ІСОУ»,  та «КУРС. ШКОЛА».</w:t>
      </w:r>
    </w:p>
    <w:p w:rsidR="003964C4" w:rsidRPr="0015022C" w:rsidRDefault="003964C4" w:rsidP="001B5271">
      <w:pPr>
        <w:numPr>
          <w:ilvl w:val="0"/>
          <w:numId w:val="12"/>
        </w:numPr>
        <w:spacing w:after="0" w:line="240" w:lineRule="auto"/>
        <w:jc w:val="both"/>
        <w:rPr>
          <w:rFonts w:ascii="Times New Roman" w:hAnsi="Times New Roman"/>
          <w:sz w:val="24"/>
          <w:szCs w:val="24"/>
          <w:lang w:val="ru-RU" w:eastAsia="ru-RU"/>
        </w:rPr>
      </w:pPr>
      <w:r w:rsidRPr="0015022C">
        <w:rPr>
          <w:rFonts w:ascii="Times New Roman" w:hAnsi="Times New Roman"/>
          <w:sz w:val="24"/>
          <w:szCs w:val="24"/>
          <w:lang w:eastAsia="ru-RU"/>
        </w:rPr>
        <w:t>Використання технологій для дистанційного навчання., онлайн -технологій.</w:t>
      </w:r>
    </w:p>
    <w:p w:rsidR="003964C4" w:rsidRPr="0015022C" w:rsidRDefault="003964C4" w:rsidP="0015022C">
      <w:pPr>
        <w:spacing w:after="0" w:line="240" w:lineRule="auto"/>
        <w:ind w:left="720"/>
        <w:jc w:val="both"/>
        <w:rPr>
          <w:rFonts w:ascii="Times New Roman" w:hAnsi="Times New Roman"/>
          <w:sz w:val="24"/>
          <w:szCs w:val="24"/>
          <w:lang w:val="ru-RU" w:eastAsia="ru-RU"/>
        </w:rPr>
      </w:pPr>
    </w:p>
    <w:p w:rsidR="003964C4" w:rsidRPr="0015022C" w:rsidRDefault="003964C4" w:rsidP="0015022C">
      <w:pPr>
        <w:spacing w:after="0" w:line="240" w:lineRule="auto"/>
        <w:jc w:val="both"/>
        <w:rPr>
          <w:rFonts w:ascii="Times New Roman" w:hAnsi="Times New Roman"/>
          <w:b/>
          <w:sz w:val="28"/>
          <w:szCs w:val="28"/>
          <w:lang w:eastAsia="ru-RU"/>
        </w:rPr>
      </w:pPr>
      <w:r w:rsidRPr="0015022C">
        <w:rPr>
          <w:rFonts w:ascii="Times New Roman" w:hAnsi="Times New Roman"/>
          <w:sz w:val="24"/>
          <w:szCs w:val="24"/>
          <w:lang w:eastAsia="ru-RU"/>
        </w:rPr>
        <w:t xml:space="preserve">  </w:t>
      </w:r>
      <w:r w:rsidRPr="0015022C">
        <w:rPr>
          <w:rFonts w:ascii="Times New Roman" w:hAnsi="Times New Roman"/>
          <w:b/>
          <w:sz w:val="28"/>
          <w:szCs w:val="28"/>
          <w:lang w:eastAsia="ru-RU"/>
        </w:rPr>
        <w:t>ХІ. Контрольно – аналітична діяльність:</w:t>
      </w:r>
    </w:p>
    <w:p w:rsidR="003964C4" w:rsidRPr="0015022C" w:rsidRDefault="003964C4" w:rsidP="0015022C">
      <w:pPr>
        <w:spacing w:after="0" w:line="240" w:lineRule="auto"/>
        <w:ind w:left="567"/>
        <w:jc w:val="both"/>
        <w:rPr>
          <w:rFonts w:ascii="Times New Roman" w:hAnsi="Times New Roman"/>
          <w:sz w:val="24"/>
          <w:szCs w:val="24"/>
          <w:lang w:eastAsia="ru-RU"/>
        </w:rPr>
      </w:pPr>
      <w:r w:rsidRPr="0015022C">
        <w:rPr>
          <w:rFonts w:ascii="Times New Roman" w:hAnsi="Times New Roman"/>
          <w:sz w:val="24"/>
          <w:szCs w:val="24"/>
          <w:lang w:eastAsia="ru-RU"/>
        </w:rPr>
        <w:t xml:space="preserve">        З метою визначення якісного навчання проводяться моніторингові дослідження</w:t>
      </w:r>
    </w:p>
    <w:p w:rsidR="003964C4" w:rsidRPr="0015022C" w:rsidRDefault="003964C4" w:rsidP="0015022C">
      <w:pPr>
        <w:spacing w:after="0" w:line="240" w:lineRule="auto"/>
        <w:ind w:left="284"/>
        <w:jc w:val="both"/>
        <w:rPr>
          <w:rFonts w:ascii="Times New Roman" w:hAnsi="Times New Roman"/>
          <w:sz w:val="24"/>
          <w:szCs w:val="24"/>
          <w:lang w:eastAsia="ru-RU"/>
        </w:rPr>
      </w:pPr>
      <w:r w:rsidRPr="0015022C">
        <w:rPr>
          <w:rFonts w:ascii="Times New Roman" w:hAnsi="Times New Roman"/>
          <w:sz w:val="24"/>
          <w:szCs w:val="24"/>
          <w:lang w:eastAsia="ru-RU"/>
        </w:rPr>
        <w:t xml:space="preserve">навченості учнів з предметів базового компоненту : </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проведено класно – узагальнюючий  контроль за   навчальною діяльністю учнів 1, 5, 9,11 класах;</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З метою визначення якісного навчання проводилися моніторингові дослідження навченості  учнів з предметів базового компоненту : </w:t>
      </w:r>
    </w:p>
    <w:p w:rsidR="003964C4" w:rsidRPr="0015022C" w:rsidRDefault="003964C4" w:rsidP="0015022C">
      <w:pPr>
        <w:tabs>
          <w:tab w:val="left" w:pos="851"/>
          <w:tab w:val="left" w:pos="1134"/>
          <w:tab w:val="left" w:pos="1276"/>
        </w:tabs>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у вересні– проведені моніторингові дослідження з української мови та  математики  у 5 – 11 класах;</w:t>
      </w:r>
    </w:p>
    <w:p w:rsidR="003964C4" w:rsidRPr="0015022C" w:rsidRDefault="003964C4" w:rsidP="0015022C">
      <w:pPr>
        <w:tabs>
          <w:tab w:val="left" w:pos="851"/>
          <w:tab w:val="left" w:pos="1134"/>
          <w:tab w:val="left" w:pos="1276"/>
        </w:tabs>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у грудні– контрольні зрізи з математик</w:t>
      </w:r>
      <w:r>
        <w:rPr>
          <w:rFonts w:ascii="Times New Roman" w:hAnsi="Times New Roman"/>
          <w:sz w:val="24"/>
          <w:szCs w:val="24"/>
          <w:lang w:eastAsia="ru-RU"/>
        </w:rPr>
        <w:t xml:space="preserve">и  та української мови у 2 – 4 </w:t>
      </w:r>
      <w:r w:rsidRPr="0015022C">
        <w:rPr>
          <w:rFonts w:ascii="Times New Roman" w:hAnsi="Times New Roman"/>
          <w:sz w:val="24"/>
          <w:szCs w:val="24"/>
          <w:lang w:eastAsia="ru-RU"/>
        </w:rPr>
        <w:t>класах  та    5 – 11 класах;</w:t>
      </w:r>
    </w:p>
    <w:p w:rsidR="003964C4" w:rsidRPr="0015022C" w:rsidRDefault="003964C4" w:rsidP="0015022C">
      <w:pPr>
        <w:tabs>
          <w:tab w:val="left" w:pos="851"/>
          <w:tab w:val="left" w:pos="1134"/>
          <w:tab w:val="left" w:pos="1276"/>
        </w:tabs>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проаналізовано результати семестров</w:t>
      </w:r>
      <w:r w:rsidR="00640249">
        <w:rPr>
          <w:rFonts w:ascii="Times New Roman" w:hAnsi="Times New Roman"/>
          <w:sz w:val="24"/>
          <w:szCs w:val="24"/>
          <w:lang w:eastAsia="ru-RU"/>
        </w:rPr>
        <w:t>их  та річного досягнень учнів.</w:t>
      </w:r>
    </w:p>
    <w:p w:rsidR="003964C4" w:rsidRPr="0015022C" w:rsidRDefault="003964C4" w:rsidP="0015022C">
      <w:pPr>
        <w:tabs>
          <w:tab w:val="left" w:pos="851"/>
          <w:tab w:val="left" w:pos="1134"/>
          <w:tab w:val="left" w:pos="1276"/>
        </w:tabs>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w:t>
      </w:r>
    </w:p>
    <w:p w:rsidR="003964C4" w:rsidRPr="00640249" w:rsidRDefault="003964C4" w:rsidP="0015022C">
      <w:pPr>
        <w:tabs>
          <w:tab w:val="left" w:pos="851"/>
          <w:tab w:val="left" w:pos="1134"/>
          <w:tab w:val="left" w:pos="1276"/>
        </w:tabs>
        <w:spacing w:after="0" w:line="240" w:lineRule="auto"/>
        <w:ind w:left="284" w:right="-284"/>
        <w:jc w:val="both"/>
        <w:rPr>
          <w:rFonts w:ascii="Times New Roman" w:hAnsi="Times New Roman"/>
          <w:i/>
          <w:sz w:val="24"/>
          <w:szCs w:val="24"/>
          <w:u w:val="single"/>
          <w:lang w:eastAsia="ru-RU"/>
        </w:rPr>
      </w:pPr>
      <w:r w:rsidRPr="0015022C">
        <w:rPr>
          <w:rFonts w:ascii="Times New Roman" w:hAnsi="Times New Roman"/>
          <w:sz w:val="24"/>
          <w:szCs w:val="24"/>
          <w:lang w:eastAsia="ru-RU"/>
        </w:rPr>
        <w:t xml:space="preserve">       Відповідно до річного плану роботи школи, перспективного плану вивчення стану викладання предметів, у вересні- квітні 202</w:t>
      </w:r>
      <w:r w:rsidR="00640249">
        <w:rPr>
          <w:rFonts w:ascii="Times New Roman" w:hAnsi="Times New Roman"/>
          <w:sz w:val="24"/>
          <w:szCs w:val="24"/>
          <w:lang w:eastAsia="ru-RU"/>
        </w:rPr>
        <w:t>2</w:t>
      </w:r>
      <w:r w:rsidRPr="0015022C">
        <w:rPr>
          <w:rFonts w:ascii="Times New Roman" w:hAnsi="Times New Roman"/>
          <w:sz w:val="24"/>
          <w:szCs w:val="24"/>
          <w:lang w:eastAsia="ru-RU"/>
        </w:rPr>
        <w:t>/202</w:t>
      </w:r>
      <w:r w:rsidR="00640249">
        <w:rPr>
          <w:rFonts w:ascii="Times New Roman" w:hAnsi="Times New Roman"/>
          <w:sz w:val="24"/>
          <w:szCs w:val="24"/>
          <w:lang w:eastAsia="ru-RU"/>
        </w:rPr>
        <w:t>3</w:t>
      </w:r>
      <w:r w:rsidRPr="0015022C">
        <w:rPr>
          <w:rFonts w:ascii="Times New Roman" w:hAnsi="Times New Roman"/>
          <w:sz w:val="24"/>
          <w:szCs w:val="24"/>
          <w:lang w:eastAsia="ru-RU"/>
        </w:rPr>
        <w:t xml:space="preserve"> навчального року було заплановано та здійснено вивчення стану викладання: </w:t>
      </w:r>
      <w:r w:rsidRPr="00640249">
        <w:rPr>
          <w:rFonts w:ascii="Times New Roman" w:hAnsi="Times New Roman"/>
          <w:i/>
          <w:color w:val="FF0000"/>
          <w:sz w:val="24"/>
          <w:szCs w:val="24"/>
          <w:u w:val="single"/>
          <w:lang w:eastAsia="ru-RU"/>
        </w:rPr>
        <w:t xml:space="preserve">природознавства, музики, математики та української </w:t>
      </w:r>
      <w:r w:rsidRPr="00640249">
        <w:rPr>
          <w:rFonts w:ascii="Times New Roman" w:hAnsi="Times New Roman"/>
          <w:i/>
          <w:sz w:val="24"/>
          <w:szCs w:val="24"/>
          <w:u w:val="single"/>
          <w:lang w:eastAsia="ru-RU"/>
        </w:rPr>
        <w:t>мови.</w:t>
      </w:r>
    </w:p>
    <w:p w:rsidR="003964C4" w:rsidRPr="00640249" w:rsidRDefault="00640249" w:rsidP="0015022C">
      <w:pPr>
        <w:tabs>
          <w:tab w:val="left" w:pos="851"/>
          <w:tab w:val="left" w:pos="1134"/>
          <w:tab w:val="left" w:pos="1276"/>
        </w:tabs>
        <w:spacing w:after="0" w:line="240" w:lineRule="auto"/>
        <w:ind w:left="284" w:right="-284"/>
        <w:jc w:val="both"/>
        <w:rPr>
          <w:rFonts w:ascii="Times New Roman" w:hAnsi="Times New Roman"/>
          <w:i/>
          <w:sz w:val="24"/>
          <w:szCs w:val="24"/>
          <w:u w:val="single"/>
          <w:lang w:eastAsia="ru-RU"/>
        </w:rPr>
      </w:pPr>
      <w:r>
        <w:rPr>
          <w:rFonts w:ascii="Times New Roman" w:hAnsi="Times New Roman"/>
          <w:sz w:val="24"/>
          <w:szCs w:val="24"/>
          <w:lang w:val="ru-RU" w:eastAsia="ru-RU"/>
        </w:rPr>
        <w:t xml:space="preserve">       </w:t>
      </w:r>
      <w:r w:rsidR="003964C4" w:rsidRPr="0015022C">
        <w:rPr>
          <w:rFonts w:ascii="Times New Roman" w:hAnsi="Times New Roman"/>
          <w:sz w:val="24"/>
          <w:szCs w:val="24"/>
          <w:lang w:val="ru-RU" w:eastAsia="ru-RU"/>
        </w:rPr>
        <w:t xml:space="preserve">Адміністрацією школи було забезпечено дієвий контроль за станом викладання навчальних предметів, виконанням навчальних програм та рівнем навчальних досягнень учнів відповідно перспективного плану вивчення стану викладання навчальних предметів. Був розроблений та затверджений план проведення заходів з вивчення стану викладання предметів державного компонента, з ним було ознайомлено вчителів, стан викладання предметів яких підлягав перевірці. На виконання річного плану школи протягом І -го семестру перевірявся стан викладання </w:t>
      </w:r>
      <w:r w:rsidR="003964C4">
        <w:rPr>
          <w:rFonts w:ascii="Times New Roman" w:hAnsi="Times New Roman"/>
          <w:sz w:val="24"/>
          <w:szCs w:val="24"/>
          <w:lang w:eastAsia="ru-RU"/>
        </w:rPr>
        <w:t>природознавства</w:t>
      </w:r>
      <w:r w:rsidR="003964C4" w:rsidRPr="0015022C">
        <w:rPr>
          <w:rFonts w:ascii="Times New Roman" w:hAnsi="Times New Roman"/>
          <w:sz w:val="24"/>
          <w:szCs w:val="24"/>
          <w:lang w:val="ru-RU" w:eastAsia="ru-RU"/>
        </w:rPr>
        <w:t xml:space="preserve"> </w:t>
      </w:r>
      <w:r w:rsidR="003964C4" w:rsidRPr="0015022C">
        <w:rPr>
          <w:rFonts w:ascii="Times New Roman" w:hAnsi="Times New Roman"/>
          <w:sz w:val="24"/>
          <w:szCs w:val="24"/>
          <w:lang w:eastAsia="ru-RU"/>
        </w:rPr>
        <w:t xml:space="preserve">та </w:t>
      </w:r>
      <w:r w:rsidR="003964C4">
        <w:rPr>
          <w:rFonts w:ascii="Times New Roman" w:hAnsi="Times New Roman"/>
          <w:sz w:val="24"/>
          <w:szCs w:val="24"/>
          <w:lang w:eastAsia="ru-RU"/>
        </w:rPr>
        <w:t xml:space="preserve"> музики</w:t>
      </w:r>
      <w:r w:rsidR="003964C4" w:rsidRPr="0015022C">
        <w:rPr>
          <w:rFonts w:ascii="Times New Roman" w:hAnsi="Times New Roman"/>
          <w:sz w:val="24"/>
          <w:szCs w:val="24"/>
          <w:lang w:eastAsia="ru-RU"/>
        </w:rPr>
        <w:t>.</w:t>
      </w:r>
      <w:r w:rsidR="003964C4" w:rsidRPr="0015022C">
        <w:rPr>
          <w:rFonts w:ascii="Times New Roman" w:hAnsi="Times New Roman"/>
          <w:sz w:val="24"/>
          <w:szCs w:val="24"/>
          <w:lang w:val="ru-RU" w:eastAsia="ru-RU"/>
        </w:rPr>
        <w:t xml:space="preserve"> </w:t>
      </w:r>
      <w:r w:rsidR="003964C4" w:rsidRPr="00640249">
        <w:rPr>
          <w:rFonts w:ascii="Times New Roman" w:hAnsi="Times New Roman"/>
          <w:i/>
          <w:sz w:val="24"/>
          <w:szCs w:val="24"/>
          <w:u w:val="single"/>
          <w:lang w:val="ru-RU" w:eastAsia="ru-RU"/>
        </w:rPr>
        <w:t>Результати перевірки заслуховувалися на засіданні педагогічної ради</w:t>
      </w:r>
      <w:r w:rsidR="003964C4" w:rsidRPr="00640249">
        <w:rPr>
          <w:rFonts w:ascii="Times New Roman" w:hAnsi="Times New Roman"/>
          <w:i/>
          <w:sz w:val="24"/>
          <w:szCs w:val="24"/>
          <w:u w:val="single"/>
          <w:lang w:eastAsia="ru-RU"/>
        </w:rPr>
        <w:t xml:space="preserve"> (  січень 2022р). у ІІ семестрі вивчалось питання стану викладання предмету математики та української мови.</w:t>
      </w:r>
      <w:r w:rsidR="003964C4" w:rsidRPr="00640249">
        <w:rPr>
          <w:rFonts w:ascii="Times New Roman" w:hAnsi="Times New Roman"/>
          <w:i/>
          <w:sz w:val="24"/>
          <w:szCs w:val="24"/>
          <w:u w:val="single"/>
          <w:lang w:val="ru-RU" w:eastAsia="ru-RU"/>
        </w:rPr>
        <w:t xml:space="preserve"> Результати  перевірки заслуховувалися</w:t>
      </w:r>
      <w:r w:rsidR="003964C4" w:rsidRPr="00640249">
        <w:rPr>
          <w:rFonts w:ascii="Times New Roman" w:hAnsi="Times New Roman"/>
          <w:i/>
          <w:sz w:val="24"/>
          <w:szCs w:val="24"/>
          <w:u w:val="single"/>
          <w:lang w:eastAsia="ru-RU"/>
        </w:rPr>
        <w:t xml:space="preserve"> на педрадах ( березень 2022р.)</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Результати моніторингових зрізів проаналізовано у наказах та  обговорено вчителями на методичних об‘єднаннях .</w:t>
      </w:r>
    </w:p>
    <w:p w:rsidR="003964C4" w:rsidRPr="0015022C" w:rsidRDefault="003964C4" w:rsidP="0015022C">
      <w:pPr>
        <w:spacing w:after="0" w:line="240" w:lineRule="auto"/>
        <w:ind w:left="284" w:right="-284"/>
        <w:jc w:val="both"/>
        <w:rPr>
          <w:rFonts w:ascii="Times New Roman" w:hAnsi="Times New Roman"/>
          <w:b/>
          <w:i/>
          <w:sz w:val="24"/>
          <w:szCs w:val="24"/>
          <w:lang w:eastAsia="ru-RU"/>
        </w:rPr>
      </w:pPr>
      <w:r w:rsidRPr="0015022C">
        <w:rPr>
          <w:rFonts w:ascii="Times New Roman" w:hAnsi="Times New Roman"/>
          <w:b/>
          <w:i/>
          <w:sz w:val="24"/>
          <w:szCs w:val="24"/>
          <w:lang w:eastAsia="ru-RU"/>
        </w:rPr>
        <w:t xml:space="preserve">За навчальний рік  адміністрацією перевірялися питання : </w:t>
      </w:r>
    </w:p>
    <w:p w:rsidR="003964C4" w:rsidRPr="0015022C" w:rsidRDefault="003964C4" w:rsidP="0015022C">
      <w:pPr>
        <w:spacing w:after="0" w:line="240" w:lineRule="auto"/>
        <w:ind w:left="284" w:right="-284"/>
        <w:jc w:val="both"/>
        <w:rPr>
          <w:rFonts w:ascii="Times New Roman" w:hAnsi="Times New Roman"/>
          <w:b/>
          <w:i/>
          <w:sz w:val="24"/>
          <w:szCs w:val="24"/>
          <w:lang w:eastAsia="ru-RU"/>
        </w:rPr>
      </w:pPr>
      <w:r w:rsidRPr="0015022C">
        <w:rPr>
          <w:rFonts w:ascii="Times New Roman" w:hAnsi="Times New Roman"/>
          <w:sz w:val="24"/>
          <w:szCs w:val="24"/>
          <w:lang w:eastAsia="ru-RU"/>
        </w:rPr>
        <w:t xml:space="preserve"> - ведення класних журналів( видані відповідні накази),</w:t>
      </w:r>
    </w:p>
    <w:p w:rsidR="003964C4" w:rsidRPr="0015022C" w:rsidRDefault="003964C4" w:rsidP="0015022C">
      <w:pPr>
        <w:spacing w:after="0" w:line="240" w:lineRule="auto"/>
        <w:ind w:left="142" w:right="-284"/>
        <w:jc w:val="both"/>
        <w:rPr>
          <w:rFonts w:ascii="Times New Roman" w:hAnsi="Times New Roman"/>
          <w:sz w:val="24"/>
          <w:szCs w:val="24"/>
          <w:lang w:eastAsia="ru-RU"/>
        </w:rPr>
      </w:pPr>
      <w:r w:rsidRPr="0015022C">
        <w:rPr>
          <w:rFonts w:ascii="Times New Roman" w:hAnsi="Times New Roman"/>
          <w:sz w:val="24"/>
          <w:szCs w:val="24"/>
          <w:lang w:eastAsia="ru-RU"/>
        </w:rPr>
        <w:t>- орфографічний режим,</w:t>
      </w:r>
    </w:p>
    <w:p w:rsidR="003964C4" w:rsidRPr="0015022C" w:rsidRDefault="003964C4" w:rsidP="0015022C">
      <w:pPr>
        <w:spacing w:after="0" w:line="240" w:lineRule="auto"/>
        <w:ind w:left="142"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ведення особових справ,</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стан працевлаштування випускників 9,11  класів;</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виконання навчальних планів та програм.</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контрольні зрізи знань з предметів базового компоненту за підсумками  семестру та року;</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  перевірка об</w:t>
      </w:r>
      <w:r w:rsidRPr="0015022C">
        <w:rPr>
          <w:rFonts w:ascii="Times New Roman" w:hAnsi="Times New Roman"/>
          <w:sz w:val="24"/>
          <w:szCs w:val="24"/>
          <w:lang w:val="ru-RU" w:eastAsia="ru-RU"/>
        </w:rPr>
        <w:t>’</w:t>
      </w:r>
      <w:r w:rsidRPr="0015022C">
        <w:rPr>
          <w:rFonts w:ascii="Times New Roman" w:hAnsi="Times New Roman"/>
          <w:sz w:val="24"/>
          <w:szCs w:val="24"/>
          <w:lang w:eastAsia="ru-RU"/>
        </w:rPr>
        <w:t>єктивності виставлення семестрових та річних балів;</w:t>
      </w:r>
    </w:p>
    <w:p w:rsidR="003964C4" w:rsidRPr="0015022C" w:rsidRDefault="003964C4" w:rsidP="0015022C">
      <w:pPr>
        <w:spacing w:after="0" w:line="240" w:lineRule="auto"/>
        <w:ind w:left="-284"/>
        <w:jc w:val="both"/>
        <w:rPr>
          <w:rFonts w:ascii="Times New Roman" w:hAnsi="Times New Roman"/>
          <w:sz w:val="24"/>
          <w:szCs w:val="24"/>
          <w:lang w:eastAsia="ru-RU"/>
        </w:rPr>
      </w:pPr>
      <w:r w:rsidRPr="0015022C">
        <w:rPr>
          <w:rFonts w:ascii="Times New Roman" w:hAnsi="Times New Roman"/>
          <w:sz w:val="24"/>
          <w:szCs w:val="24"/>
          <w:lang w:eastAsia="ru-RU"/>
        </w:rPr>
        <w:t xml:space="preserve">        - ведення журналів з техніки безпеки.</w:t>
      </w:r>
    </w:p>
    <w:p w:rsidR="003964C4" w:rsidRPr="0015022C" w:rsidRDefault="003964C4" w:rsidP="0015022C">
      <w:pPr>
        <w:spacing w:after="0" w:line="240" w:lineRule="auto"/>
        <w:ind w:left="284" w:right="-284"/>
        <w:jc w:val="both"/>
        <w:rPr>
          <w:rFonts w:ascii="Times New Roman" w:hAnsi="Times New Roman"/>
          <w:sz w:val="24"/>
          <w:szCs w:val="24"/>
          <w:lang w:eastAsia="ru-RU"/>
        </w:rPr>
      </w:pPr>
      <w:r w:rsidRPr="0015022C">
        <w:rPr>
          <w:rFonts w:ascii="Times New Roman" w:hAnsi="Times New Roman"/>
          <w:sz w:val="24"/>
          <w:szCs w:val="24"/>
          <w:lang w:eastAsia="ru-RU"/>
        </w:rPr>
        <w:t>Кожне питання було проаналізовано у наказах, інформаціях, довідках ( в залежності від</w:t>
      </w:r>
    </w:p>
    <w:p w:rsidR="003964C4" w:rsidRPr="0015022C" w:rsidRDefault="003964C4" w:rsidP="0015022C">
      <w:pPr>
        <w:tabs>
          <w:tab w:val="left" w:pos="0"/>
        </w:tabs>
        <w:spacing w:after="0" w:line="240" w:lineRule="auto"/>
        <w:ind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планування). При вивченні стану викладання предметів встановлено, що    цей   процес</w:t>
      </w:r>
    </w:p>
    <w:p w:rsidR="003964C4" w:rsidRPr="0015022C" w:rsidRDefault="003964C4" w:rsidP="0015022C">
      <w:pPr>
        <w:tabs>
          <w:tab w:val="left" w:pos="0"/>
        </w:tabs>
        <w:spacing w:after="0" w:line="240" w:lineRule="auto"/>
        <w:ind w:right="-284"/>
        <w:jc w:val="both"/>
        <w:rPr>
          <w:rFonts w:ascii="Times New Roman" w:hAnsi="Times New Roman"/>
          <w:sz w:val="24"/>
          <w:szCs w:val="24"/>
          <w:lang w:eastAsia="ru-RU"/>
        </w:rPr>
      </w:pPr>
      <w:r w:rsidRPr="0015022C">
        <w:rPr>
          <w:rFonts w:ascii="Times New Roman" w:hAnsi="Times New Roman"/>
          <w:sz w:val="24"/>
          <w:szCs w:val="24"/>
          <w:lang w:eastAsia="ru-RU"/>
        </w:rPr>
        <w:t xml:space="preserve"> здійснюється на достатньому рівні.</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Цілеспрямовано використовується шкільний компонент навчальних планів. Адміністрацією школи перевірено роботу  факультативів.  Результат перевірки показав,  що вчителі, які працюють на факультативах  здійснюють освітню діяльність згідно з вимогами.  </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Адміністрація закладу здійснювала постійний контроль за станом виробничої та виконавчої дисципліни. </w:t>
      </w:r>
    </w:p>
    <w:p w:rsidR="003964C4" w:rsidRPr="0015022C" w:rsidRDefault="003964C4" w:rsidP="0015022C">
      <w:pPr>
        <w:spacing w:after="0" w:line="240" w:lineRule="auto"/>
        <w:rPr>
          <w:rFonts w:ascii="Times New Roman" w:hAnsi="Times New Roman"/>
          <w:b/>
          <w:sz w:val="28"/>
          <w:szCs w:val="28"/>
          <w:lang w:eastAsia="ru-RU"/>
        </w:rPr>
      </w:pPr>
      <w:r w:rsidRPr="0015022C">
        <w:rPr>
          <w:rFonts w:ascii="Times New Roman" w:hAnsi="Times New Roman"/>
          <w:b/>
          <w:sz w:val="28"/>
          <w:szCs w:val="28"/>
          <w:lang w:eastAsia="ru-RU"/>
        </w:rPr>
        <w:t>ХІІ. Безпека життєдіяльності та запобігання дитячого травматизму.  Охорона праці</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ab/>
        <w:t xml:space="preserve">Робота педагогічного колективу школи з охорони праці організована згідно із Законом України «Про охорону праці» та Положенням «Про організацію роботи з охорони праці учасників навчально-виховного процесу в установах і закладах освіти», затверджених наказом Міністерства освіти і науки України №1669  від </w:t>
      </w:r>
      <w:r w:rsidRPr="0015022C">
        <w:rPr>
          <w:rFonts w:ascii="Times New Roman" w:hAnsi="Times New Roman"/>
          <w:b/>
          <w:bCs/>
          <w:color w:val="000000"/>
          <w:sz w:val="24"/>
          <w:szCs w:val="24"/>
          <w:lang w:eastAsia="ru-RU"/>
        </w:rPr>
        <w:t>26.12.2017</w:t>
      </w:r>
      <w:r w:rsidRPr="0015022C">
        <w:rPr>
          <w:rFonts w:ascii="Times New Roman" w:hAnsi="Times New Roman"/>
          <w:b/>
          <w:bCs/>
          <w:color w:val="000000"/>
          <w:sz w:val="24"/>
          <w:szCs w:val="24"/>
          <w:lang w:val="ru-RU" w:eastAsia="ru-RU"/>
        </w:rPr>
        <w:t> </w:t>
      </w:r>
      <w:r w:rsidRPr="0015022C">
        <w:rPr>
          <w:rFonts w:ascii="Times New Roman" w:hAnsi="Times New Roman"/>
          <w:b/>
          <w:bCs/>
          <w:color w:val="000000"/>
          <w:sz w:val="24"/>
          <w:szCs w:val="24"/>
          <w:lang w:eastAsia="ru-RU"/>
        </w:rPr>
        <w:t xml:space="preserve"> </w:t>
      </w:r>
      <w:r w:rsidRPr="0015022C">
        <w:rPr>
          <w:rFonts w:ascii="Times New Roman" w:hAnsi="Times New Roman"/>
          <w:sz w:val="24"/>
          <w:szCs w:val="24"/>
          <w:lang w:eastAsia="ru-RU"/>
        </w:rPr>
        <w:t>року.</w:t>
      </w:r>
    </w:p>
    <w:p w:rsidR="003964C4" w:rsidRDefault="003964C4" w:rsidP="0015022C">
      <w:pPr>
        <w:shd w:val="clear" w:color="auto" w:fill="FFFFFF"/>
        <w:spacing w:after="0" w:line="240" w:lineRule="auto"/>
        <w:ind w:firstLine="567"/>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Стан роботи з охорони праці, виробничої санітарії під час </w:t>
      </w:r>
      <w:r w:rsidRPr="0015022C">
        <w:rPr>
          <w:rFonts w:ascii="Times New Roman" w:hAnsi="Times New Roman"/>
          <w:sz w:val="24"/>
          <w:szCs w:val="24"/>
          <w:lang w:eastAsia="ru-RU"/>
        </w:rPr>
        <w:t>освітнього</w:t>
      </w:r>
      <w:r w:rsidRPr="0015022C">
        <w:rPr>
          <w:rFonts w:ascii="Times New Roman" w:hAnsi="Times New Roman"/>
          <w:sz w:val="24"/>
          <w:szCs w:val="24"/>
          <w:lang w:val="ru-RU" w:eastAsia="ru-RU"/>
        </w:rPr>
        <w:t xml:space="preserve"> процесу в школі знаходиться під щоденним контролем адміністрації школи.</w:t>
      </w:r>
    </w:p>
    <w:p w:rsidR="00640249" w:rsidRDefault="00640249" w:rsidP="00640249">
      <w:pPr>
        <w:shd w:val="clear" w:color="auto" w:fill="FFFFFF"/>
        <w:spacing w:after="0" w:line="240" w:lineRule="auto"/>
        <w:ind w:firstLine="567"/>
        <w:jc w:val="both"/>
        <w:rPr>
          <w:rFonts w:ascii="Times New Roman" w:hAnsi="Times New Roman"/>
          <w:sz w:val="24"/>
          <w:szCs w:val="24"/>
          <w:lang w:val="ru-RU" w:eastAsia="ru-RU"/>
        </w:rPr>
      </w:pPr>
      <w:r w:rsidRPr="00640249">
        <w:rPr>
          <w:rFonts w:ascii="Times New Roman" w:hAnsi="Times New Roman"/>
          <w:sz w:val="24"/>
          <w:szCs w:val="24"/>
          <w:lang w:val="ru-RU" w:eastAsia="ru-RU"/>
        </w:rPr>
        <w:lastRenderedPageBreak/>
        <w:t xml:space="preserve">З метою формування здорового способу життя,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  Питання безпеки життєдіяльності, створення належних санітарногігієнічних умов та профілактика травматизму є одним із найважливіших у роботі навчального закладу. У навчальному закладі створено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В школі ця робота проводилась за наступними напрямками:  </w:t>
      </w:r>
    </w:p>
    <w:p w:rsidR="00640249" w:rsidRPr="00640249" w:rsidRDefault="00640249" w:rsidP="00640249">
      <w:pPr>
        <w:pStyle w:val="af2"/>
        <w:numPr>
          <w:ilvl w:val="0"/>
          <w:numId w:val="43"/>
        </w:numPr>
        <w:shd w:val="clear" w:color="auto" w:fill="FFFFFF"/>
        <w:jc w:val="both"/>
      </w:pPr>
      <w:r w:rsidRPr="00640249">
        <w:t xml:space="preserve">створення безпечних умов праці та навчання;  </w:t>
      </w:r>
    </w:p>
    <w:p w:rsidR="00640249" w:rsidRPr="00640249" w:rsidRDefault="00640249" w:rsidP="00640249">
      <w:pPr>
        <w:pStyle w:val="af2"/>
        <w:numPr>
          <w:ilvl w:val="0"/>
          <w:numId w:val="43"/>
        </w:numPr>
        <w:shd w:val="clear" w:color="auto" w:fill="FFFFFF"/>
        <w:jc w:val="both"/>
      </w:pPr>
      <w:r w:rsidRPr="00640249">
        <w:t xml:space="preserve"> документальне оформлення роботи з охорони праці, безпеки життєдіяльності;  </w:t>
      </w:r>
    </w:p>
    <w:p w:rsidR="00640249" w:rsidRPr="00640249" w:rsidRDefault="00640249" w:rsidP="00640249">
      <w:pPr>
        <w:pStyle w:val="af2"/>
        <w:numPr>
          <w:ilvl w:val="0"/>
          <w:numId w:val="43"/>
        </w:numPr>
        <w:shd w:val="clear" w:color="auto" w:fill="FFFFFF"/>
        <w:jc w:val="both"/>
      </w:pPr>
      <w:r w:rsidRPr="00640249">
        <w:t xml:space="preserve">систематичне навчання учнів та працівників навчального закладу безпеці праці та життєдіяльності;  </w:t>
      </w:r>
    </w:p>
    <w:p w:rsidR="00640249" w:rsidRPr="00640249" w:rsidRDefault="00640249" w:rsidP="00640249">
      <w:pPr>
        <w:pStyle w:val="af2"/>
        <w:numPr>
          <w:ilvl w:val="0"/>
          <w:numId w:val="43"/>
        </w:numPr>
        <w:shd w:val="clear" w:color="auto" w:fill="FFFFFF"/>
        <w:jc w:val="both"/>
      </w:pPr>
      <w:r w:rsidRPr="00640249">
        <w:t xml:space="preserve"> профілактика нещасних випадків;  </w:t>
      </w:r>
    </w:p>
    <w:p w:rsidR="00640249" w:rsidRPr="00640249" w:rsidRDefault="00640249" w:rsidP="00640249">
      <w:pPr>
        <w:pStyle w:val="af2"/>
        <w:numPr>
          <w:ilvl w:val="0"/>
          <w:numId w:val="43"/>
        </w:numPr>
        <w:shd w:val="clear" w:color="auto" w:fill="FFFFFF"/>
        <w:jc w:val="both"/>
      </w:pPr>
      <w:r w:rsidRPr="00640249">
        <w:rPr>
          <w:lang w:val="uk-UA"/>
        </w:rPr>
        <w:t xml:space="preserve">робота з учнями в позаурочний час (виховні години);  </w:t>
      </w:r>
    </w:p>
    <w:p w:rsidR="00640249" w:rsidRPr="00640249" w:rsidRDefault="00640249" w:rsidP="00640249">
      <w:pPr>
        <w:pStyle w:val="af2"/>
        <w:numPr>
          <w:ilvl w:val="0"/>
          <w:numId w:val="43"/>
        </w:numPr>
        <w:shd w:val="clear" w:color="auto" w:fill="FFFFFF"/>
        <w:jc w:val="both"/>
      </w:pPr>
      <w:r w:rsidRPr="00640249">
        <w:rPr>
          <w:lang w:val="uk-UA"/>
        </w:rPr>
        <w:t xml:space="preserve"> інформаційно-агітаційна діяльність та просвітницька робота;  </w:t>
      </w:r>
    </w:p>
    <w:p w:rsidR="00640249" w:rsidRPr="00640249" w:rsidRDefault="00640249" w:rsidP="00640249">
      <w:pPr>
        <w:pStyle w:val="af2"/>
        <w:numPr>
          <w:ilvl w:val="0"/>
          <w:numId w:val="43"/>
        </w:numPr>
        <w:shd w:val="clear" w:color="auto" w:fill="FFFFFF"/>
        <w:jc w:val="both"/>
      </w:pPr>
      <w:r w:rsidRPr="00640249">
        <w:rPr>
          <w:lang w:val="uk-UA"/>
        </w:rPr>
        <w:t xml:space="preserve"> робота з батьківською громадськістю;  </w:t>
      </w:r>
    </w:p>
    <w:p w:rsidR="00640249" w:rsidRPr="00640249" w:rsidRDefault="00640249" w:rsidP="00640249">
      <w:pPr>
        <w:pStyle w:val="af2"/>
        <w:numPr>
          <w:ilvl w:val="0"/>
          <w:numId w:val="43"/>
        </w:numPr>
        <w:shd w:val="clear" w:color="auto" w:fill="FFFFFF"/>
        <w:jc w:val="both"/>
      </w:pPr>
      <w:r w:rsidRPr="00640249">
        <w:rPr>
          <w:lang w:val="uk-UA"/>
        </w:rPr>
        <w:t xml:space="preserve"> контроль за дотриманням вимог чинного законодавства з питань охорони праці, безпеки життєдіяльності.  </w:t>
      </w:r>
    </w:p>
    <w:p w:rsidR="00640249" w:rsidRPr="00640249" w:rsidRDefault="001076C5" w:rsidP="001076C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40249" w:rsidRPr="00640249">
        <w:rPr>
          <w:rFonts w:ascii="Times New Roman" w:hAnsi="Times New Roman"/>
          <w:sz w:val="24"/>
          <w:szCs w:val="24"/>
        </w:rPr>
        <w:t xml:space="preserve">Школа забезпечена інструкціями з техніки безпеки, охорони життя і здоров’я здобувачів освіти загального характеру </w:t>
      </w:r>
      <w:r w:rsidR="00640249">
        <w:rPr>
          <w:rFonts w:ascii="Times New Roman" w:hAnsi="Times New Roman"/>
          <w:sz w:val="24"/>
          <w:szCs w:val="24"/>
        </w:rPr>
        <w:t>та</w:t>
      </w:r>
      <w:r w:rsidR="00640249" w:rsidRPr="00640249">
        <w:rPr>
          <w:rFonts w:ascii="Times New Roman" w:hAnsi="Times New Roman"/>
          <w:sz w:val="24"/>
          <w:szCs w:val="24"/>
        </w:rPr>
        <w:t xml:space="preserve"> з предметів підвищеної небезпеки.</w:t>
      </w:r>
      <w:r w:rsidRPr="001076C5">
        <w:rPr>
          <w:rFonts w:ascii="Times New Roman" w:hAnsi="Times New Roman"/>
          <w:sz w:val="24"/>
          <w:szCs w:val="24"/>
          <w:lang w:eastAsia="ru-RU"/>
        </w:rPr>
        <w:t xml:space="preserve"> </w:t>
      </w:r>
      <w:r w:rsidRPr="0015022C">
        <w:rPr>
          <w:rFonts w:ascii="Times New Roman" w:hAnsi="Times New Roman"/>
          <w:sz w:val="24"/>
          <w:szCs w:val="24"/>
          <w:lang w:eastAsia="ru-RU"/>
        </w:rPr>
        <w:t>На початок 202</w:t>
      </w:r>
      <w:r>
        <w:rPr>
          <w:rFonts w:ascii="Times New Roman" w:hAnsi="Times New Roman"/>
          <w:sz w:val="24"/>
          <w:szCs w:val="24"/>
          <w:lang w:eastAsia="ru-RU"/>
        </w:rPr>
        <w:t>2</w:t>
      </w:r>
      <w:r w:rsidRPr="0015022C">
        <w:rPr>
          <w:rFonts w:ascii="Times New Roman" w:hAnsi="Times New Roman"/>
          <w:sz w:val="24"/>
          <w:szCs w:val="24"/>
          <w:lang w:eastAsia="ru-RU"/>
        </w:rPr>
        <w:t>/202</w:t>
      </w:r>
      <w:r>
        <w:rPr>
          <w:rFonts w:ascii="Times New Roman" w:hAnsi="Times New Roman"/>
          <w:sz w:val="24"/>
          <w:szCs w:val="24"/>
          <w:lang w:eastAsia="ru-RU"/>
        </w:rPr>
        <w:t xml:space="preserve">3 </w:t>
      </w:r>
      <w:r w:rsidRPr="0015022C">
        <w:rPr>
          <w:rFonts w:ascii="Times New Roman" w:hAnsi="Times New Roman"/>
          <w:sz w:val="24"/>
          <w:szCs w:val="24"/>
          <w:lang w:eastAsia="ru-RU"/>
        </w:rPr>
        <w:t>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школи.</w:t>
      </w:r>
      <w:r>
        <w:rPr>
          <w:rFonts w:ascii="Times New Roman" w:hAnsi="Times New Roman"/>
          <w:sz w:val="24"/>
          <w:szCs w:val="24"/>
          <w:lang w:eastAsia="ru-RU"/>
        </w:rPr>
        <w:t xml:space="preserve"> </w:t>
      </w:r>
      <w:r w:rsidRPr="0015022C">
        <w:rPr>
          <w:rFonts w:ascii="Times New Roman" w:hAnsi="Times New Roman"/>
          <w:sz w:val="24"/>
          <w:szCs w:val="24"/>
          <w:lang w:val="ru-RU" w:eastAsia="ru-RU"/>
        </w:rPr>
        <w:t>На засіданні пед</w:t>
      </w:r>
      <w:r w:rsidRPr="0015022C">
        <w:rPr>
          <w:rFonts w:ascii="Times New Roman" w:hAnsi="Times New Roman"/>
          <w:sz w:val="24"/>
          <w:szCs w:val="24"/>
          <w:lang w:eastAsia="ru-RU"/>
        </w:rPr>
        <w:t xml:space="preserve">агогічної </w:t>
      </w:r>
      <w:r w:rsidRPr="0015022C">
        <w:rPr>
          <w:rFonts w:ascii="Times New Roman" w:hAnsi="Times New Roman"/>
          <w:sz w:val="24"/>
          <w:szCs w:val="24"/>
          <w:lang w:val="ru-RU" w:eastAsia="ru-RU"/>
        </w:rPr>
        <w:t>ради (протокол</w:t>
      </w:r>
      <w:r w:rsidRPr="0015022C">
        <w:rPr>
          <w:rFonts w:ascii="Times New Roman" w:hAnsi="Times New Roman"/>
          <w:sz w:val="24"/>
          <w:szCs w:val="24"/>
          <w:lang w:eastAsia="ru-RU"/>
        </w:rPr>
        <w:t xml:space="preserve"> № 1</w:t>
      </w:r>
      <w:r w:rsidRPr="0015022C">
        <w:rPr>
          <w:rFonts w:ascii="Times New Roman" w:hAnsi="Times New Roman"/>
          <w:sz w:val="24"/>
          <w:szCs w:val="24"/>
          <w:lang w:val="ru-RU" w:eastAsia="ru-RU"/>
        </w:rPr>
        <w:t xml:space="preserve"> від </w:t>
      </w:r>
      <w:r w:rsidRPr="0015022C">
        <w:rPr>
          <w:rFonts w:ascii="Times New Roman" w:hAnsi="Times New Roman"/>
          <w:sz w:val="24"/>
          <w:szCs w:val="24"/>
          <w:lang w:eastAsia="ru-RU"/>
        </w:rPr>
        <w:t>31.08.202</w:t>
      </w:r>
      <w:r>
        <w:rPr>
          <w:rFonts w:ascii="Times New Roman" w:hAnsi="Times New Roman"/>
          <w:sz w:val="24"/>
          <w:szCs w:val="24"/>
          <w:lang w:eastAsia="ru-RU"/>
        </w:rPr>
        <w:t>2</w:t>
      </w: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 xml:space="preserve">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w:t>
      </w:r>
      <w:r w:rsidRPr="002E6E89">
        <w:rPr>
          <w:rFonts w:ascii="Times New Roman" w:hAnsi="Times New Roman"/>
          <w:i/>
          <w:sz w:val="24"/>
          <w:szCs w:val="24"/>
          <w:lang w:val="ru-RU" w:eastAsia="ru-RU"/>
        </w:rPr>
        <w:t>інструкцій з охорони праці.</w:t>
      </w:r>
      <w:r w:rsidR="00640249" w:rsidRPr="00640249">
        <w:rPr>
          <w:rFonts w:ascii="Times New Roman" w:hAnsi="Times New Roman"/>
          <w:sz w:val="24"/>
          <w:szCs w:val="24"/>
        </w:rPr>
        <w:t xml:space="preserve"> Розроблені і затверджені в установленному порядку загальношкільні заходи і план роботи з профілактики дитячого травматизму.</w:t>
      </w:r>
      <w:r>
        <w:rPr>
          <w:rFonts w:ascii="Times New Roman" w:hAnsi="Times New Roman"/>
          <w:sz w:val="24"/>
          <w:szCs w:val="24"/>
        </w:rPr>
        <w:t xml:space="preserve"> Наказами по школі</w:t>
      </w:r>
      <w:r w:rsidRPr="001076C5">
        <w:rPr>
          <w:rFonts w:ascii="Times New Roman" w:hAnsi="Times New Roman"/>
          <w:b/>
          <w:i/>
          <w:sz w:val="24"/>
          <w:szCs w:val="24"/>
          <w:lang w:eastAsia="ru-RU"/>
        </w:rPr>
        <w:t xml:space="preserve"> </w:t>
      </w:r>
      <w:r w:rsidRPr="001076C5">
        <w:rPr>
          <w:rFonts w:ascii="Times New Roman" w:hAnsi="Times New Roman"/>
          <w:sz w:val="24"/>
          <w:szCs w:val="24"/>
          <w:lang w:eastAsia="ru-RU"/>
        </w:rPr>
        <w:t>покладені обов’язки на членів колективу за безпечне освітнє середовище,  передбачено відповідальних за організацію роботи з питань охорони праці, безпеки життєдіяльності під час освітнього процесу та в позаурочний час, попередження дитячого травматизму</w:t>
      </w:r>
      <w:r>
        <w:rPr>
          <w:rFonts w:ascii="Times New Roman" w:hAnsi="Times New Roman"/>
          <w:sz w:val="24"/>
          <w:szCs w:val="24"/>
          <w:lang w:eastAsia="ru-RU"/>
        </w:rPr>
        <w:t>, призначено</w:t>
      </w:r>
      <w:r w:rsidRPr="001076C5">
        <w:rPr>
          <w:rFonts w:ascii="Times New Roman" w:hAnsi="Times New Roman"/>
          <w:b/>
          <w:i/>
          <w:sz w:val="24"/>
          <w:szCs w:val="24"/>
          <w:lang w:eastAsia="ru-RU"/>
        </w:rPr>
        <w:t xml:space="preserve"> </w:t>
      </w:r>
      <w:r w:rsidRPr="001076C5">
        <w:rPr>
          <w:rFonts w:ascii="Times New Roman" w:hAnsi="Times New Roman"/>
          <w:sz w:val="24"/>
          <w:szCs w:val="24"/>
          <w:lang w:eastAsia="ru-RU"/>
        </w:rPr>
        <w:t>відповідальних за електрогосподарство  й пожежну безпеку в школі.</w:t>
      </w:r>
      <w:r w:rsidR="00640249" w:rsidRPr="001076C5">
        <w:rPr>
          <w:rFonts w:ascii="Times New Roman" w:hAnsi="Times New Roman"/>
          <w:sz w:val="24"/>
          <w:szCs w:val="24"/>
        </w:rPr>
        <w:t xml:space="preserve"> </w:t>
      </w:r>
      <w:r w:rsidR="00640249" w:rsidRPr="00640249">
        <w:rPr>
          <w:rFonts w:ascii="Times New Roman" w:hAnsi="Times New Roman"/>
          <w:sz w:val="24"/>
          <w:szCs w:val="24"/>
        </w:rPr>
        <w:t>Кожним класним керівником розроблено комплект бесід із безпеки життєдіяльності для свого класу. Створена система правовиховної роботи та профілактики правопорушень. Варто відмітити, що в школі немає учнів, які перебувають на обліку в поліції. Для профілактичної роботи запрошувались працівники кримінальної поліції,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 xml:space="preserve">У школі є необхідні журнали реєстрації всіх видів інструктажів із питань охорони праці працівників і учнів школи. </w:t>
      </w:r>
      <w:r w:rsidRPr="0015022C">
        <w:rPr>
          <w:rFonts w:ascii="Times New Roman" w:hAnsi="Times New Roman"/>
          <w:sz w:val="24"/>
          <w:szCs w:val="24"/>
          <w:lang w:val="ru-RU" w:eastAsia="ru-RU"/>
        </w:rPr>
        <w:t>Відпрацьована програма вступного інструктажу з</w:t>
      </w:r>
      <w:r>
        <w:rPr>
          <w:rFonts w:ascii="Times New Roman" w:hAnsi="Times New Roman"/>
          <w:sz w:val="24"/>
          <w:szCs w:val="24"/>
          <w:lang w:val="ru-RU" w:eastAsia="ru-RU"/>
        </w:rPr>
        <w:t xml:space="preserve"> охорони праці для працівників </w:t>
      </w:r>
      <w:r w:rsidRPr="0015022C">
        <w:rPr>
          <w:rFonts w:ascii="Times New Roman" w:hAnsi="Times New Roman"/>
          <w:sz w:val="24"/>
          <w:szCs w:val="24"/>
          <w:lang w:val="ru-RU" w:eastAsia="ru-RU"/>
        </w:rPr>
        <w:t>школи.</w:t>
      </w:r>
      <w:r w:rsidRPr="0015022C">
        <w:rPr>
          <w:rFonts w:ascii="Times New Roman" w:hAnsi="Times New Roman"/>
          <w:sz w:val="24"/>
          <w:szCs w:val="24"/>
          <w:lang w:eastAsia="ru-RU"/>
        </w:rPr>
        <w:t xml:space="preserve"> Розроблені питання для перевірки знань з ТБ працівників закладу.</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15022C">
        <w:rPr>
          <w:rFonts w:ascii="Times New Roman" w:hAnsi="Times New Roman"/>
          <w:sz w:val="24"/>
          <w:szCs w:val="24"/>
          <w:lang w:eastAsia="ru-RU"/>
        </w:rPr>
        <w:t>освіти</w:t>
      </w:r>
      <w:r w:rsidRPr="0015022C">
        <w:rPr>
          <w:rFonts w:ascii="Times New Roman" w:hAnsi="Times New Roman"/>
          <w:sz w:val="24"/>
          <w:szCs w:val="24"/>
          <w:lang w:val="ru-RU"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15022C">
        <w:rPr>
          <w:rFonts w:ascii="Times New Roman" w:hAnsi="Times New Roman"/>
          <w:sz w:val="24"/>
          <w:szCs w:val="24"/>
          <w:lang w:eastAsia="ru-RU"/>
        </w:rPr>
        <w:t xml:space="preserve">У </w:t>
      </w:r>
      <w:r w:rsidRPr="0015022C">
        <w:rPr>
          <w:rFonts w:ascii="Times New Roman" w:hAnsi="Times New Roman"/>
          <w:sz w:val="24"/>
          <w:szCs w:val="24"/>
          <w:lang w:val="ru-RU"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 xml:space="preserve">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w:t>
      </w:r>
      <w:r w:rsidRPr="0015022C">
        <w:rPr>
          <w:rFonts w:ascii="Times New Roman" w:hAnsi="Times New Roman"/>
          <w:sz w:val="24"/>
          <w:szCs w:val="24"/>
          <w:lang w:eastAsia="ru-RU"/>
        </w:rPr>
        <w:lastRenderedPageBreak/>
        <w:t>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val="ru-RU" w:eastAsia="ru-RU"/>
        </w:rPr>
      </w:pPr>
      <w:r w:rsidRPr="0015022C">
        <w:rPr>
          <w:rFonts w:ascii="Times New Roman" w:hAnsi="Times New Roman"/>
          <w:sz w:val="24"/>
          <w:szCs w:val="24"/>
          <w:lang w:val="ru-RU" w:eastAsia="ru-RU"/>
        </w:rPr>
        <w:t>Питання охорони праці обговорювалися на засіданні педради, нарадах при директорові.</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15022C">
        <w:rPr>
          <w:rFonts w:ascii="Times New Roman" w:hAnsi="Times New Roman"/>
          <w:sz w:val="24"/>
          <w:szCs w:val="24"/>
          <w:lang w:val="ru-RU" w:eastAsia="ru-RU"/>
        </w:rPr>
        <w:t>У цих кабінетах на видному місці є інструкції та пам’ятки з техніки безпеки й охорони праці.</w:t>
      </w:r>
      <w:r w:rsidRPr="0015022C">
        <w:rPr>
          <w:rFonts w:ascii="Times New Roman" w:hAnsi="Times New Roman"/>
          <w:sz w:val="24"/>
          <w:szCs w:val="24"/>
          <w:lang w:eastAsia="ru-RU"/>
        </w:rPr>
        <w:t xml:space="preserve"> Закуплені </w:t>
      </w:r>
      <w:r w:rsidR="003568F2">
        <w:rPr>
          <w:rFonts w:ascii="Times New Roman" w:hAnsi="Times New Roman"/>
          <w:sz w:val="24"/>
          <w:szCs w:val="24"/>
          <w:lang w:eastAsia="ru-RU"/>
        </w:rPr>
        <w:t xml:space="preserve"> та заряджені </w:t>
      </w:r>
      <w:r w:rsidRPr="0015022C">
        <w:rPr>
          <w:rFonts w:ascii="Times New Roman" w:hAnsi="Times New Roman"/>
          <w:sz w:val="24"/>
          <w:szCs w:val="24"/>
          <w:lang w:eastAsia="ru-RU"/>
        </w:rPr>
        <w:t>вогнегасники і розташовані в доступних місцях по школі.</w:t>
      </w:r>
    </w:p>
    <w:p w:rsidR="003964C4" w:rsidRPr="0015022C" w:rsidRDefault="003964C4" w:rsidP="0015022C">
      <w:pPr>
        <w:shd w:val="clear" w:color="auto" w:fill="FFFFFF"/>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1076C5" w:rsidRDefault="003964C4" w:rsidP="0015022C">
      <w:pPr>
        <w:shd w:val="clear" w:color="auto" w:fill="FFFFFF"/>
        <w:spacing w:after="0" w:line="240" w:lineRule="auto"/>
        <w:ind w:firstLine="567"/>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Формування навичок безпечної поведінки, збереження та зміцнення здоров’я учнів – це основний напрям роботи школи. З цією метою в школі з 1-го по 11-ті класи вивчаються Правила дорожнього руху, проводяться місячники безпеки руху, створено загін </w:t>
      </w:r>
      <w:r w:rsidR="001076C5">
        <w:rPr>
          <w:rFonts w:ascii="Times New Roman" w:hAnsi="Times New Roman"/>
          <w:sz w:val="24"/>
          <w:szCs w:val="24"/>
          <w:lang w:val="ru-RU" w:eastAsia="ru-RU"/>
        </w:rPr>
        <w:t>Ю</w:t>
      </w:r>
      <w:r w:rsidRPr="0015022C">
        <w:rPr>
          <w:rFonts w:ascii="Times New Roman" w:hAnsi="Times New Roman"/>
          <w:sz w:val="24"/>
          <w:szCs w:val="24"/>
          <w:lang w:val="ru-RU" w:eastAsia="ru-RU"/>
        </w:rPr>
        <w:t>них інспекторів дорожнього руху</w:t>
      </w:r>
      <w:r w:rsidR="001076C5">
        <w:rPr>
          <w:rFonts w:ascii="Times New Roman" w:hAnsi="Times New Roman"/>
          <w:sz w:val="24"/>
          <w:szCs w:val="24"/>
          <w:lang w:val="ru-RU" w:eastAsia="ru-RU"/>
        </w:rPr>
        <w:t xml:space="preserve"> та загін Юних пожежників.</w:t>
      </w:r>
      <w:r w:rsidRPr="0015022C">
        <w:rPr>
          <w:rFonts w:ascii="Times New Roman" w:hAnsi="Times New Roman"/>
          <w:sz w:val="24"/>
          <w:szCs w:val="24"/>
          <w:lang w:val="ru-RU" w:eastAsia="ru-RU"/>
        </w:rPr>
        <w:t xml:space="preserve"> Успішним є поєднання роботи з охорони життя й здоров’я з проведенням занять із цивільно</w:t>
      </w:r>
      <w:r w:rsidR="001076C5">
        <w:rPr>
          <w:rFonts w:ascii="Times New Roman" w:hAnsi="Times New Roman"/>
          <w:sz w:val="24"/>
          <w:szCs w:val="24"/>
          <w:lang w:val="ru-RU" w:eastAsia="ru-RU"/>
        </w:rPr>
        <w:t>го</w:t>
      </w:r>
      <w:r w:rsidRPr="0015022C">
        <w:rPr>
          <w:rFonts w:ascii="Times New Roman" w:hAnsi="Times New Roman"/>
          <w:sz w:val="24"/>
          <w:szCs w:val="24"/>
          <w:lang w:val="ru-RU" w:eastAsia="ru-RU"/>
        </w:rPr>
        <w:t xml:space="preserve"> </w:t>
      </w:r>
      <w:r w:rsidR="001076C5">
        <w:rPr>
          <w:rFonts w:ascii="Times New Roman" w:hAnsi="Times New Roman"/>
          <w:sz w:val="24"/>
          <w:szCs w:val="24"/>
          <w:lang w:val="ru-RU" w:eastAsia="ru-RU"/>
        </w:rPr>
        <w:t>захисту</w:t>
      </w:r>
      <w:r w:rsidRPr="0015022C">
        <w:rPr>
          <w:rFonts w:ascii="Times New Roman" w:hAnsi="Times New Roman"/>
          <w:sz w:val="24"/>
          <w:szCs w:val="24"/>
          <w:lang w:val="ru-RU" w:eastAsia="ru-RU"/>
        </w:rPr>
        <w:t xml:space="preserve"> та надзвичайних ситуацій</w:t>
      </w:r>
      <w:r w:rsidR="001076C5">
        <w:rPr>
          <w:rFonts w:ascii="Times New Roman" w:hAnsi="Times New Roman"/>
          <w:sz w:val="24"/>
          <w:szCs w:val="24"/>
          <w:lang w:val="ru-RU" w:eastAsia="ru-RU"/>
        </w:rPr>
        <w:t>.</w:t>
      </w:r>
      <w:r w:rsidR="003568F2">
        <w:rPr>
          <w:rFonts w:ascii="Times New Roman" w:hAnsi="Times New Roman"/>
          <w:sz w:val="24"/>
          <w:szCs w:val="24"/>
          <w:lang w:val="ru-RU" w:eastAsia="ru-RU"/>
        </w:rPr>
        <w:t xml:space="preserve"> У 2022- 2023 навчальному році були проведені заняття з педагогами, технічним персоналом та дітьми щодо мінної безпеки. 5 учителів закладу пройшли курси з домедичної підготовки.</w:t>
      </w:r>
    </w:p>
    <w:p w:rsidR="003568F2" w:rsidRDefault="003568F2" w:rsidP="003568F2">
      <w:pPr>
        <w:shd w:val="clear" w:color="auto" w:fill="FFFFFF"/>
        <w:tabs>
          <w:tab w:val="num" w:pos="1653"/>
        </w:tabs>
        <w:spacing w:after="0" w:line="240" w:lineRule="auto"/>
        <w:jc w:val="both"/>
        <w:rPr>
          <w:rFonts w:ascii="Times New Roman" w:hAnsi="Times New Roman"/>
          <w:sz w:val="24"/>
          <w:szCs w:val="24"/>
          <w:lang w:eastAsia="ru-RU"/>
        </w:rPr>
      </w:pPr>
      <w:r>
        <w:rPr>
          <w:rFonts w:ascii="Times New Roman" w:hAnsi="Times New Roman"/>
          <w:sz w:val="24"/>
          <w:szCs w:val="24"/>
          <w:lang w:val="ru-RU" w:eastAsia="ru-RU"/>
        </w:rPr>
        <w:t xml:space="preserve">         </w:t>
      </w:r>
      <w:r w:rsidR="003964C4" w:rsidRPr="0015022C">
        <w:rPr>
          <w:rFonts w:ascii="Times New Roman" w:hAnsi="Times New Roman"/>
          <w:sz w:val="24"/>
          <w:szCs w:val="24"/>
          <w:lang w:val="ru-RU" w:eastAsia="ru-RU"/>
        </w:rPr>
        <w:t>Постійно здійснюється контроль за роботою системи забезпечення нормального функціонування будівлі школи.</w:t>
      </w:r>
      <w:r w:rsidR="003964C4" w:rsidRPr="0015022C">
        <w:rPr>
          <w:rFonts w:ascii="Times New Roman" w:hAnsi="Times New Roman"/>
          <w:sz w:val="24"/>
          <w:szCs w:val="24"/>
          <w:lang w:eastAsia="ru-RU"/>
        </w:rPr>
        <w:t xml:space="preserve"> Закуповуються необхідні миюч</w:t>
      </w:r>
      <w:r w:rsidR="003964C4">
        <w:rPr>
          <w:rFonts w:ascii="Times New Roman" w:hAnsi="Times New Roman"/>
          <w:sz w:val="24"/>
          <w:szCs w:val="24"/>
          <w:lang w:eastAsia="ru-RU"/>
        </w:rPr>
        <w:t>і</w:t>
      </w:r>
      <w:r w:rsidR="003964C4" w:rsidRPr="0015022C">
        <w:rPr>
          <w:rFonts w:ascii="Times New Roman" w:hAnsi="Times New Roman"/>
          <w:sz w:val="24"/>
          <w:szCs w:val="24"/>
          <w:lang w:eastAsia="ru-RU"/>
        </w:rPr>
        <w:t xml:space="preserve"> засоби для дотримання належного санітарно-гігієнічного стану школи.</w:t>
      </w:r>
      <w:r>
        <w:rPr>
          <w:rFonts w:ascii="Times New Roman" w:hAnsi="Times New Roman"/>
          <w:sz w:val="24"/>
          <w:szCs w:val="24"/>
          <w:lang w:eastAsia="ru-RU"/>
        </w:rPr>
        <w:t xml:space="preserve"> З метою створення безпечного середовища  у школі продовжує функціонувати</w:t>
      </w:r>
      <w:r w:rsidRPr="0015022C">
        <w:rPr>
          <w:rFonts w:ascii="Times New Roman" w:hAnsi="Times New Roman"/>
          <w:sz w:val="24"/>
          <w:szCs w:val="24"/>
          <w:lang w:eastAsia="ru-RU"/>
        </w:rPr>
        <w:t xml:space="preserve"> електронно –пропускн</w:t>
      </w:r>
      <w:r>
        <w:rPr>
          <w:rFonts w:ascii="Times New Roman" w:hAnsi="Times New Roman"/>
          <w:sz w:val="24"/>
          <w:szCs w:val="24"/>
          <w:lang w:eastAsia="ru-RU"/>
        </w:rPr>
        <w:t xml:space="preserve">а система, створено найпростіше укриття з </w:t>
      </w:r>
      <w:r>
        <w:rPr>
          <w:rFonts w:ascii="Times New Roman" w:hAnsi="Times New Roman"/>
          <w:sz w:val="24"/>
          <w:szCs w:val="24"/>
          <w:lang w:val="en-US" w:eastAsia="ru-RU"/>
        </w:rPr>
        <w:t>wi</w:t>
      </w:r>
      <w:r w:rsidRPr="003568F2">
        <w:rPr>
          <w:rFonts w:ascii="Times New Roman" w:hAnsi="Times New Roman"/>
          <w:sz w:val="24"/>
          <w:szCs w:val="24"/>
          <w:lang w:val="ru-RU" w:eastAsia="ru-RU"/>
        </w:rPr>
        <w:t xml:space="preserve">- </w:t>
      </w:r>
      <w:r>
        <w:rPr>
          <w:rFonts w:ascii="Times New Roman" w:hAnsi="Times New Roman"/>
          <w:sz w:val="24"/>
          <w:szCs w:val="24"/>
          <w:lang w:eastAsia="ru-RU"/>
        </w:rPr>
        <w:t>фай покриттям.</w:t>
      </w:r>
    </w:p>
    <w:p w:rsidR="003568F2" w:rsidRPr="0015022C" w:rsidRDefault="003568F2" w:rsidP="003568F2">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З метою створення безпечних умов роботи та охорони праці було здійснено: перевірку електричного обладнання на заземлення, розроблені функціональні обов’язки з питань охорони праці для всіх категорій працівників, розроблені та затверджені правила техніки безпеки під час організації </w:t>
      </w:r>
      <w:r>
        <w:rPr>
          <w:rFonts w:ascii="Times New Roman" w:hAnsi="Times New Roman"/>
          <w:sz w:val="24"/>
          <w:szCs w:val="24"/>
          <w:lang w:eastAsia="ru-RU"/>
        </w:rPr>
        <w:t>освітнього</w:t>
      </w:r>
      <w:r w:rsidRPr="0015022C">
        <w:rPr>
          <w:rFonts w:ascii="Times New Roman" w:hAnsi="Times New Roman"/>
          <w:sz w:val="24"/>
          <w:szCs w:val="24"/>
          <w:lang w:eastAsia="ru-RU"/>
        </w:rPr>
        <w:t xml:space="preserve"> процесу в кабінетах фізики, хімії, інформатики, майстернях, фізкультурних залах.</w:t>
      </w:r>
    </w:p>
    <w:p w:rsidR="003568F2" w:rsidRPr="0015022C" w:rsidRDefault="003568F2" w:rsidP="003568F2">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00777059">
        <w:rPr>
          <w:rFonts w:ascii="Times New Roman" w:hAnsi="Times New Roman"/>
          <w:sz w:val="24"/>
          <w:szCs w:val="24"/>
          <w:lang w:eastAsia="ru-RU"/>
        </w:rPr>
        <w:t xml:space="preserve">   </w:t>
      </w:r>
      <w:r w:rsidRPr="0015022C">
        <w:rPr>
          <w:rFonts w:ascii="Times New Roman" w:hAnsi="Times New Roman"/>
          <w:sz w:val="24"/>
          <w:szCs w:val="24"/>
          <w:lang w:eastAsia="ru-RU"/>
        </w:rPr>
        <w:t>З учнями школи перед та після канікул проводився цільовий інструктаж і фіксувався в журналах реєстрації інструктажів з безпеки  життєдіяльності в кожному кабінеті, майстерні, спортзалі. Перед осінніми, зимовими, весняними, літніми канікулами проводились єдині уроки з безпеки життєдіяльності учнів, на яких записувалися пам’ятки, які вклеєні до щоденників учнів. Робилися записи в класних журналах на сторінці « Бесіди щодо запобігання дитячого травматизму». З пам’ятками на канікули ознайомлювалися  батьки учнів.</w:t>
      </w:r>
    </w:p>
    <w:p w:rsidR="003568F2" w:rsidRDefault="003568F2" w:rsidP="003568F2">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00777059">
        <w:rPr>
          <w:rFonts w:ascii="Times New Roman" w:hAnsi="Times New Roman"/>
          <w:sz w:val="24"/>
          <w:szCs w:val="24"/>
          <w:lang w:eastAsia="ru-RU"/>
        </w:rPr>
        <w:t xml:space="preserve">    </w:t>
      </w:r>
      <w:r w:rsidRPr="0015022C">
        <w:rPr>
          <w:rFonts w:ascii="Times New Roman" w:hAnsi="Times New Roman"/>
          <w:sz w:val="24"/>
          <w:szCs w:val="24"/>
          <w:lang w:eastAsia="ru-RU"/>
        </w:rPr>
        <w:t xml:space="preserve">Кожним </w:t>
      </w:r>
      <w:r w:rsidR="00777059">
        <w:rPr>
          <w:rFonts w:ascii="Times New Roman" w:hAnsi="Times New Roman"/>
          <w:sz w:val="24"/>
          <w:szCs w:val="24"/>
          <w:lang w:eastAsia="ru-RU"/>
        </w:rPr>
        <w:t>у</w:t>
      </w:r>
      <w:r w:rsidRPr="0015022C">
        <w:rPr>
          <w:rFonts w:ascii="Times New Roman" w:hAnsi="Times New Roman"/>
          <w:sz w:val="24"/>
          <w:szCs w:val="24"/>
          <w:lang w:eastAsia="ru-RU"/>
        </w:rPr>
        <w:t>чителем  - предметником проводився інструктаж перед виконанням завдання лабораторної або практичної роботи, зміни видів діяльності на уроках праці, фізкультури, про що робилися записи в класних журналах. Своєчасно  проводилися цільові інструктажі з учнями і фіксувалися в журналах інструктажів.</w:t>
      </w:r>
      <w:r>
        <w:rPr>
          <w:rFonts w:ascii="Times New Roman" w:hAnsi="Times New Roman"/>
          <w:sz w:val="24"/>
          <w:szCs w:val="24"/>
          <w:lang w:eastAsia="ru-RU"/>
        </w:rPr>
        <w:t xml:space="preserve"> У період воєнного стану у режимі онлайн учителями також проводились бесіди щодо безпеки під час тривоги та поводження з невідомими предметами.</w:t>
      </w:r>
    </w:p>
    <w:p w:rsidR="00046257" w:rsidRDefault="003964C4" w:rsidP="0015022C">
      <w:pPr>
        <w:shd w:val="clear" w:color="auto" w:fill="FFFFFF"/>
        <w:tabs>
          <w:tab w:val="num" w:pos="1653"/>
        </w:tabs>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003568F2">
        <w:rPr>
          <w:rFonts w:ascii="Times New Roman" w:hAnsi="Times New Roman"/>
          <w:sz w:val="24"/>
          <w:szCs w:val="24"/>
          <w:lang w:eastAsia="ru-RU"/>
        </w:rPr>
        <w:t xml:space="preserve">     </w:t>
      </w:r>
      <w:r w:rsidRPr="0015022C">
        <w:rPr>
          <w:rFonts w:ascii="Times New Roman" w:hAnsi="Times New Roman"/>
          <w:sz w:val="24"/>
          <w:szCs w:val="24"/>
          <w:lang w:eastAsia="ru-RU"/>
        </w:rPr>
        <w:t>У наступному 202</w:t>
      </w:r>
      <w:r w:rsidR="003568F2">
        <w:rPr>
          <w:rFonts w:ascii="Times New Roman" w:hAnsi="Times New Roman"/>
          <w:sz w:val="24"/>
          <w:szCs w:val="24"/>
          <w:lang w:eastAsia="ru-RU"/>
        </w:rPr>
        <w:t>3</w:t>
      </w:r>
      <w:r w:rsidRPr="0015022C">
        <w:rPr>
          <w:rFonts w:ascii="Times New Roman" w:hAnsi="Times New Roman"/>
          <w:sz w:val="24"/>
          <w:szCs w:val="24"/>
          <w:lang w:eastAsia="ru-RU"/>
        </w:rPr>
        <w:t>/202</w:t>
      </w:r>
      <w:r w:rsidR="003568F2">
        <w:rPr>
          <w:rFonts w:ascii="Times New Roman" w:hAnsi="Times New Roman"/>
          <w:sz w:val="24"/>
          <w:szCs w:val="24"/>
          <w:lang w:eastAsia="ru-RU"/>
        </w:rPr>
        <w:t>4</w:t>
      </w:r>
      <w:r w:rsidRPr="0015022C">
        <w:rPr>
          <w:rFonts w:ascii="Times New Roman" w:hAnsi="Times New Roman"/>
          <w:sz w:val="24"/>
          <w:szCs w:val="24"/>
          <w:lang w:eastAsia="ru-RU"/>
        </w:rPr>
        <w:t xml:space="preserve"> навчальному році слід направити зусилля педагогічного колективу на створення і збереження безпечного освітнього середовища</w:t>
      </w:r>
    </w:p>
    <w:p w:rsidR="00046257" w:rsidRDefault="00046257" w:rsidP="0015022C">
      <w:pPr>
        <w:shd w:val="clear" w:color="auto" w:fill="FFFFFF"/>
        <w:tabs>
          <w:tab w:val="num" w:pos="1653"/>
        </w:tabs>
        <w:spacing w:after="0" w:line="240" w:lineRule="auto"/>
        <w:jc w:val="both"/>
        <w:rPr>
          <w:rFonts w:ascii="Times New Roman" w:hAnsi="Times New Roman"/>
          <w:sz w:val="24"/>
          <w:szCs w:val="24"/>
          <w:lang w:eastAsia="ru-RU"/>
        </w:rPr>
      </w:pPr>
    </w:p>
    <w:p w:rsidR="00F435BF" w:rsidRDefault="00046257" w:rsidP="0015022C">
      <w:pPr>
        <w:shd w:val="clear" w:color="auto" w:fill="FFFFFF"/>
        <w:tabs>
          <w:tab w:val="num" w:pos="1653"/>
        </w:tabs>
        <w:spacing w:after="0" w:line="240" w:lineRule="auto"/>
        <w:jc w:val="both"/>
        <w:rPr>
          <w:rFonts w:ascii="Times New Roman" w:hAnsi="Times New Roman"/>
          <w:b/>
          <w:sz w:val="24"/>
          <w:szCs w:val="24"/>
          <w:lang w:eastAsia="ru-RU"/>
        </w:rPr>
      </w:pPr>
      <w:r>
        <w:rPr>
          <w:rFonts w:ascii="Times New Roman" w:hAnsi="Times New Roman"/>
          <w:sz w:val="24"/>
          <w:szCs w:val="24"/>
          <w:lang w:eastAsia="ru-RU"/>
        </w:rPr>
        <w:t xml:space="preserve">        </w:t>
      </w:r>
      <w:r w:rsidR="00F435BF">
        <w:rPr>
          <w:rFonts w:ascii="Times New Roman" w:hAnsi="Times New Roman"/>
          <w:sz w:val="24"/>
          <w:szCs w:val="24"/>
          <w:lang w:eastAsia="ru-RU"/>
        </w:rPr>
        <w:t xml:space="preserve">     </w:t>
      </w:r>
      <w:r w:rsidRPr="00046257">
        <w:rPr>
          <w:rFonts w:ascii="Times New Roman" w:hAnsi="Times New Roman"/>
          <w:b/>
          <w:sz w:val="24"/>
          <w:szCs w:val="24"/>
          <w:lang w:eastAsia="ru-RU"/>
        </w:rPr>
        <w:t>У закладі обладнано УКРИТТЯ . Отримано Акт</w:t>
      </w:r>
      <w:r>
        <w:rPr>
          <w:rFonts w:ascii="Times New Roman" w:hAnsi="Times New Roman"/>
          <w:b/>
          <w:sz w:val="24"/>
          <w:szCs w:val="24"/>
          <w:lang w:eastAsia="ru-RU"/>
        </w:rPr>
        <w:t xml:space="preserve"> оцінки об’єкта щодо можливості його використання для укриття населення як найпростішого укриття від 05.06.2023 року.</w:t>
      </w:r>
    </w:p>
    <w:p w:rsidR="00F435BF" w:rsidRPr="00046257" w:rsidRDefault="00F435BF" w:rsidP="0015022C">
      <w:pPr>
        <w:shd w:val="clear" w:color="auto" w:fill="FFFFFF"/>
        <w:tabs>
          <w:tab w:val="num" w:pos="1653"/>
        </w:tabs>
        <w:spacing w:after="0" w:line="240" w:lineRule="auto"/>
        <w:jc w:val="both"/>
        <w:rPr>
          <w:rFonts w:ascii="Times New Roman" w:hAnsi="Times New Roman"/>
          <w:b/>
          <w:sz w:val="24"/>
          <w:szCs w:val="24"/>
          <w:lang w:eastAsia="ru-RU"/>
        </w:rPr>
      </w:pPr>
    </w:p>
    <w:p w:rsidR="003964C4" w:rsidRPr="0015022C" w:rsidRDefault="00F435BF" w:rsidP="0015022C">
      <w:pPr>
        <w:spacing w:after="0" w:line="240" w:lineRule="auto"/>
        <w:jc w:val="both"/>
        <w:rPr>
          <w:rFonts w:ascii="Times New Roman" w:hAnsi="Times New Roman"/>
          <w:sz w:val="28"/>
          <w:szCs w:val="28"/>
          <w:lang w:eastAsia="ru-RU"/>
        </w:rPr>
      </w:pPr>
      <w:r>
        <w:rPr>
          <w:rFonts w:ascii="Times New Roman" w:hAnsi="Times New Roman"/>
          <w:b/>
          <w:sz w:val="24"/>
          <w:szCs w:val="24"/>
          <w:lang w:eastAsia="ru-RU"/>
        </w:rPr>
        <w:t xml:space="preserve">       </w:t>
      </w:r>
      <w:r w:rsidR="003964C4" w:rsidRPr="0015022C">
        <w:rPr>
          <w:rFonts w:ascii="Times New Roman" w:hAnsi="Times New Roman"/>
          <w:b/>
          <w:sz w:val="24"/>
          <w:szCs w:val="24"/>
          <w:lang w:eastAsia="ru-RU"/>
        </w:rPr>
        <w:t>ХІІІ</w:t>
      </w:r>
      <w:r w:rsidR="003964C4" w:rsidRPr="0015022C">
        <w:rPr>
          <w:rFonts w:ascii="Times New Roman" w:hAnsi="Times New Roman"/>
          <w:sz w:val="24"/>
          <w:szCs w:val="24"/>
          <w:lang w:eastAsia="ru-RU"/>
        </w:rPr>
        <w:t xml:space="preserve">. </w:t>
      </w:r>
      <w:r w:rsidR="003964C4" w:rsidRPr="0015022C">
        <w:rPr>
          <w:rFonts w:ascii="Times New Roman" w:hAnsi="Times New Roman"/>
          <w:b/>
          <w:sz w:val="28"/>
          <w:szCs w:val="28"/>
          <w:lang w:val="ru-RU" w:eastAsia="ru-RU"/>
        </w:rPr>
        <w:t>Забезпеченість підручниками та навча</w:t>
      </w:r>
      <w:r w:rsidR="003964C4" w:rsidRPr="0015022C">
        <w:rPr>
          <w:rFonts w:ascii="Times New Roman" w:hAnsi="Times New Roman"/>
          <w:b/>
          <w:color w:val="000000"/>
          <w:sz w:val="28"/>
          <w:szCs w:val="28"/>
          <w:lang w:val="ru-RU" w:eastAsia="ru-RU"/>
        </w:rPr>
        <w:t>льними програмами</w:t>
      </w:r>
    </w:p>
    <w:p w:rsidR="007C20FC" w:rsidRDefault="003964C4" w:rsidP="0015022C">
      <w:pPr>
        <w:spacing w:after="0" w:line="240" w:lineRule="auto"/>
        <w:jc w:val="both"/>
        <w:rPr>
          <w:rFonts w:ascii="Times New Roman" w:hAnsi="Times New Roman"/>
          <w:color w:val="000000"/>
          <w:sz w:val="24"/>
          <w:szCs w:val="24"/>
          <w:lang w:eastAsia="uk-UA"/>
        </w:rPr>
      </w:pPr>
      <w:r w:rsidRPr="0015022C">
        <w:rPr>
          <w:rFonts w:ascii="Times New Roman" w:hAnsi="Times New Roman"/>
          <w:color w:val="000000"/>
          <w:sz w:val="24"/>
          <w:szCs w:val="24"/>
          <w:lang w:eastAsia="ru-RU"/>
        </w:rPr>
        <w:t xml:space="preserve">       У </w:t>
      </w:r>
      <w:r w:rsidRPr="0015022C">
        <w:rPr>
          <w:rFonts w:ascii="Times New Roman" w:hAnsi="Times New Roman"/>
          <w:bCs/>
          <w:color w:val="000000"/>
          <w:spacing w:val="-6"/>
          <w:sz w:val="24"/>
          <w:szCs w:val="24"/>
          <w:lang w:eastAsia="ru-RU"/>
        </w:rPr>
        <w:t>202</w:t>
      </w:r>
      <w:r w:rsidR="007C20FC">
        <w:rPr>
          <w:rFonts w:ascii="Times New Roman" w:hAnsi="Times New Roman"/>
          <w:bCs/>
          <w:color w:val="000000"/>
          <w:spacing w:val="-6"/>
          <w:sz w:val="24"/>
          <w:szCs w:val="24"/>
          <w:lang w:eastAsia="ru-RU"/>
        </w:rPr>
        <w:t>2</w:t>
      </w:r>
      <w:r w:rsidRPr="0015022C">
        <w:rPr>
          <w:rFonts w:ascii="Times New Roman" w:hAnsi="Times New Roman"/>
          <w:bCs/>
          <w:color w:val="000000"/>
          <w:spacing w:val="-6"/>
          <w:sz w:val="24"/>
          <w:szCs w:val="24"/>
          <w:lang w:eastAsia="ru-RU"/>
        </w:rPr>
        <w:t>/202</w:t>
      </w:r>
      <w:r w:rsidR="007C20FC">
        <w:rPr>
          <w:rFonts w:ascii="Times New Roman" w:hAnsi="Times New Roman"/>
          <w:bCs/>
          <w:color w:val="000000"/>
          <w:spacing w:val="-6"/>
          <w:sz w:val="24"/>
          <w:szCs w:val="24"/>
          <w:lang w:eastAsia="ru-RU"/>
        </w:rPr>
        <w:t>3</w:t>
      </w:r>
      <w:r w:rsidRPr="0015022C">
        <w:rPr>
          <w:rFonts w:ascii="Times New Roman" w:hAnsi="Times New Roman"/>
          <w:bCs/>
          <w:color w:val="000000"/>
          <w:spacing w:val="-6"/>
          <w:sz w:val="24"/>
          <w:szCs w:val="24"/>
          <w:lang w:eastAsia="ru-RU"/>
        </w:rPr>
        <w:t xml:space="preserve"> </w:t>
      </w:r>
      <w:r w:rsidRPr="0015022C">
        <w:rPr>
          <w:rFonts w:ascii="Times New Roman" w:hAnsi="Times New Roman"/>
          <w:color w:val="000000"/>
          <w:sz w:val="24"/>
          <w:szCs w:val="24"/>
          <w:lang w:eastAsia="ru-RU"/>
        </w:rPr>
        <w:t>навчальному році шкільний компонент був цілком забезпечений навчальними програмами:</w:t>
      </w:r>
      <w:r w:rsidRPr="0015022C">
        <w:rPr>
          <w:rFonts w:ascii="Times New Roman" w:hAnsi="Times New Roman"/>
          <w:color w:val="000000"/>
          <w:sz w:val="27"/>
          <w:szCs w:val="27"/>
          <w:lang w:eastAsia="uk-UA"/>
        </w:rPr>
        <w:t xml:space="preserve"> </w:t>
      </w:r>
      <w:r w:rsidRPr="0015022C">
        <w:rPr>
          <w:rFonts w:ascii="Times New Roman" w:hAnsi="Times New Roman"/>
          <w:color w:val="000000"/>
          <w:sz w:val="24"/>
          <w:szCs w:val="24"/>
          <w:lang w:eastAsia="uk-UA"/>
        </w:rPr>
        <w:t>Типова освітня програма початкової освіти, цикл І (1-2 класи), розроблена під керівництвом Я.О. Савченко /НУШ-2/, Типова освітня програма початкової освіти, цикл І (3-4 класи), розроблена під керівництвом Я.О. Савченко /НУШ-2/, Навчальна програма для загальноосвітніх навчальних закладів 1 – 4 класів (оновлена), затверджена наказом МОН від</w:t>
      </w:r>
      <w:r w:rsidRPr="0015022C">
        <w:rPr>
          <w:rFonts w:ascii="Times New Roman" w:hAnsi="Times New Roman"/>
          <w:color w:val="000000"/>
          <w:sz w:val="24"/>
          <w:szCs w:val="24"/>
          <w:lang w:val="ru-RU" w:eastAsia="uk-UA"/>
        </w:rPr>
        <w:t>  </w:t>
      </w:r>
      <w:r w:rsidRPr="0015022C">
        <w:rPr>
          <w:rFonts w:ascii="Times New Roman" w:hAnsi="Times New Roman"/>
          <w:color w:val="000000"/>
          <w:sz w:val="24"/>
          <w:szCs w:val="24"/>
          <w:lang w:eastAsia="uk-UA"/>
        </w:rPr>
        <w:t>05.08.2016 року №948, 5-9 класи. Програма для загальноосвітніх навчальних закладів, затверджена наказ МОН від 07.06.2017</w:t>
      </w:r>
      <w:r w:rsidRPr="0015022C">
        <w:rPr>
          <w:rFonts w:ascii="Times New Roman" w:hAnsi="Times New Roman"/>
          <w:color w:val="000000"/>
          <w:sz w:val="24"/>
          <w:szCs w:val="24"/>
          <w:lang w:val="ru-RU" w:eastAsia="uk-UA"/>
        </w:rPr>
        <w:t> </w:t>
      </w:r>
      <w:r w:rsidRPr="0015022C">
        <w:rPr>
          <w:rFonts w:ascii="Times New Roman" w:hAnsi="Times New Roman"/>
          <w:color w:val="000000"/>
          <w:sz w:val="24"/>
          <w:szCs w:val="24"/>
          <w:lang w:eastAsia="uk-UA"/>
        </w:rPr>
        <w:t xml:space="preserve"> № 804( по всім предметам базового компоненту),</w:t>
      </w:r>
    </w:p>
    <w:p w:rsidR="003964C4" w:rsidRDefault="007C20FC" w:rsidP="0015022C">
      <w:pPr>
        <w:spacing w:after="0" w:line="240" w:lineRule="auto"/>
        <w:jc w:val="both"/>
        <w:rPr>
          <w:rFonts w:ascii="Times New Roman" w:hAnsi="Times New Roman"/>
          <w:color w:val="000000"/>
          <w:sz w:val="24"/>
          <w:szCs w:val="24"/>
          <w:lang w:eastAsia="uk-UA"/>
        </w:rPr>
      </w:pPr>
      <w:r w:rsidRPr="007C20FC">
        <w:rPr>
          <w:rFonts w:ascii="Times New Roman" w:hAnsi="Times New Roman"/>
          <w:sz w:val="24"/>
          <w:szCs w:val="24"/>
        </w:rPr>
        <w:t xml:space="preserve">Типова навчальна програма закладів загальної середньої освіти </w:t>
      </w:r>
      <w:r w:rsidRPr="007C20FC">
        <w:rPr>
          <w:rFonts w:ascii="Times New Roman" w:hAnsi="Times New Roman"/>
          <w:sz w:val="24"/>
          <w:szCs w:val="24"/>
          <w:lang w:val="en-US"/>
        </w:rPr>
        <w:t>II</w:t>
      </w:r>
      <w:r w:rsidRPr="007C20FC">
        <w:rPr>
          <w:rFonts w:ascii="Times New Roman" w:hAnsi="Times New Roman"/>
          <w:sz w:val="24"/>
          <w:szCs w:val="24"/>
        </w:rPr>
        <w:t xml:space="preserve"> ступеня з навчанням українською мовою, для 5-6 класів НУШ,</w:t>
      </w:r>
      <w:r w:rsidRPr="007C20FC">
        <w:rPr>
          <w:rFonts w:ascii="Times New Roman" w:hAnsi="Times New Roman"/>
          <w:sz w:val="24"/>
          <w:szCs w:val="24"/>
          <w:lang w:eastAsia="uk-UA"/>
        </w:rPr>
        <w:t xml:space="preserve"> затвердженим наказом МОН України  </w:t>
      </w:r>
      <w:r w:rsidRPr="007C20FC">
        <w:rPr>
          <w:rFonts w:ascii="Times New Roman" w:hAnsi="Times New Roman"/>
          <w:color w:val="000000"/>
          <w:sz w:val="24"/>
          <w:szCs w:val="24"/>
          <w:lang w:eastAsia="uk-UA"/>
        </w:rPr>
        <w:t xml:space="preserve">від 12.07.2021 </w:t>
      </w:r>
      <w:r w:rsidRPr="007C20FC">
        <w:rPr>
          <w:rFonts w:ascii="Times New Roman" w:hAnsi="Times New Roman"/>
          <w:color w:val="000000"/>
          <w:sz w:val="24"/>
          <w:szCs w:val="24"/>
          <w:lang w:eastAsia="uk-UA"/>
        </w:rPr>
        <w:lastRenderedPageBreak/>
        <w:t>№ 795</w:t>
      </w:r>
      <w:r w:rsidRPr="007C20FC">
        <w:rPr>
          <w:rFonts w:ascii="Times New Roman" w:hAnsi="Times New Roman"/>
          <w:sz w:val="24"/>
          <w:szCs w:val="24"/>
        </w:rPr>
        <w:t xml:space="preserve">, </w:t>
      </w:r>
      <w:r w:rsidR="003964C4" w:rsidRPr="0015022C">
        <w:rPr>
          <w:rFonts w:ascii="Times New Roman" w:hAnsi="Times New Roman"/>
          <w:color w:val="000000"/>
          <w:sz w:val="24"/>
          <w:szCs w:val="24"/>
          <w:lang w:eastAsia="uk-UA"/>
        </w:rPr>
        <w:t xml:space="preserve"> Програма для загальноосвітніх навчальних закладів ( рівень стандарту) 10- 11класу, затверджена Наказ МОН</w:t>
      </w:r>
      <w:r w:rsidR="003964C4" w:rsidRPr="0015022C">
        <w:rPr>
          <w:rFonts w:ascii="Times New Roman" w:hAnsi="Times New Roman"/>
          <w:color w:val="000000"/>
          <w:sz w:val="24"/>
          <w:szCs w:val="24"/>
          <w:lang w:val="ru-RU" w:eastAsia="uk-UA"/>
        </w:rPr>
        <w:t> </w:t>
      </w:r>
      <w:r w:rsidR="003964C4" w:rsidRPr="0015022C">
        <w:rPr>
          <w:rFonts w:ascii="Times New Roman" w:hAnsi="Times New Roman"/>
          <w:color w:val="000000"/>
          <w:sz w:val="24"/>
          <w:szCs w:val="24"/>
          <w:lang w:eastAsia="uk-UA"/>
        </w:rPr>
        <w:t xml:space="preserve">від 23.10.2017 № 1407, </w:t>
      </w:r>
      <w:r w:rsidR="003964C4" w:rsidRPr="0015022C">
        <w:rPr>
          <w:rFonts w:ascii="Times New Roman" w:hAnsi="Times New Roman"/>
          <w:color w:val="000000"/>
          <w:sz w:val="24"/>
          <w:szCs w:val="24"/>
          <w:lang w:val="ru-RU" w:eastAsia="uk-UA"/>
        </w:rPr>
        <w:t> </w:t>
      </w:r>
      <w:r w:rsidR="003964C4" w:rsidRPr="0015022C">
        <w:rPr>
          <w:rFonts w:ascii="Times New Roman" w:hAnsi="Times New Roman"/>
          <w:color w:val="000000"/>
          <w:sz w:val="24"/>
          <w:szCs w:val="24"/>
          <w:lang w:eastAsia="uk-UA"/>
        </w:rPr>
        <w:t>Наказ МОН України</w:t>
      </w:r>
      <w:r w:rsidR="003964C4" w:rsidRPr="0015022C">
        <w:rPr>
          <w:rFonts w:ascii="Times New Roman" w:hAnsi="Times New Roman"/>
          <w:color w:val="000000"/>
          <w:sz w:val="24"/>
          <w:szCs w:val="24"/>
          <w:lang w:val="ru-RU" w:eastAsia="uk-UA"/>
        </w:rPr>
        <w:t> </w:t>
      </w:r>
      <w:r w:rsidR="003964C4" w:rsidRPr="0015022C">
        <w:rPr>
          <w:rFonts w:ascii="Times New Roman" w:hAnsi="Times New Roman"/>
          <w:color w:val="000000"/>
          <w:sz w:val="24"/>
          <w:szCs w:val="24"/>
          <w:lang w:eastAsia="uk-UA"/>
        </w:rPr>
        <w:t>від 21.02.2019</w:t>
      </w:r>
      <w:r w:rsidR="003964C4" w:rsidRPr="0015022C">
        <w:rPr>
          <w:rFonts w:ascii="Times New Roman" w:hAnsi="Times New Roman"/>
          <w:color w:val="000000"/>
          <w:sz w:val="24"/>
          <w:szCs w:val="24"/>
          <w:lang w:val="ru-RU" w:eastAsia="uk-UA"/>
        </w:rPr>
        <w:t> </w:t>
      </w:r>
      <w:r w:rsidR="003964C4" w:rsidRPr="0015022C">
        <w:rPr>
          <w:rFonts w:ascii="Times New Roman" w:hAnsi="Times New Roman"/>
          <w:color w:val="000000"/>
          <w:sz w:val="24"/>
          <w:szCs w:val="24"/>
          <w:lang w:eastAsia="uk-UA"/>
        </w:rPr>
        <w:t>№</w:t>
      </w:r>
      <w:r w:rsidR="003964C4" w:rsidRPr="0015022C">
        <w:rPr>
          <w:rFonts w:ascii="Times New Roman" w:hAnsi="Times New Roman"/>
          <w:color w:val="000000"/>
          <w:sz w:val="24"/>
          <w:szCs w:val="24"/>
          <w:lang w:val="ru-RU" w:eastAsia="uk-UA"/>
        </w:rPr>
        <w:t> </w:t>
      </w:r>
      <w:r w:rsidR="003964C4" w:rsidRPr="0015022C">
        <w:rPr>
          <w:rFonts w:ascii="Times New Roman" w:hAnsi="Times New Roman"/>
          <w:color w:val="000000"/>
          <w:sz w:val="24"/>
          <w:szCs w:val="24"/>
          <w:lang w:eastAsia="uk-UA"/>
        </w:rPr>
        <w:t xml:space="preserve"> 236</w:t>
      </w:r>
    </w:p>
    <w:p w:rsidR="003964C4" w:rsidRPr="0015022C" w:rsidRDefault="003964C4" w:rsidP="0015022C">
      <w:pPr>
        <w:spacing w:after="0" w:line="240" w:lineRule="auto"/>
        <w:jc w:val="both"/>
        <w:rPr>
          <w:rFonts w:ascii="Times New Roman" w:hAnsi="Times New Roman"/>
          <w:color w:val="000000"/>
          <w:sz w:val="24"/>
          <w:szCs w:val="24"/>
          <w:lang w:val="ru-RU" w:eastAsia="ru-RU"/>
        </w:rPr>
      </w:pPr>
      <w:r w:rsidRPr="0015022C">
        <w:rPr>
          <w:rFonts w:ascii="Times New Roman" w:hAnsi="Times New Roman"/>
          <w:color w:val="000000"/>
          <w:sz w:val="24"/>
          <w:szCs w:val="24"/>
          <w:lang w:eastAsia="uk-UA"/>
        </w:rPr>
        <w:t>(історія)</w:t>
      </w:r>
      <w:r w:rsidRPr="0015022C">
        <w:rPr>
          <w:rFonts w:ascii="Times New Roman" w:hAnsi="Times New Roman"/>
          <w:color w:val="000000"/>
          <w:sz w:val="24"/>
          <w:szCs w:val="24"/>
          <w:lang w:eastAsia="ru-RU"/>
        </w:rPr>
        <w:t xml:space="preserve"> </w:t>
      </w:r>
      <w:r w:rsidRPr="0015022C">
        <w:rPr>
          <w:rFonts w:ascii="Times New Roman" w:hAnsi="Times New Roman"/>
          <w:color w:val="000000"/>
          <w:sz w:val="24"/>
          <w:szCs w:val="24"/>
          <w:lang w:val="ru-RU" w:eastAsia="ru-RU"/>
        </w:rPr>
        <w:t xml:space="preserve">та навчальними підручниками, рекомендованими до використання в навчально-виховному процесі Міністерством освіти і науки України: 1-4 класи – </w:t>
      </w:r>
      <w:r w:rsidRPr="0015022C">
        <w:rPr>
          <w:rFonts w:ascii="Times New Roman" w:hAnsi="Times New Roman"/>
          <w:color w:val="000000"/>
          <w:sz w:val="24"/>
          <w:szCs w:val="24"/>
          <w:lang w:eastAsia="ru-RU"/>
        </w:rPr>
        <w:t>100</w:t>
      </w:r>
      <w:r w:rsidRPr="0015022C">
        <w:rPr>
          <w:rFonts w:ascii="Times New Roman" w:hAnsi="Times New Roman"/>
          <w:color w:val="000000"/>
          <w:sz w:val="24"/>
          <w:szCs w:val="24"/>
          <w:lang w:val="ru-RU" w:eastAsia="ru-RU"/>
        </w:rPr>
        <w:t xml:space="preserve"> %, 5-9 класи – </w:t>
      </w:r>
      <w:r w:rsidR="007C20FC">
        <w:rPr>
          <w:rFonts w:ascii="Times New Roman" w:hAnsi="Times New Roman"/>
          <w:color w:val="000000"/>
          <w:sz w:val="24"/>
          <w:szCs w:val="24"/>
          <w:lang w:val="ru-RU" w:eastAsia="ru-RU"/>
        </w:rPr>
        <w:t>100</w:t>
      </w:r>
      <w:r w:rsidRPr="0015022C">
        <w:rPr>
          <w:rFonts w:ascii="Times New Roman" w:hAnsi="Times New Roman"/>
          <w:color w:val="000000"/>
          <w:sz w:val="24"/>
          <w:szCs w:val="24"/>
          <w:lang w:val="ru-RU" w:eastAsia="ru-RU"/>
        </w:rPr>
        <w:t xml:space="preserve"> %,  10-11 класи – </w:t>
      </w:r>
      <w:r w:rsidR="007C20FC">
        <w:rPr>
          <w:rFonts w:ascii="Times New Roman" w:hAnsi="Times New Roman"/>
          <w:color w:val="000000"/>
          <w:sz w:val="24"/>
          <w:szCs w:val="24"/>
          <w:lang w:eastAsia="ru-RU"/>
        </w:rPr>
        <w:t>100</w:t>
      </w:r>
      <w:r w:rsidRPr="0015022C">
        <w:rPr>
          <w:rFonts w:ascii="Times New Roman" w:hAnsi="Times New Roman"/>
          <w:color w:val="000000"/>
          <w:sz w:val="24"/>
          <w:szCs w:val="24"/>
          <w:lang w:val="ru-RU" w:eastAsia="ru-RU"/>
        </w:rPr>
        <w:t xml:space="preserve"> %. </w:t>
      </w:r>
    </w:p>
    <w:p w:rsidR="003964C4" w:rsidRPr="0015022C" w:rsidRDefault="003964C4" w:rsidP="0015022C">
      <w:pPr>
        <w:spacing w:after="0" w:line="240" w:lineRule="auto"/>
        <w:ind w:firstLine="567"/>
        <w:jc w:val="both"/>
        <w:rPr>
          <w:rFonts w:ascii="Times New Roman" w:hAnsi="Times New Roman"/>
          <w:b/>
          <w:color w:val="000000"/>
          <w:sz w:val="24"/>
          <w:szCs w:val="24"/>
          <w:lang w:val="ru-RU" w:eastAsia="ru-RU"/>
        </w:rPr>
      </w:pPr>
      <w:r w:rsidRPr="0015022C">
        <w:rPr>
          <w:rFonts w:ascii="Times New Roman" w:hAnsi="Times New Roman"/>
          <w:b/>
          <w:color w:val="000000"/>
          <w:sz w:val="24"/>
          <w:szCs w:val="24"/>
          <w:lang w:val="ru-RU" w:eastAsia="ru-RU"/>
        </w:rPr>
        <w:t>Бібліотечний фонд школи становив:</w:t>
      </w:r>
    </w:p>
    <w:p w:rsidR="003964C4" w:rsidRPr="00920EFF" w:rsidRDefault="003964C4" w:rsidP="001B5271">
      <w:pPr>
        <w:numPr>
          <w:ilvl w:val="0"/>
          <w:numId w:val="13"/>
        </w:numPr>
        <w:shd w:val="clear" w:color="auto" w:fill="FFFFFF"/>
        <w:tabs>
          <w:tab w:val="num" w:pos="0"/>
          <w:tab w:val="left" w:pos="1134"/>
        </w:tabs>
        <w:spacing w:after="0" w:line="240" w:lineRule="auto"/>
        <w:ind w:firstLine="131"/>
        <w:rPr>
          <w:rFonts w:ascii="Times New Roman" w:hAnsi="Times New Roman"/>
          <w:color w:val="000000"/>
          <w:sz w:val="24"/>
          <w:szCs w:val="24"/>
          <w:lang w:val="ru-RU" w:eastAsia="ru-RU"/>
        </w:rPr>
      </w:pPr>
      <w:r w:rsidRPr="00920EFF">
        <w:rPr>
          <w:rFonts w:ascii="Times New Roman" w:hAnsi="Times New Roman"/>
          <w:color w:val="000000"/>
          <w:sz w:val="24"/>
          <w:szCs w:val="24"/>
          <w:lang w:eastAsia="ru-RU"/>
        </w:rPr>
        <w:t>книги, брошури, журнали – 29667примірників;</w:t>
      </w:r>
    </w:p>
    <w:p w:rsidR="003964C4" w:rsidRPr="00920EFF" w:rsidRDefault="003964C4" w:rsidP="001B5271">
      <w:pPr>
        <w:numPr>
          <w:ilvl w:val="0"/>
          <w:numId w:val="13"/>
        </w:numPr>
        <w:shd w:val="clear" w:color="auto" w:fill="FFFFFF"/>
        <w:tabs>
          <w:tab w:val="num" w:pos="0"/>
          <w:tab w:val="left" w:pos="1134"/>
        </w:tabs>
        <w:spacing w:after="0" w:line="240" w:lineRule="auto"/>
        <w:ind w:firstLine="131"/>
        <w:rPr>
          <w:rFonts w:ascii="Times New Roman" w:hAnsi="Times New Roman"/>
          <w:color w:val="000000"/>
          <w:sz w:val="24"/>
          <w:szCs w:val="24"/>
          <w:lang w:val="ru-RU" w:eastAsia="ru-RU"/>
        </w:rPr>
      </w:pPr>
      <w:r w:rsidRPr="00920EFF">
        <w:rPr>
          <w:rFonts w:ascii="Times New Roman" w:hAnsi="Times New Roman"/>
          <w:color w:val="000000"/>
          <w:sz w:val="24"/>
          <w:szCs w:val="24"/>
          <w:lang w:eastAsia="ru-RU"/>
        </w:rPr>
        <w:t xml:space="preserve">фонд підручників – 14667 примірника; </w:t>
      </w:r>
    </w:p>
    <w:p w:rsidR="003964C4" w:rsidRPr="00920EFF" w:rsidRDefault="003964C4" w:rsidP="0015022C">
      <w:pPr>
        <w:shd w:val="clear" w:color="auto" w:fill="FFFFFF"/>
        <w:spacing w:after="0" w:line="240" w:lineRule="auto"/>
        <w:ind w:left="180" w:firstLine="1096"/>
        <w:rPr>
          <w:rFonts w:ascii="Times New Roman" w:hAnsi="Times New Roman"/>
          <w:color w:val="000000"/>
          <w:sz w:val="24"/>
          <w:szCs w:val="24"/>
          <w:lang w:val="ru-RU" w:eastAsia="ru-RU"/>
        </w:rPr>
      </w:pPr>
      <w:r w:rsidRPr="00920EFF">
        <w:rPr>
          <w:rFonts w:ascii="Times New Roman" w:hAnsi="Times New Roman"/>
          <w:color w:val="000000"/>
          <w:sz w:val="24"/>
          <w:szCs w:val="24"/>
          <w:lang w:eastAsia="ru-RU"/>
        </w:rPr>
        <w:t>Для 1-4 класів – 5256 примірників;</w:t>
      </w:r>
    </w:p>
    <w:p w:rsidR="003964C4" w:rsidRPr="00920EFF" w:rsidRDefault="003964C4" w:rsidP="0015022C">
      <w:pPr>
        <w:shd w:val="clear" w:color="auto" w:fill="FFFFFF"/>
        <w:spacing w:after="0" w:line="240" w:lineRule="auto"/>
        <w:ind w:left="180" w:firstLine="1096"/>
        <w:rPr>
          <w:rFonts w:ascii="Times New Roman" w:hAnsi="Times New Roman"/>
          <w:color w:val="000000"/>
          <w:sz w:val="24"/>
          <w:szCs w:val="24"/>
          <w:lang w:val="ru-RU" w:eastAsia="ru-RU"/>
        </w:rPr>
      </w:pPr>
      <w:r w:rsidRPr="00920EFF">
        <w:rPr>
          <w:rFonts w:ascii="Times New Roman" w:hAnsi="Times New Roman"/>
          <w:color w:val="000000"/>
          <w:sz w:val="24"/>
          <w:szCs w:val="24"/>
          <w:lang w:eastAsia="ru-RU"/>
        </w:rPr>
        <w:t>Для 5-9 класів – 6308 примірник;</w:t>
      </w:r>
    </w:p>
    <w:p w:rsidR="003964C4" w:rsidRPr="004150EE" w:rsidRDefault="003964C4" w:rsidP="0015022C">
      <w:pPr>
        <w:shd w:val="clear" w:color="auto" w:fill="FFFFFF"/>
        <w:spacing w:after="0" w:line="240" w:lineRule="auto"/>
        <w:ind w:left="180" w:firstLine="1096"/>
        <w:rPr>
          <w:rFonts w:ascii="Times New Roman" w:hAnsi="Times New Roman"/>
          <w:i/>
          <w:color w:val="000000"/>
          <w:sz w:val="24"/>
          <w:szCs w:val="24"/>
          <w:lang w:eastAsia="ru-RU"/>
        </w:rPr>
      </w:pPr>
      <w:r w:rsidRPr="00920EFF">
        <w:rPr>
          <w:rFonts w:ascii="Times New Roman" w:hAnsi="Times New Roman"/>
          <w:color w:val="000000"/>
          <w:sz w:val="24"/>
          <w:szCs w:val="24"/>
          <w:lang w:eastAsia="ru-RU"/>
        </w:rPr>
        <w:t>Для 10-11 класів – 3103 примірників</w:t>
      </w:r>
      <w:r w:rsidRPr="004150EE">
        <w:rPr>
          <w:rFonts w:ascii="Times New Roman" w:hAnsi="Times New Roman"/>
          <w:i/>
          <w:color w:val="000000"/>
          <w:sz w:val="24"/>
          <w:szCs w:val="24"/>
          <w:lang w:eastAsia="ru-RU"/>
        </w:rPr>
        <w:t>.</w:t>
      </w:r>
    </w:p>
    <w:p w:rsidR="003964C4" w:rsidRPr="0015022C" w:rsidRDefault="003964C4" w:rsidP="0015022C">
      <w:pPr>
        <w:shd w:val="clear" w:color="auto" w:fill="FFFFFF"/>
        <w:spacing w:after="0" w:line="240" w:lineRule="auto"/>
        <w:ind w:left="180" w:firstLine="387"/>
        <w:jc w:val="both"/>
        <w:rPr>
          <w:rFonts w:ascii="Times New Roman" w:hAnsi="Times New Roman"/>
          <w:color w:val="000000"/>
          <w:sz w:val="24"/>
          <w:szCs w:val="24"/>
          <w:lang w:eastAsia="ru-RU"/>
        </w:rPr>
      </w:pPr>
      <w:r w:rsidRPr="0015022C">
        <w:rPr>
          <w:rFonts w:ascii="Times New Roman" w:hAnsi="Times New Roman"/>
          <w:color w:val="000000"/>
          <w:sz w:val="24"/>
          <w:szCs w:val="24"/>
          <w:lang w:eastAsia="ru-RU"/>
        </w:rPr>
        <w:t xml:space="preserve">Таким чином, учні школи у </w:t>
      </w:r>
      <w:r w:rsidRPr="0015022C">
        <w:rPr>
          <w:rFonts w:ascii="Times New Roman" w:hAnsi="Times New Roman"/>
          <w:bCs/>
          <w:color w:val="000000"/>
          <w:spacing w:val="-6"/>
          <w:sz w:val="24"/>
          <w:szCs w:val="24"/>
          <w:lang w:val="ru-RU" w:eastAsia="ru-RU"/>
        </w:rPr>
        <w:t>20</w:t>
      </w:r>
      <w:r w:rsidRPr="0015022C">
        <w:rPr>
          <w:rFonts w:ascii="Times New Roman" w:hAnsi="Times New Roman"/>
          <w:bCs/>
          <w:color w:val="000000"/>
          <w:spacing w:val="-6"/>
          <w:sz w:val="24"/>
          <w:szCs w:val="24"/>
          <w:lang w:eastAsia="ru-RU"/>
        </w:rPr>
        <w:t>2</w:t>
      </w:r>
      <w:r w:rsidR="007C20FC">
        <w:rPr>
          <w:rFonts w:ascii="Times New Roman" w:hAnsi="Times New Roman"/>
          <w:bCs/>
          <w:color w:val="000000"/>
          <w:spacing w:val="-6"/>
          <w:sz w:val="24"/>
          <w:szCs w:val="24"/>
          <w:lang w:eastAsia="ru-RU"/>
        </w:rPr>
        <w:t>2</w:t>
      </w:r>
      <w:r>
        <w:rPr>
          <w:rFonts w:ascii="Times New Roman" w:hAnsi="Times New Roman"/>
          <w:bCs/>
          <w:color w:val="000000"/>
          <w:spacing w:val="-6"/>
          <w:sz w:val="24"/>
          <w:szCs w:val="24"/>
          <w:lang w:eastAsia="ru-RU"/>
        </w:rPr>
        <w:t>-</w:t>
      </w:r>
      <w:r w:rsidRPr="0015022C">
        <w:rPr>
          <w:rFonts w:ascii="Times New Roman" w:hAnsi="Times New Roman"/>
          <w:bCs/>
          <w:color w:val="000000"/>
          <w:spacing w:val="-6"/>
          <w:sz w:val="24"/>
          <w:szCs w:val="24"/>
          <w:lang w:val="ru-RU" w:eastAsia="ru-RU"/>
        </w:rPr>
        <w:t>20</w:t>
      </w:r>
      <w:r w:rsidRPr="0015022C">
        <w:rPr>
          <w:rFonts w:ascii="Times New Roman" w:hAnsi="Times New Roman"/>
          <w:bCs/>
          <w:color w:val="000000"/>
          <w:spacing w:val="-6"/>
          <w:sz w:val="24"/>
          <w:szCs w:val="24"/>
          <w:lang w:eastAsia="ru-RU"/>
        </w:rPr>
        <w:t>2</w:t>
      </w:r>
      <w:r w:rsidR="007C20FC">
        <w:rPr>
          <w:rFonts w:ascii="Times New Roman" w:hAnsi="Times New Roman"/>
          <w:bCs/>
          <w:color w:val="000000"/>
          <w:spacing w:val="-6"/>
          <w:sz w:val="24"/>
          <w:szCs w:val="24"/>
          <w:lang w:eastAsia="ru-RU"/>
        </w:rPr>
        <w:t>3</w:t>
      </w:r>
      <w:r w:rsidRPr="0015022C">
        <w:rPr>
          <w:rFonts w:ascii="Times New Roman" w:hAnsi="Times New Roman"/>
          <w:color w:val="000000"/>
          <w:sz w:val="24"/>
          <w:szCs w:val="24"/>
          <w:lang w:eastAsia="ru-RU"/>
        </w:rPr>
        <w:t xml:space="preserve">навчальному році були забезпечені підручниками на </w:t>
      </w:r>
      <w:r w:rsidR="007C20FC">
        <w:rPr>
          <w:rFonts w:ascii="Times New Roman" w:hAnsi="Times New Roman"/>
          <w:color w:val="000000"/>
          <w:sz w:val="24"/>
          <w:szCs w:val="24"/>
          <w:lang w:eastAsia="ru-RU"/>
        </w:rPr>
        <w:t>100</w:t>
      </w:r>
      <w:r w:rsidRPr="0015022C">
        <w:rPr>
          <w:rFonts w:ascii="Times New Roman" w:hAnsi="Times New Roman"/>
          <w:color w:val="000000"/>
          <w:sz w:val="24"/>
          <w:szCs w:val="24"/>
          <w:lang w:eastAsia="ru-RU"/>
        </w:rPr>
        <w:t>%. У наступному році слід</w:t>
      </w:r>
      <w:r w:rsidRPr="0015022C">
        <w:rPr>
          <w:rFonts w:ascii="Times New Roman" w:hAnsi="Times New Roman"/>
          <w:color w:val="548DD4"/>
          <w:sz w:val="24"/>
          <w:szCs w:val="24"/>
          <w:lang w:eastAsia="ru-RU"/>
        </w:rPr>
        <w:t xml:space="preserve"> </w:t>
      </w:r>
      <w:r w:rsidRPr="0015022C">
        <w:rPr>
          <w:rFonts w:ascii="Times New Roman" w:hAnsi="Times New Roman"/>
          <w:color w:val="000000"/>
          <w:sz w:val="24"/>
          <w:szCs w:val="24"/>
          <w:lang w:eastAsia="ru-RU"/>
        </w:rPr>
        <w:t>продовжити системну роботу по 100%-му забезпеченню учнів підручниками (з урахуванням збільшення контингенту учнів).</w:t>
      </w:r>
    </w:p>
    <w:p w:rsidR="003964C4" w:rsidRPr="0015022C" w:rsidRDefault="003964C4" w:rsidP="0015022C">
      <w:pPr>
        <w:shd w:val="clear" w:color="auto" w:fill="FFFFFF"/>
        <w:spacing w:after="0" w:line="240" w:lineRule="auto"/>
        <w:ind w:left="180" w:firstLine="387"/>
        <w:jc w:val="both"/>
        <w:rPr>
          <w:rFonts w:ascii="Times New Roman" w:hAnsi="Times New Roman"/>
          <w:color w:val="000000"/>
          <w:sz w:val="24"/>
          <w:szCs w:val="24"/>
          <w:lang w:val="ru-RU" w:eastAsia="ru-RU"/>
        </w:rPr>
      </w:pPr>
      <w:r w:rsidRPr="0015022C">
        <w:rPr>
          <w:rFonts w:ascii="Times New Roman" w:hAnsi="Times New Roman"/>
          <w:color w:val="000000"/>
          <w:sz w:val="24"/>
          <w:szCs w:val="24"/>
          <w:lang w:eastAsia="ru-RU"/>
        </w:rPr>
        <w:t>У березні-квітні 202</w:t>
      </w:r>
      <w:r w:rsidR="007C20FC">
        <w:rPr>
          <w:rFonts w:ascii="Times New Roman" w:hAnsi="Times New Roman"/>
          <w:color w:val="000000"/>
          <w:sz w:val="24"/>
          <w:szCs w:val="24"/>
          <w:lang w:eastAsia="ru-RU"/>
        </w:rPr>
        <w:t>3</w:t>
      </w:r>
      <w:r w:rsidRPr="0015022C">
        <w:rPr>
          <w:rFonts w:ascii="Times New Roman" w:hAnsi="Times New Roman"/>
          <w:color w:val="000000"/>
          <w:sz w:val="24"/>
          <w:szCs w:val="24"/>
          <w:lang w:eastAsia="ru-RU"/>
        </w:rPr>
        <w:t xml:space="preserve"> року школа взяла участь у конкурсному виборі підручників для учнів</w:t>
      </w:r>
      <w:r w:rsidR="007C20FC">
        <w:rPr>
          <w:rFonts w:ascii="Times New Roman" w:hAnsi="Times New Roman"/>
          <w:color w:val="000000"/>
          <w:sz w:val="24"/>
          <w:szCs w:val="24"/>
          <w:lang w:eastAsia="ru-RU"/>
        </w:rPr>
        <w:t>1-х та</w:t>
      </w:r>
      <w:r w:rsidRPr="0015022C">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5</w:t>
      </w:r>
      <w:r w:rsidR="007C20FC">
        <w:rPr>
          <w:rFonts w:ascii="Times New Roman" w:hAnsi="Times New Roman"/>
          <w:color w:val="000000"/>
          <w:sz w:val="24"/>
          <w:szCs w:val="24"/>
          <w:lang w:eastAsia="ru-RU"/>
        </w:rPr>
        <w:t>-6 х</w:t>
      </w:r>
      <w:r w:rsidRPr="0015022C">
        <w:rPr>
          <w:rFonts w:ascii="Times New Roman" w:hAnsi="Times New Roman"/>
          <w:color w:val="000000"/>
          <w:sz w:val="24"/>
          <w:szCs w:val="24"/>
          <w:lang w:eastAsia="ru-RU"/>
        </w:rPr>
        <w:t xml:space="preserve"> класів, який проводився Міністерством освіти і науки України разом з Інститутом модернізації змісту освіти. </w:t>
      </w:r>
    </w:p>
    <w:p w:rsidR="003964C4" w:rsidRPr="0015022C" w:rsidRDefault="003964C4" w:rsidP="0015022C">
      <w:pPr>
        <w:spacing w:after="0" w:line="240" w:lineRule="auto"/>
        <w:jc w:val="both"/>
        <w:rPr>
          <w:rFonts w:ascii="Times New Roman" w:hAnsi="Times New Roman"/>
          <w:sz w:val="24"/>
          <w:szCs w:val="24"/>
          <w:lang w:eastAsia="ru-RU"/>
        </w:rPr>
      </w:pPr>
    </w:p>
    <w:p w:rsidR="003964C4" w:rsidRPr="0015022C" w:rsidRDefault="003964C4" w:rsidP="0015022C">
      <w:pPr>
        <w:spacing w:after="0" w:line="240" w:lineRule="auto"/>
        <w:jc w:val="both"/>
        <w:rPr>
          <w:rFonts w:ascii="Times New Roman" w:hAnsi="Times New Roman"/>
          <w:b/>
          <w:sz w:val="28"/>
          <w:szCs w:val="28"/>
          <w:lang w:eastAsia="ru-RU"/>
        </w:rPr>
      </w:pPr>
      <w:r w:rsidRPr="0015022C">
        <w:rPr>
          <w:rFonts w:ascii="Times New Roman" w:hAnsi="Times New Roman"/>
          <w:b/>
          <w:sz w:val="28"/>
          <w:szCs w:val="28"/>
          <w:lang w:eastAsia="ru-RU"/>
        </w:rPr>
        <w:t>ХІ</w:t>
      </w:r>
      <w:r w:rsidRPr="0015022C">
        <w:rPr>
          <w:rFonts w:ascii="Times New Roman" w:hAnsi="Times New Roman"/>
          <w:b/>
          <w:sz w:val="28"/>
          <w:szCs w:val="28"/>
          <w:lang w:val="en-US" w:eastAsia="ru-RU"/>
        </w:rPr>
        <w:t>V</w:t>
      </w:r>
      <w:r w:rsidRPr="0015022C">
        <w:rPr>
          <w:rFonts w:ascii="Times New Roman" w:hAnsi="Times New Roman"/>
          <w:b/>
          <w:sz w:val="28"/>
          <w:szCs w:val="28"/>
          <w:lang w:eastAsia="ru-RU"/>
        </w:rPr>
        <w:t>. Робота допоміжних служб:</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Шкільна бібліотека допомагає педагогічному колективу у вирішенні  проблеми області   «Педагогічні стратегії розвитку самоефективності особистості в освітньому просторі нової української школи»  та у роботі над шкільною проблемою: «Забезпечення оптимальних умов для розвитку соціально – компетентної особистості учня у процесі навчання та виховання в освітньому просторі нової української школи»(2020-2024р.р.) </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На початку 202</w:t>
      </w:r>
      <w:r w:rsidR="00A27364">
        <w:rPr>
          <w:rFonts w:ascii="Times New Roman" w:hAnsi="Times New Roman"/>
          <w:sz w:val="24"/>
          <w:szCs w:val="24"/>
          <w:lang w:eastAsia="ru-RU"/>
        </w:rPr>
        <w:t>2</w:t>
      </w:r>
      <w:r w:rsidRPr="0015022C">
        <w:rPr>
          <w:rFonts w:ascii="Times New Roman" w:hAnsi="Times New Roman"/>
          <w:sz w:val="24"/>
          <w:szCs w:val="24"/>
          <w:lang w:eastAsia="ru-RU"/>
        </w:rPr>
        <w:t xml:space="preserve"> – 202</w:t>
      </w:r>
      <w:r w:rsidR="00A27364">
        <w:rPr>
          <w:rFonts w:ascii="Times New Roman" w:hAnsi="Times New Roman"/>
          <w:sz w:val="24"/>
          <w:szCs w:val="24"/>
          <w:lang w:eastAsia="ru-RU"/>
        </w:rPr>
        <w:t>3</w:t>
      </w:r>
      <w:r w:rsidRPr="0015022C">
        <w:rPr>
          <w:rFonts w:ascii="Times New Roman" w:hAnsi="Times New Roman"/>
          <w:sz w:val="24"/>
          <w:szCs w:val="24"/>
          <w:lang w:eastAsia="ru-RU"/>
        </w:rPr>
        <w:t xml:space="preserve"> н.року організовані книжкові фонди: облік, бібліотечно –бібліографічна класифікація художньої літератури, підручників, дидактичного матеріалу, розподіл фондів для видачі українською, російською, іноземними мовами.  Бібліотечний фонд також постійно поповнюється різними видами літератури.</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У серпні  місяці  здійснено бібліографічний опис книг та журналів, їх бібліотечне оформлення, перевірка складання та ведення системи каталогів і картотек, розташування книг, підручників, словників та система роботи щодо їх збереження.</w:t>
      </w:r>
    </w:p>
    <w:p w:rsidR="003964C4" w:rsidRPr="0015022C" w:rsidRDefault="003964C4" w:rsidP="0015022C">
      <w:pPr>
        <w:spacing w:after="0" w:line="240" w:lineRule="auto"/>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У бібліотеці  постійно діє  змінна  тематична виставка,  оформлено куточки до святкування пам’ятних дат. </w:t>
      </w:r>
    </w:p>
    <w:p w:rsidR="00B57A88"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 xml:space="preserve">    </w:t>
      </w:r>
      <w:r w:rsidRPr="0015022C">
        <w:rPr>
          <w:rFonts w:ascii="Times New Roman" w:hAnsi="Times New Roman"/>
          <w:sz w:val="24"/>
          <w:szCs w:val="24"/>
          <w:lang w:val="ru-RU" w:eastAsia="ru-RU"/>
        </w:rPr>
        <w:t>Щоміс</w:t>
      </w:r>
      <w:r>
        <w:rPr>
          <w:rFonts w:ascii="Times New Roman" w:hAnsi="Times New Roman"/>
          <w:sz w:val="24"/>
          <w:szCs w:val="24"/>
          <w:lang w:val="ru-RU" w:eastAsia="ru-RU"/>
        </w:rPr>
        <w:t xml:space="preserve">яця   на нарадах при директору </w:t>
      </w:r>
      <w:r w:rsidRPr="0015022C">
        <w:rPr>
          <w:rFonts w:ascii="Times New Roman" w:hAnsi="Times New Roman"/>
          <w:sz w:val="24"/>
          <w:szCs w:val="24"/>
          <w:lang w:val="ru-RU" w:eastAsia="ru-RU"/>
        </w:rPr>
        <w:t xml:space="preserve">бібліотекар виступає з оглядом періодичних видань. Бібліотекарем школи регулярно списуються застарілі та зіпсовані підручники, контролюється  </w:t>
      </w:r>
      <w:r>
        <w:rPr>
          <w:rFonts w:ascii="Times New Roman" w:hAnsi="Times New Roman"/>
          <w:sz w:val="24"/>
          <w:szCs w:val="24"/>
          <w:lang w:val="ru-RU" w:eastAsia="ru-RU"/>
        </w:rPr>
        <w:t>повернення</w:t>
      </w:r>
      <w:r w:rsidRPr="0015022C">
        <w:rPr>
          <w:rFonts w:ascii="Times New Roman" w:hAnsi="Times New Roman"/>
          <w:sz w:val="24"/>
          <w:szCs w:val="24"/>
          <w:lang w:val="ru-RU" w:eastAsia="ru-RU"/>
        </w:rPr>
        <w:t xml:space="preserve">  та видача підручників. Постійно проводяться робота з боржниками, максимально використовується фонд списаних підручників. Проводиться   координована   робота з заступниками директора з виховної роботи та навчально – виховної роботи щодо організації виставок та пропаганди народних традицій.     </w:t>
      </w:r>
      <w:r w:rsidRPr="0015022C">
        <w:rPr>
          <w:rFonts w:ascii="Times New Roman" w:hAnsi="Times New Roman"/>
          <w:sz w:val="24"/>
          <w:szCs w:val="24"/>
          <w:lang w:eastAsia="ru-RU"/>
        </w:rPr>
        <w:t xml:space="preserve">  </w:t>
      </w:r>
    </w:p>
    <w:p w:rsidR="00B57A88" w:rsidRDefault="00B57A88" w:rsidP="0015022C">
      <w:pPr>
        <w:spacing w:after="0" w:line="240" w:lineRule="auto"/>
        <w:jc w:val="both"/>
        <w:rPr>
          <w:rFonts w:ascii="Times New Roman" w:hAnsi="Times New Roman"/>
          <w:sz w:val="24"/>
          <w:szCs w:val="24"/>
          <w:lang w:val="ru-RU" w:eastAsia="ru-RU"/>
        </w:rPr>
      </w:pPr>
      <w:r>
        <w:rPr>
          <w:rFonts w:ascii="Times New Roman" w:hAnsi="Times New Roman"/>
          <w:sz w:val="24"/>
          <w:szCs w:val="24"/>
          <w:lang w:eastAsia="ru-RU"/>
        </w:rPr>
        <w:t xml:space="preserve">        </w:t>
      </w:r>
      <w:r w:rsidR="003964C4" w:rsidRPr="0015022C">
        <w:rPr>
          <w:rFonts w:ascii="Times New Roman" w:hAnsi="Times New Roman"/>
          <w:sz w:val="24"/>
          <w:szCs w:val="24"/>
          <w:lang w:val="ru-RU" w:eastAsia="ru-RU"/>
        </w:rPr>
        <w:t>З метою</w:t>
      </w:r>
      <w:r w:rsidR="003964C4">
        <w:rPr>
          <w:rFonts w:ascii="Times New Roman" w:hAnsi="Times New Roman"/>
          <w:sz w:val="24"/>
          <w:szCs w:val="24"/>
          <w:lang w:val="ru-RU" w:eastAsia="ru-RU"/>
        </w:rPr>
        <w:t xml:space="preserve"> виявлення читацьких інтересів </w:t>
      </w:r>
      <w:r w:rsidR="003964C4" w:rsidRPr="0015022C">
        <w:rPr>
          <w:rFonts w:ascii="Times New Roman" w:hAnsi="Times New Roman"/>
          <w:sz w:val="24"/>
          <w:szCs w:val="24"/>
          <w:lang w:val="ru-RU" w:eastAsia="ru-RU"/>
        </w:rPr>
        <w:t xml:space="preserve">бібліотекарем школи проводяться бесіди: рекомендаційні, про прочитане, про роль української книжки у житті, наукова книжка у вивченні та засвоєнні </w:t>
      </w:r>
      <w:r w:rsidR="003964C4">
        <w:rPr>
          <w:rFonts w:ascii="Times New Roman" w:hAnsi="Times New Roman"/>
          <w:sz w:val="24"/>
          <w:szCs w:val="24"/>
          <w:lang w:val="ru-RU" w:eastAsia="ru-RU"/>
        </w:rPr>
        <w:t>шкільних програм.</w:t>
      </w:r>
    </w:p>
    <w:p w:rsidR="003964C4" w:rsidRPr="0015022C" w:rsidRDefault="003964C4" w:rsidP="0015022C">
      <w:pPr>
        <w:spacing w:after="0" w:line="240" w:lineRule="auto"/>
        <w:jc w:val="both"/>
        <w:rPr>
          <w:rFonts w:ascii="Times New Roman" w:hAnsi="Times New Roman"/>
          <w:sz w:val="24"/>
          <w:szCs w:val="24"/>
          <w:lang w:val="ru-RU" w:eastAsia="ru-RU"/>
        </w:rPr>
      </w:pPr>
      <w:r w:rsidRPr="0015022C">
        <w:rPr>
          <w:rFonts w:ascii="Times New Roman" w:hAnsi="Times New Roman"/>
          <w:sz w:val="24"/>
          <w:szCs w:val="24"/>
          <w:lang w:val="ru-RU" w:eastAsia="ru-RU"/>
        </w:rPr>
        <w:t xml:space="preserve">Бібліотекар школи постійно залучає дітей до акції «Збережемо книгу», де діти допомагають полагодити зіпсовані книги. </w:t>
      </w:r>
      <w:r w:rsidRPr="0015022C">
        <w:rPr>
          <w:rFonts w:ascii="Times New Roman" w:hAnsi="Times New Roman"/>
          <w:sz w:val="24"/>
          <w:szCs w:val="24"/>
          <w:lang w:eastAsia="ru-RU"/>
        </w:rPr>
        <w:t xml:space="preserve"> </w:t>
      </w:r>
    </w:p>
    <w:p w:rsidR="003964C4" w:rsidRPr="0015022C" w:rsidRDefault="003964C4" w:rsidP="001C439B">
      <w:pPr>
        <w:shd w:val="clear" w:color="auto" w:fill="FFFFFF"/>
        <w:spacing w:after="0" w:line="294" w:lineRule="atLeast"/>
        <w:rPr>
          <w:rFonts w:ascii="Arial" w:hAnsi="Arial" w:cs="Arial"/>
          <w:color w:val="000000"/>
          <w:sz w:val="24"/>
          <w:szCs w:val="24"/>
          <w:lang w:eastAsia="uk-UA"/>
        </w:rPr>
      </w:pPr>
      <w:r w:rsidRPr="0015022C">
        <w:rPr>
          <w:rFonts w:ascii="Times New Roman" w:hAnsi="Times New Roman"/>
          <w:b/>
          <w:sz w:val="24"/>
          <w:szCs w:val="24"/>
          <w:lang w:eastAsia="ru-RU"/>
        </w:rPr>
        <w:t xml:space="preserve">   </w:t>
      </w:r>
      <w:r w:rsidRPr="0015022C">
        <w:rPr>
          <w:rFonts w:ascii="Times New Roman" w:hAnsi="Times New Roman"/>
          <w:sz w:val="24"/>
          <w:szCs w:val="24"/>
          <w:lang w:eastAsia="ru-RU"/>
        </w:rPr>
        <w:t xml:space="preserve">    Робота шкільного психолога проводилася згідно з планом.</w:t>
      </w:r>
      <w:r w:rsidRPr="0015022C">
        <w:rPr>
          <w:rFonts w:ascii="Times New Roman" w:hAnsi="Times New Roman"/>
          <w:color w:val="000000"/>
          <w:sz w:val="27"/>
          <w:szCs w:val="27"/>
          <w:lang w:val="ru-RU" w:eastAsia="ru-RU"/>
        </w:rPr>
        <w:t xml:space="preserve"> </w:t>
      </w:r>
      <w:r w:rsidRPr="0015022C">
        <w:rPr>
          <w:rFonts w:ascii="Times New Roman" w:hAnsi="Times New Roman"/>
          <w:color w:val="000000"/>
          <w:sz w:val="24"/>
          <w:szCs w:val="24"/>
          <w:lang w:val="ru-RU" w:eastAsia="ru-RU"/>
        </w:rPr>
        <w:t>Пріоритетними напрямками роботи практичного психолога були:</w:t>
      </w:r>
    </w:p>
    <w:p w:rsidR="003964C4" w:rsidRPr="0015022C" w:rsidRDefault="003964C4" w:rsidP="001B5271">
      <w:pPr>
        <w:numPr>
          <w:ilvl w:val="0"/>
          <w:numId w:val="17"/>
        </w:numPr>
        <w:shd w:val="clear" w:color="auto" w:fill="FFFFFF"/>
        <w:spacing w:after="0" w:line="294" w:lineRule="atLeast"/>
        <w:rPr>
          <w:rFonts w:ascii="Arial" w:hAnsi="Arial" w:cs="Arial"/>
          <w:color w:val="000000"/>
          <w:sz w:val="24"/>
          <w:szCs w:val="24"/>
          <w:lang w:val="ru-RU" w:eastAsia="ru-RU"/>
        </w:rPr>
      </w:pPr>
      <w:r w:rsidRPr="0015022C">
        <w:rPr>
          <w:rFonts w:ascii="Times New Roman" w:hAnsi="Times New Roman"/>
          <w:color w:val="000000"/>
          <w:sz w:val="24"/>
          <w:szCs w:val="24"/>
          <w:lang w:val="ru-RU" w:eastAsia="ru-RU"/>
        </w:rPr>
        <w:t>Психологічний супровід освітнього процесу</w:t>
      </w:r>
    </w:p>
    <w:p w:rsidR="003964C4" w:rsidRPr="0015022C" w:rsidRDefault="003964C4" w:rsidP="001B5271">
      <w:pPr>
        <w:numPr>
          <w:ilvl w:val="0"/>
          <w:numId w:val="17"/>
        </w:numPr>
        <w:shd w:val="clear" w:color="auto" w:fill="FFFFFF"/>
        <w:spacing w:after="0" w:line="294" w:lineRule="atLeast"/>
        <w:rPr>
          <w:rFonts w:ascii="Arial" w:hAnsi="Arial" w:cs="Arial"/>
          <w:color w:val="000000"/>
          <w:sz w:val="24"/>
          <w:szCs w:val="24"/>
          <w:lang w:val="ru-RU" w:eastAsia="ru-RU"/>
        </w:rPr>
      </w:pPr>
      <w:r>
        <w:rPr>
          <w:rFonts w:ascii="Times New Roman" w:hAnsi="Times New Roman"/>
          <w:color w:val="000000"/>
          <w:sz w:val="24"/>
          <w:szCs w:val="24"/>
          <w:lang w:val="ru-RU" w:eastAsia="ru-RU"/>
        </w:rPr>
        <w:t xml:space="preserve">Створення </w:t>
      </w:r>
      <w:r w:rsidRPr="0015022C">
        <w:rPr>
          <w:rFonts w:ascii="Times New Roman" w:hAnsi="Times New Roman"/>
          <w:color w:val="000000"/>
          <w:sz w:val="24"/>
          <w:szCs w:val="24"/>
          <w:lang w:val="ru-RU" w:eastAsia="ru-RU"/>
        </w:rPr>
        <w:t>сприятливих умов та психологічний супровід адаптації учнів 1, 5</w:t>
      </w:r>
      <w:r w:rsidRPr="0015022C">
        <w:rPr>
          <w:rFonts w:ascii="Times New Roman" w:hAnsi="Times New Roman"/>
          <w:color w:val="000000"/>
          <w:sz w:val="24"/>
          <w:szCs w:val="24"/>
          <w:lang w:eastAsia="ru-RU"/>
        </w:rPr>
        <w:t>,9</w:t>
      </w:r>
      <w:r w:rsidRPr="0015022C">
        <w:rPr>
          <w:rFonts w:ascii="Times New Roman" w:hAnsi="Times New Roman"/>
          <w:color w:val="000000"/>
          <w:sz w:val="24"/>
          <w:szCs w:val="24"/>
          <w:lang w:val="ru-RU" w:eastAsia="ru-RU"/>
        </w:rPr>
        <w:t xml:space="preserve"> класів.</w:t>
      </w:r>
    </w:p>
    <w:p w:rsidR="003964C4" w:rsidRPr="0015022C" w:rsidRDefault="003964C4" w:rsidP="001B5271">
      <w:pPr>
        <w:numPr>
          <w:ilvl w:val="0"/>
          <w:numId w:val="17"/>
        </w:numPr>
        <w:shd w:val="clear" w:color="auto" w:fill="FFFFFF"/>
        <w:spacing w:after="0" w:line="294" w:lineRule="atLeast"/>
        <w:rPr>
          <w:rFonts w:ascii="Arial" w:hAnsi="Arial" w:cs="Arial"/>
          <w:color w:val="000000"/>
          <w:sz w:val="24"/>
          <w:szCs w:val="24"/>
          <w:lang w:val="ru-RU" w:eastAsia="ru-RU"/>
        </w:rPr>
      </w:pPr>
      <w:r w:rsidRPr="0015022C">
        <w:rPr>
          <w:rFonts w:ascii="Times New Roman" w:hAnsi="Times New Roman"/>
          <w:color w:val="000000"/>
          <w:sz w:val="24"/>
          <w:szCs w:val="24"/>
          <w:lang w:val="ru-RU" w:eastAsia="ru-RU"/>
        </w:rPr>
        <w:t>Профілактика негативних явищ в учнівському середовищі</w:t>
      </w:r>
      <w:r w:rsidR="00B57A88">
        <w:rPr>
          <w:rFonts w:ascii="Times New Roman" w:hAnsi="Times New Roman"/>
          <w:color w:val="000000"/>
          <w:sz w:val="24"/>
          <w:szCs w:val="24"/>
          <w:lang w:val="ru-RU" w:eastAsia="ru-RU"/>
        </w:rPr>
        <w:t>, буллінг серед підлітків.</w:t>
      </w:r>
    </w:p>
    <w:p w:rsidR="003964C4" w:rsidRPr="0015022C" w:rsidRDefault="003964C4" w:rsidP="001B5271">
      <w:pPr>
        <w:numPr>
          <w:ilvl w:val="0"/>
          <w:numId w:val="17"/>
        </w:numPr>
        <w:shd w:val="clear" w:color="auto" w:fill="FFFFFF"/>
        <w:spacing w:after="0" w:line="294" w:lineRule="atLeast"/>
        <w:rPr>
          <w:rFonts w:ascii="Arial" w:hAnsi="Arial" w:cs="Arial"/>
          <w:color w:val="000000"/>
          <w:sz w:val="24"/>
          <w:szCs w:val="24"/>
          <w:lang w:val="ru-RU" w:eastAsia="ru-RU"/>
        </w:rPr>
      </w:pPr>
      <w:r w:rsidRPr="0015022C">
        <w:rPr>
          <w:rFonts w:ascii="Times New Roman" w:hAnsi="Times New Roman"/>
          <w:color w:val="000000"/>
          <w:sz w:val="24"/>
          <w:szCs w:val="24"/>
          <w:lang w:val="ru-RU" w:eastAsia="ru-RU"/>
        </w:rPr>
        <w:t>Психологічний супровід дітей «групи ризику»</w:t>
      </w:r>
    </w:p>
    <w:p w:rsidR="003964C4" w:rsidRPr="0015022C" w:rsidRDefault="003964C4" w:rsidP="001B5271">
      <w:pPr>
        <w:numPr>
          <w:ilvl w:val="0"/>
          <w:numId w:val="17"/>
        </w:numPr>
        <w:shd w:val="clear" w:color="auto" w:fill="FFFFFF"/>
        <w:spacing w:after="0" w:line="294" w:lineRule="atLeast"/>
        <w:rPr>
          <w:rFonts w:ascii="Arial" w:hAnsi="Arial" w:cs="Arial"/>
          <w:color w:val="000000"/>
          <w:sz w:val="24"/>
          <w:szCs w:val="24"/>
          <w:lang w:val="ru-RU" w:eastAsia="ru-RU"/>
        </w:rPr>
      </w:pPr>
      <w:r w:rsidRPr="0015022C">
        <w:rPr>
          <w:rFonts w:ascii="Times New Roman" w:hAnsi="Times New Roman"/>
          <w:color w:val="000000"/>
          <w:sz w:val="24"/>
          <w:szCs w:val="24"/>
          <w:lang w:val="ru-RU" w:eastAsia="ru-RU"/>
        </w:rPr>
        <w:t>Психологічний супровід дітей з особливостями психофізичного розвитку тощо.</w:t>
      </w:r>
    </w:p>
    <w:p w:rsidR="003964C4" w:rsidRPr="0015022C" w:rsidRDefault="003964C4" w:rsidP="001C439B">
      <w:pPr>
        <w:shd w:val="clear" w:color="auto" w:fill="FFFFFF"/>
        <w:spacing w:after="0" w:line="294" w:lineRule="atLeast"/>
        <w:rPr>
          <w:rFonts w:ascii="Arial" w:hAnsi="Arial" w:cs="Arial"/>
          <w:color w:val="000000"/>
          <w:sz w:val="24"/>
          <w:szCs w:val="24"/>
          <w:lang w:eastAsia="ru-RU"/>
        </w:rPr>
      </w:pPr>
      <w:r w:rsidRPr="0015022C">
        <w:rPr>
          <w:rFonts w:ascii="Times New Roman" w:hAnsi="Times New Roman"/>
          <w:color w:val="000000"/>
          <w:sz w:val="27"/>
          <w:szCs w:val="27"/>
          <w:lang w:eastAsia="ru-RU"/>
        </w:rPr>
        <w:t xml:space="preserve">      </w:t>
      </w:r>
      <w:r w:rsidRPr="0015022C">
        <w:rPr>
          <w:rFonts w:ascii="Times New Roman" w:hAnsi="Times New Roman"/>
          <w:color w:val="000000"/>
          <w:sz w:val="24"/>
          <w:szCs w:val="24"/>
          <w:lang w:eastAsia="ru-RU"/>
        </w:rPr>
        <w:t>Психологічна просвіта та профілактика передбачала проведення роботи з педагогічним колективом, батьками та учнями.</w:t>
      </w:r>
      <w:r w:rsidR="00B57A88">
        <w:rPr>
          <w:rFonts w:ascii="Times New Roman" w:hAnsi="Times New Roman"/>
          <w:color w:val="000000"/>
          <w:sz w:val="24"/>
          <w:szCs w:val="24"/>
          <w:lang w:eastAsia="ru-RU"/>
        </w:rPr>
        <w:t xml:space="preserve"> </w:t>
      </w:r>
      <w:r w:rsidRPr="0015022C">
        <w:rPr>
          <w:rFonts w:ascii="Times New Roman" w:hAnsi="Times New Roman"/>
          <w:color w:val="000000"/>
          <w:sz w:val="24"/>
          <w:szCs w:val="24"/>
          <w:lang w:eastAsia="ru-RU"/>
        </w:rPr>
        <w:t>З педколективом у формі тематичних консультацій, психологічних бесід, бесід з елементами тренінгу, психологічних ігор, виступів на педнараді, пам’яток та інформаційних кутків.</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lastRenderedPageBreak/>
        <w:t xml:space="preserve">       Постійно організовувалися зустрічі з учнями схильними до правопорушень  та  їх батьками. Проводилися ділові ігри  та тренінги  для учнів та вчителів. Для класних керівників  підготовлені   рекомендації з питань  організації  роботи з учнями  з використання новітніх інтерактивних технологій та організації роботи з батьками. Анкетування різних категорій учасників освітнього процесу, проведених психологом,  допомагає у плануванні роботи, у плануванні виховної та освітньої роботи.</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Велика роль у школі відводиться роботі шкільного методичного кабінету.   На його  базі проводяться семінари, засідання методичних об</w:t>
      </w:r>
      <w:r w:rsidRPr="0015022C">
        <w:rPr>
          <w:rFonts w:ascii="Times New Roman" w:hAnsi="Times New Roman"/>
          <w:sz w:val="24"/>
          <w:szCs w:val="24"/>
          <w:lang w:val="ru-RU" w:eastAsia="ru-RU"/>
        </w:rPr>
        <w:sym w:font="Symbol" w:char="F0A2"/>
      </w:r>
      <w:r w:rsidRPr="0015022C">
        <w:rPr>
          <w:rFonts w:ascii="Times New Roman" w:hAnsi="Times New Roman"/>
          <w:sz w:val="24"/>
          <w:szCs w:val="24"/>
          <w:lang w:eastAsia="ru-RU"/>
        </w:rPr>
        <w:t xml:space="preserve">єднань, шкільної атестаційної комісії, навчання молодих педагогів, творчі звіти вчителів, захист  учнівських наукових робіт тощо. </w:t>
      </w:r>
      <w:r w:rsidRPr="0015022C">
        <w:rPr>
          <w:rFonts w:ascii="Times New Roman" w:hAnsi="Times New Roman"/>
          <w:sz w:val="24"/>
          <w:szCs w:val="24"/>
          <w:lang w:val="ru-RU" w:eastAsia="ru-RU"/>
        </w:rPr>
        <w:t>Слід відмітити, що робота методичн</w:t>
      </w:r>
      <w:r w:rsidRPr="0015022C">
        <w:rPr>
          <w:rFonts w:ascii="Times New Roman" w:hAnsi="Times New Roman"/>
          <w:sz w:val="24"/>
          <w:szCs w:val="24"/>
          <w:lang w:eastAsia="ru-RU"/>
        </w:rPr>
        <w:t>ого</w:t>
      </w:r>
      <w:r w:rsidRPr="0015022C">
        <w:rPr>
          <w:rFonts w:ascii="Times New Roman" w:hAnsi="Times New Roman"/>
          <w:sz w:val="24"/>
          <w:szCs w:val="24"/>
          <w:lang w:val="ru-RU" w:eastAsia="ru-RU"/>
        </w:rPr>
        <w:t xml:space="preserve"> кабінет</w:t>
      </w:r>
      <w:r w:rsidRPr="0015022C">
        <w:rPr>
          <w:rFonts w:ascii="Times New Roman" w:hAnsi="Times New Roman"/>
          <w:sz w:val="24"/>
          <w:szCs w:val="24"/>
          <w:lang w:eastAsia="ru-RU"/>
        </w:rPr>
        <w:t>у</w:t>
      </w:r>
      <w:r w:rsidRPr="0015022C">
        <w:rPr>
          <w:rFonts w:ascii="Times New Roman" w:hAnsi="Times New Roman"/>
          <w:sz w:val="24"/>
          <w:szCs w:val="24"/>
          <w:lang w:val="ru-RU" w:eastAsia="ru-RU"/>
        </w:rPr>
        <w:t xml:space="preserve"> шк</w:t>
      </w:r>
      <w:r w:rsidRPr="0015022C">
        <w:rPr>
          <w:rFonts w:ascii="Times New Roman" w:hAnsi="Times New Roman"/>
          <w:sz w:val="24"/>
          <w:szCs w:val="24"/>
          <w:lang w:eastAsia="ru-RU"/>
        </w:rPr>
        <w:t xml:space="preserve">оли </w:t>
      </w:r>
      <w:r>
        <w:rPr>
          <w:rFonts w:ascii="Times New Roman" w:hAnsi="Times New Roman"/>
          <w:sz w:val="24"/>
          <w:szCs w:val="24"/>
          <w:lang w:val="ru-RU" w:eastAsia="ru-RU"/>
        </w:rPr>
        <w:t xml:space="preserve">планується </w:t>
      </w:r>
      <w:r w:rsidRPr="0015022C">
        <w:rPr>
          <w:rFonts w:ascii="Times New Roman" w:hAnsi="Times New Roman"/>
          <w:sz w:val="24"/>
          <w:szCs w:val="24"/>
          <w:lang w:val="ru-RU" w:eastAsia="ru-RU"/>
        </w:rPr>
        <w:t xml:space="preserve">відповідно до законодавчої бази освіти. </w:t>
      </w:r>
      <w:r w:rsidRPr="0015022C">
        <w:rPr>
          <w:rFonts w:ascii="Times New Roman" w:hAnsi="Times New Roman"/>
          <w:sz w:val="24"/>
          <w:szCs w:val="24"/>
          <w:lang w:eastAsia="ru-RU"/>
        </w:rPr>
        <w:t>Адміністрацією школи</w:t>
      </w: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постійно</w:t>
      </w:r>
      <w:r w:rsidRPr="0015022C">
        <w:rPr>
          <w:rFonts w:ascii="Times New Roman" w:hAnsi="Times New Roman"/>
          <w:sz w:val="24"/>
          <w:szCs w:val="24"/>
          <w:lang w:val="ru-RU" w:eastAsia="ru-RU"/>
        </w:rPr>
        <w:t xml:space="preserve"> приділя</w:t>
      </w:r>
      <w:r w:rsidRPr="0015022C">
        <w:rPr>
          <w:rFonts w:ascii="Times New Roman" w:hAnsi="Times New Roman"/>
          <w:sz w:val="24"/>
          <w:szCs w:val="24"/>
          <w:lang w:eastAsia="ru-RU"/>
        </w:rPr>
        <w:t>ється</w:t>
      </w:r>
      <w:r w:rsidRPr="0015022C">
        <w:rPr>
          <w:rFonts w:ascii="Times New Roman" w:hAnsi="Times New Roman"/>
          <w:sz w:val="24"/>
          <w:szCs w:val="24"/>
          <w:lang w:val="ru-RU" w:eastAsia="ru-RU"/>
        </w:rPr>
        <w:t xml:space="preserve"> уваг</w:t>
      </w:r>
      <w:r w:rsidRPr="0015022C">
        <w:rPr>
          <w:rFonts w:ascii="Times New Roman" w:hAnsi="Times New Roman"/>
          <w:sz w:val="24"/>
          <w:szCs w:val="24"/>
          <w:lang w:eastAsia="ru-RU"/>
        </w:rPr>
        <w:t>а</w:t>
      </w:r>
      <w:r w:rsidRPr="0015022C">
        <w:rPr>
          <w:rFonts w:ascii="Times New Roman" w:hAnsi="Times New Roman"/>
          <w:sz w:val="24"/>
          <w:szCs w:val="24"/>
          <w:lang w:val="ru-RU" w:eastAsia="ru-RU"/>
        </w:rPr>
        <w:t xml:space="preserve"> функціонуванню методичн</w:t>
      </w:r>
      <w:r w:rsidRPr="0015022C">
        <w:rPr>
          <w:rFonts w:ascii="Times New Roman" w:hAnsi="Times New Roman"/>
          <w:sz w:val="24"/>
          <w:szCs w:val="24"/>
          <w:lang w:eastAsia="ru-RU"/>
        </w:rPr>
        <w:t>ого</w:t>
      </w:r>
      <w:r w:rsidRPr="0015022C">
        <w:rPr>
          <w:rFonts w:ascii="Times New Roman" w:hAnsi="Times New Roman"/>
          <w:sz w:val="24"/>
          <w:szCs w:val="24"/>
          <w:lang w:val="ru-RU" w:eastAsia="ru-RU"/>
        </w:rPr>
        <w:t xml:space="preserve"> кабінет</w:t>
      </w:r>
      <w:r w:rsidRPr="0015022C">
        <w:rPr>
          <w:rFonts w:ascii="Times New Roman" w:hAnsi="Times New Roman"/>
          <w:sz w:val="24"/>
          <w:szCs w:val="24"/>
          <w:lang w:eastAsia="ru-RU"/>
        </w:rPr>
        <w:t>у</w:t>
      </w:r>
      <w:r w:rsidRPr="0015022C">
        <w:rPr>
          <w:rFonts w:ascii="Times New Roman" w:hAnsi="Times New Roman"/>
          <w:sz w:val="24"/>
          <w:szCs w:val="24"/>
          <w:lang w:val="ru-RU" w:eastAsia="ru-RU"/>
        </w:rPr>
        <w:t xml:space="preserve">, </w:t>
      </w:r>
      <w:r w:rsidRPr="0015022C">
        <w:rPr>
          <w:rFonts w:ascii="Times New Roman" w:hAnsi="Times New Roman"/>
          <w:sz w:val="24"/>
          <w:szCs w:val="24"/>
          <w:lang w:eastAsia="ru-RU"/>
        </w:rPr>
        <w:t xml:space="preserve">його </w:t>
      </w:r>
      <w:r w:rsidRPr="0015022C">
        <w:rPr>
          <w:rFonts w:ascii="Times New Roman" w:hAnsi="Times New Roman"/>
          <w:sz w:val="24"/>
          <w:szCs w:val="24"/>
          <w:lang w:val="ru-RU" w:eastAsia="ru-RU"/>
        </w:rPr>
        <w:t>оформленню, поповненню науково-методичною, психолого-педагогічною літературою.</w:t>
      </w:r>
      <w:r w:rsidRPr="0015022C">
        <w:rPr>
          <w:rFonts w:ascii="Times New Roman" w:hAnsi="Times New Roman"/>
          <w:sz w:val="24"/>
          <w:szCs w:val="24"/>
          <w:lang w:eastAsia="ru-RU"/>
        </w:rPr>
        <w:t xml:space="preserve"> </w:t>
      </w:r>
    </w:p>
    <w:p w:rsidR="003964C4" w:rsidRPr="0015022C" w:rsidRDefault="003964C4" w:rsidP="0015022C">
      <w:pPr>
        <w:spacing w:after="0" w:line="240" w:lineRule="auto"/>
        <w:jc w:val="both"/>
        <w:rPr>
          <w:rFonts w:ascii="Times New Roman" w:hAnsi="Times New Roman"/>
          <w:b/>
          <w:sz w:val="24"/>
          <w:szCs w:val="24"/>
          <w:lang w:eastAsia="ru-RU"/>
        </w:rPr>
      </w:pPr>
      <w:r w:rsidRPr="0015022C">
        <w:rPr>
          <w:rFonts w:ascii="Times New Roman" w:hAnsi="Times New Roman"/>
          <w:sz w:val="24"/>
          <w:szCs w:val="24"/>
          <w:lang w:eastAsia="ru-RU"/>
        </w:rPr>
        <w:t xml:space="preserve">   У 202</w:t>
      </w:r>
      <w:r w:rsidR="00B57A88">
        <w:rPr>
          <w:rFonts w:ascii="Times New Roman" w:hAnsi="Times New Roman"/>
          <w:sz w:val="24"/>
          <w:szCs w:val="24"/>
          <w:lang w:eastAsia="ru-RU"/>
        </w:rPr>
        <w:t>2</w:t>
      </w:r>
      <w:r w:rsidRPr="0015022C">
        <w:rPr>
          <w:rFonts w:ascii="Times New Roman" w:hAnsi="Times New Roman"/>
          <w:sz w:val="24"/>
          <w:szCs w:val="24"/>
          <w:lang w:eastAsia="ru-RU"/>
        </w:rPr>
        <w:t>– 202</w:t>
      </w:r>
      <w:r w:rsidR="00B57A88">
        <w:rPr>
          <w:rFonts w:ascii="Times New Roman" w:hAnsi="Times New Roman"/>
          <w:sz w:val="24"/>
          <w:szCs w:val="24"/>
          <w:lang w:eastAsia="ru-RU"/>
        </w:rPr>
        <w:t>3</w:t>
      </w:r>
      <w:r w:rsidRPr="0015022C">
        <w:rPr>
          <w:rFonts w:ascii="Times New Roman" w:hAnsi="Times New Roman"/>
          <w:sz w:val="24"/>
          <w:szCs w:val="24"/>
          <w:lang w:eastAsia="ru-RU"/>
        </w:rPr>
        <w:t xml:space="preserve"> навчальному році поповнилась база даних шкільного педагогічного досвіду . Багато розробок уроків зібрано вчителями школи, сценаріїв позакласних заходів, учнівських проектних робіт, які можна використовувати на уроках.</w:t>
      </w:r>
      <w:r w:rsidRPr="0015022C">
        <w:rPr>
          <w:rFonts w:ascii="Times New Roman" w:hAnsi="Times New Roman"/>
          <w:b/>
          <w:sz w:val="24"/>
          <w:szCs w:val="24"/>
          <w:lang w:eastAsia="ru-RU"/>
        </w:rPr>
        <w:t xml:space="preserve"> </w:t>
      </w:r>
    </w:p>
    <w:p w:rsidR="003964C4" w:rsidRPr="0015022C" w:rsidRDefault="003964C4" w:rsidP="0015022C">
      <w:pPr>
        <w:spacing w:after="0" w:line="240" w:lineRule="auto"/>
        <w:jc w:val="both"/>
        <w:rPr>
          <w:rFonts w:ascii="Times New Roman" w:hAnsi="Times New Roman"/>
          <w:b/>
          <w:sz w:val="28"/>
          <w:szCs w:val="28"/>
          <w:lang w:eastAsia="ru-RU"/>
        </w:rPr>
      </w:pPr>
      <w:r w:rsidRPr="0015022C">
        <w:rPr>
          <w:rFonts w:ascii="Times New Roman" w:hAnsi="Times New Roman"/>
          <w:b/>
          <w:sz w:val="28"/>
          <w:szCs w:val="28"/>
          <w:lang w:eastAsia="ru-RU"/>
        </w:rPr>
        <w:t>Х</w:t>
      </w:r>
      <w:r w:rsidRPr="0015022C">
        <w:rPr>
          <w:rFonts w:ascii="Times New Roman" w:hAnsi="Times New Roman"/>
          <w:b/>
          <w:sz w:val="28"/>
          <w:szCs w:val="28"/>
          <w:lang w:val="en-US" w:eastAsia="ru-RU"/>
        </w:rPr>
        <w:t>V</w:t>
      </w:r>
      <w:r w:rsidRPr="0015022C">
        <w:rPr>
          <w:rFonts w:ascii="Times New Roman" w:hAnsi="Times New Roman"/>
          <w:sz w:val="28"/>
          <w:szCs w:val="28"/>
          <w:lang w:eastAsia="ru-RU"/>
        </w:rPr>
        <w:t xml:space="preserve">.  </w:t>
      </w:r>
      <w:r w:rsidRPr="0015022C">
        <w:rPr>
          <w:rFonts w:ascii="Times New Roman" w:hAnsi="Times New Roman"/>
          <w:b/>
          <w:sz w:val="28"/>
          <w:szCs w:val="28"/>
          <w:lang w:eastAsia="ru-RU"/>
        </w:rPr>
        <w:t>Матеріально – технічне забезпечення.</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b/>
          <w:sz w:val="24"/>
          <w:szCs w:val="24"/>
          <w:lang w:eastAsia="ru-RU"/>
        </w:rPr>
        <w:t xml:space="preserve">       </w:t>
      </w:r>
      <w:r w:rsidRPr="0015022C">
        <w:rPr>
          <w:rFonts w:ascii="Times New Roman" w:hAnsi="Times New Roman"/>
          <w:sz w:val="24"/>
          <w:szCs w:val="24"/>
          <w:lang w:eastAsia="ru-RU"/>
        </w:rPr>
        <w:t xml:space="preserve">   Планово-господарська діяльність школи у 202</w:t>
      </w:r>
      <w:r w:rsidR="00B57A88">
        <w:rPr>
          <w:rFonts w:ascii="Times New Roman" w:hAnsi="Times New Roman"/>
          <w:sz w:val="24"/>
          <w:szCs w:val="24"/>
          <w:lang w:eastAsia="ru-RU"/>
        </w:rPr>
        <w:t>2</w:t>
      </w:r>
      <w:r w:rsidRPr="0015022C">
        <w:rPr>
          <w:rFonts w:ascii="Times New Roman" w:hAnsi="Times New Roman"/>
          <w:sz w:val="24"/>
          <w:szCs w:val="24"/>
          <w:lang w:eastAsia="ru-RU"/>
        </w:rPr>
        <w:t>/202</w:t>
      </w:r>
      <w:r w:rsidR="00B57A88">
        <w:rPr>
          <w:rFonts w:ascii="Times New Roman" w:hAnsi="Times New Roman"/>
          <w:sz w:val="24"/>
          <w:szCs w:val="24"/>
          <w:lang w:eastAsia="ru-RU"/>
        </w:rPr>
        <w:t xml:space="preserve">3 </w:t>
      </w:r>
      <w:r w:rsidRPr="0015022C">
        <w:rPr>
          <w:rFonts w:ascii="Times New Roman" w:hAnsi="Times New Roman"/>
          <w:sz w:val="24"/>
          <w:szCs w:val="24"/>
          <w:lang w:eastAsia="ru-RU"/>
        </w:rPr>
        <w:t xml:space="preserve">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w:t>
      </w:r>
    </w:p>
    <w:p w:rsidR="003964C4" w:rsidRPr="0015022C" w:rsidRDefault="003964C4" w:rsidP="0015022C">
      <w:pPr>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Будівля закладу та приміщення  відповідають реалізації завдань освітніх програм.  У закладі створені умови для роботи й навчання.  </w:t>
      </w:r>
    </w:p>
    <w:p w:rsidR="003964C4" w:rsidRPr="0015022C" w:rsidRDefault="003964C4" w:rsidP="0015022C">
      <w:pPr>
        <w:spacing w:after="0" w:line="240" w:lineRule="auto"/>
        <w:ind w:right="141" w:firstLine="567"/>
        <w:jc w:val="both"/>
        <w:rPr>
          <w:rFonts w:ascii="Times New Roman" w:hAnsi="Times New Roman"/>
          <w:sz w:val="24"/>
          <w:szCs w:val="24"/>
          <w:lang w:eastAsia="ru-RU"/>
        </w:rPr>
      </w:pPr>
      <w:r w:rsidRPr="0015022C">
        <w:rPr>
          <w:rFonts w:ascii="Times New Roman" w:hAnsi="Times New Roman"/>
          <w:sz w:val="24"/>
          <w:szCs w:val="24"/>
          <w:lang w:eastAsia="ru-RU"/>
        </w:rPr>
        <w:t>При організації планово-господарчої діяльності у 202</w:t>
      </w:r>
      <w:r w:rsidR="00B57A88">
        <w:rPr>
          <w:rFonts w:ascii="Times New Roman" w:hAnsi="Times New Roman"/>
          <w:sz w:val="24"/>
          <w:szCs w:val="24"/>
          <w:lang w:eastAsia="ru-RU"/>
        </w:rPr>
        <w:t>3</w:t>
      </w:r>
      <w:r w:rsidRPr="0015022C">
        <w:rPr>
          <w:rFonts w:ascii="Times New Roman" w:hAnsi="Times New Roman"/>
          <w:sz w:val="24"/>
          <w:szCs w:val="24"/>
          <w:lang w:eastAsia="ru-RU"/>
        </w:rPr>
        <w:t>/202</w:t>
      </w:r>
      <w:r w:rsidR="00B57A88">
        <w:rPr>
          <w:rFonts w:ascii="Times New Roman" w:hAnsi="Times New Roman"/>
          <w:sz w:val="24"/>
          <w:szCs w:val="24"/>
          <w:lang w:eastAsia="ru-RU"/>
        </w:rPr>
        <w:t>4</w:t>
      </w:r>
      <w:r w:rsidRPr="0015022C">
        <w:rPr>
          <w:rFonts w:ascii="Times New Roman" w:hAnsi="Times New Roman"/>
          <w:sz w:val="24"/>
          <w:szCs w:val="24"/>
          <w:lang w:eastAsia="ru-RU"/>
        </w:rPr>
        <w:t xml:space="preserve"> навчальному році направити зусилля на вирішення таких питань: </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продовжити роботу з економного та раціонального використання енергоносіїв, фінансових ресурсів;</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посилити роботу з урізноманітнення джерел позабюджетних надходжень;</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особливу увагу приділити ремонту системи опалення та водопостачання за рахунок місцевого бюджету;</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 xml:space="preserve"> </w:t>
      </w:r>
      <w:r w:rsidR="00B57A88">
        <w:rPr>
          <w:rFonts w:ascii="Times New Roman" w:hAnsi="Times New Roman"/>
          <w:sz w:val="24"/>
          <w:szCs w:val="24"/>
          <w:lang w:eastAsia="ru-RU"/>
        </w:rPr>
        <w:t xml:space="preserve"> закінчення </w:t>
      </w:r>
      <w:r w:rsidRPr="0015022C">
        <w:rPr>
          <w:rFonts w:ascii="Times New Roman" w:hAnsi="Times New Roman"/>
          <w:sz w:val="24"/>
          <w:szCs w:val="24"/>
          <w:lang w:eastAsia="ru-RU"/>
        </w:rPr>
        <w:t>ремонт</w:t>
      </w:r>
      <w:r w:rsidR="00B57A88">
        <w:rPr>
          <w:rFonts w:ascii="Times New Roman" w:hAnsi="Times New Roman"/>
          <w:sz w:val="24"/>
          <w:szCs w:val="24"/>
          <w:lang w:eastAsia="ru-RU"/>
        </w:rPr>
        <w:t>у</w:t>
      </w:r>
      <w:r w:rsidRPr="0015022C">
        <w:rPr>
          <w:rFonts w:ascii="Times New Roman" w:hAnsi="Times New Roman"/>
          <w:sz w:val="24"/>
          <w:szCs w:val="24"/>
          <w:lang w:eastAsia="ru-RU"/>
        </w:rPr>
        <w:t xml:space="preserve"> туалетів, майстерні, спортивних залів та їдальні за рахунок бюджетних коштів;</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забезпечити комплектацію необхідними меблями та наочністю перші класи, які будуть працювати у 202</w:t>
      </w:r>
      <w:r w:rsidR="00B57A88">
        <w:rPr>
          <w:rFonts w:ascii="Times New Roman" w:hAnsi="Times New Roman"/>
          <w:sz w:val="24"/>
          <w:szCs w:val="24"/>
          <w:lang w:eastAsia="ru-RU"/>
        </w:rPr>
        <w:t>3</w:t>
      </w:r>
      <w:r w:rsidRPr="0015022C">
        <w:rPr>
          <w:rFonts w:ascii="Times New Roman" w:hAnsi="Times New Roman"/>
          <w:sz w:val="24"/>
          <w:szCs w:val="24"/>
          <w:lang w:eastAsia="ru-RU"/>
        </w:rPr>
        <w:t>/202</w:t>
      </w:r>
      <w:r w:rsidR="00B57A88">
        <w:rPr>
          <w:rFonts w:ascii="Times New Roman" w:hAnsi="Times New Roman"/>
          <w:sz w:val="24"/>
          <w:szCs w:val="24"/>
          <w:lang w:eastAsia="ru-RU"/>
        </w:rPr>
        <w:t>4</w:t>
      </w:r>
      <w:r w:rsidRPr="0015022C">
        <w:rPr>
          <w:rFonts w:ascii="Times New Roman" w:hAnsi="Times New Roman"/>
          <w:sz w:val="24"/>
          <w:szCs w:val="24"/>
          <w:lang w:eastAsia="ru-RU"/>
        </w:rPr>
        <w:t xml:space="preserve"> навчальному році за новими стандартами початкової освіти;</w:t>
      </w:r>
    </w:p>
    <w:p w:rsidR="003964C4" w:rsidRPr="0015022C" w:rsidRDefault="003964C4" w:rsidP="001B5271">
      <w:pPr>
        <w:numPr>
          <w:ilvl w:val="0"/>
          <w:numId w:val="4"/>
        </w:numPr>
        <w:spacing w:after="0" w:line="240" w:lineRule="auto"/>
        <w:ind w:left="284" w:right="141" w:hanging="284"/>
        <w:contextualSpacing/>
        <w:jc w:val="both"/>
        <w:rPr>
          <w:rFonts w:ascii="Times New Roman" w:hAnsi="Times New Roman"/>
          <w:sz w:val="24"/>
          <w:szCs w:val="24"/>
          <w:lang w:eastAsia="ru-RU"/>
        </w:rPr>
      </w:pPr>
      <w:r w:rsidRPr="0015022C">
        <w:rPr>
          <w:rFonts w:ascii="Times New Roman" w:hAnsi="Times New Roman"/>
          <w:sz w:val="24"/>
          <w:szCs w:val="24"/>
          <w:lang w:eastAsia="ru-RU"/>
        </w:rPr>
        <w:t>продовжити роботу з заміни світильників, що вичерпали термін використання на енергозберігаючі;</w:t>
      </w:r>
    </w:p>
    <w:p w:rsidR="003964C4" w:rsidRPr="0015022C" w:rsidRDefault="003964C4" w:rsidP="0015022C">
      <w:pPr>
        <w:spacing w:after="0" w:line="240" w:lineRule="auto"/>
        <w:jc w:val="both"/>
        <w:rPr>
          <w:rFonts w:ascii="Times New Roman" w:hAnsi="Times New Roman"/>
          <w:b/>
          <w:sz w:val="28"/>
          <w:szCs w:val="28"/>
          <w:lang w:eastAsia="ru-RU"/>
        </w:rPr>
      </w:pPr>
      <w:r w:rsidRPr="0015022C">
        <w:rPr>
          <w:rFonts w:ascii="Times New Roman" w:hAnsi="Times New Roman"/>
          <w:b/>
          <w:sz w:val="28"/>
          <w:szCs w:val="28"/>
          <w:lang w:eastAsia="ru-RU"/>
        </w:rPr>
        <w:t>Х</w:t>
      </w:r>
      <w:r w:rsidRPr="0015022C">
        <w:rPr>
          <w:rFonts w:ascii="Times New Roman" w:hAnsi="Times New Roman"/>
          <w:b/>
          <w:sz w:val="28"/>
          <w:szCs w:val="28"/>
          <w:lang w:val="en-US" w:eastAsia="ru-RU"/>
        </w:rPr>
        <w:t>V</w:t>
      </w:r>
      <w:r w:rsidRPr="0015022C">
        <w:rPr>
          <w:rFonts w:ascii="Times New Roman" w:hAnsi="Times New Roman"/>
          <w:b/>
          <w:sz w:val="28"/>
          <w:szCs w:val="28"/>
          <w:lang w:eastAsia="ru-RU"/>
        </w:rPr>
        <w:t xml:space="preserve">І. Робота школи над експериментом. </w:t>
      </w:r>
    </w:p>
    <w:p w:rsidR="003964C4" w:rsidRPr="0015022C" w:rsidRDefault="003964C4" w:rsidP="0015022C">
      <w:pPr>
        <w:tabs>
          <w:tab w:val="left" w:pos="328"/>
        </w:tabs>
        <w:spacing w:after="0" w:line="240" w:lineRule="auto"/>
        <w:jc w:val="both"/>
        <w:rPr>
          <w:rFonts w:ascii="Times New Roman" w:hAnsi="Times New Roman"/>
          <w:sz w:val="24"/>
          <w:szCs w:val="24"/>
          <w:lang w:eastAsia="ru-RU"/>
        </w:rPr>
      </w:pPr>
      <w:r w:rsidRPr="0015022C">
        <w:rPr>
          <w:rFonts w:ascii="Times New Roman" w:hAnsi="Times New Roman"/>
          <w:sz w:val="24"/>
          <w:szCs w:val="24"/>
          <w:lang w:eastAsia="ru-RU"/>
        </w:rPr>
        <w:t xml:space="preserve">            З метою покращення системи роботи з обдарованими учнями у 202</w:t>
      </w:r>
      <w:r w:rsidR="00B57A88">
        <w:rPr>
          <w:rFonts w:ascii="Times New Roman" w:hAnsi="Times New Roman"/>
          <w:sz w:val="24"/>
          <w:szCs w:val="24"/>
          <w:lang w:eastAsia="ru-RU"/>
        </w:rPr>
        <w:t>2</w:t>
      </w:r>
      <w:r w:rsidRPr="0015022C">
        <w:rPr>
          <w:rFonts w:ascii="Times New Roman" w:hAnsi="Times New Roman"/>
          <w:sz w:val="24"/>
          <w:szCs w:val="24"/>
          <w:lang w:eastAsia="ru-RU"/>
        </w:rPr>
        <w:t>– 202</w:t>
      </w:r>
      <w:r w:rsidR="00B57A88">
        <w:rPr>
          <w:rFonts w:ascii="Times New Roman" w:hAnsi="Times New Roman"/>
          <w:sz w:val="24"/>
          <w:szCs w:val="24"/>
          <w:lang w:eastAsia="ru-RU"/>
        </w:rPr>
        <w:t xml:space="preserve">3 н. році </w:t>
      </w:r>
      <w:r w:rsidRPr="0015022C">
        <w:rPr>
          <w:rFonts w:ascii="Times New Roman" w:hAnsi="Times New Roman"/>
          <w:sz w:val="24"/>
          <w:szCs w:val="24"/>
          <w:lang w:eastAsia="ru-RU"/>
        </w:rPr>
        <w:t xml:space="preserve">продовжилась робота закладу щодо запровадження всеукраїнського науково – педагогічного </w:t>
      </w:r>
      <w:r w:rsidRPr="0015022C">
        <w:rPr>
          <w:rFonts w:ascii="Times New Roman" w:hAnsi="Times New Roman"/>
          <w:b/>
          <w:sz w:val="24"/>
          <w:szCs w:val="24"/>
          <w:lang w:eastAsia="ru-RU"/>
        </w:rPr>
        <w:t>проекту « Інтелект України».</w:t>
      </w:r>
      <w:r w:rsidRPr="0015022C">
        <w:rPr>
          <w:rFonts w:ascii="Times New Roman" w:hAnsi="Times New Roman"/>
          <w:sz w:val="24"/>
          <w:szCs w:val="24"/>
          <w:lang w:eastAsia="ru-RU"/>
        </w:rPr>
        <w:t xml:space="preserve"> В школі функціону</w:t>
      </w:r>
      <w:r>
        <w:rPr>
          <w:rFonts w:ascii="Times New Roman" w:hAnsi="Times New Roman"/>
          <w:sz w:val="24"/>
          <w:szCs w:val="24"/>
          <w:lang w:eastAsia="ru-RU"/>
        </w:rPr>
        <w:t>вало</w:t>
      </w:r>
      <w:r w:rsidRPr="0015022C">
        <w:rPr>
          <w:rFonts w:ascii="Times New Roman" w:hAnsi="Times New Roman"/>
          <w:sz w:val="24"/>
          <w:szCs w:val="24"/>
          <w:lang w:eastAsia="ru-RU"/>
        </w:rPr>
        <w:t xml:space="preserve"> </w:t>
      </w:r>
      <w:r w:rsidR="00B57A88">
        <w:rPr>
          <w:rFonts w:ascii="Times New Roman" w:hAnsi="Times New Roman"/>
          <w:sz w:val="24"/>
          <w:szCs w:val="24"/>
          <w:lang w:eastAsia="ru-RU"/>
        </w:rPr>
        <w:t>10</w:t>
      </w:r>
      <w:r w:rsidRPr="0015022C">
        <w:rPr>
          <w:rFonts w:ascii="Times New Roman" w:hAnsi="Times New Roman"/>
          <w:sz w:val="24"/>
          <w:szCs w:val="24"/>
          <w:lang w:eastAsia="ru-RU"/>
        </w:rPr>
        <w:t xml:space="preserve"> класів</w:t>
      </w:r>
      <w:r>
        <w:rPr>
          <w:rFonts w:ascii="Times New Roman" w:hAnsi="Times New Roman"/>
          <w:sz w:val="24"/>
          <w:szCs w:val="24"/>
          <w:lang w:eastAsia="ru-RU"/>
        </w:rPr>
        <w:t>, що працювали  за цим проектом:</w:t>
      </w:r>
      <w:r w:rsidRPr="0015022C">
        <w:rPr>
          <w:rFonts w:ascii="Times New Roman" w:hAnsi="Times New Roman"/>
          <w:sz w:val="24"/>
          <w:szCs w:val="24"/>
          <w:lang w:eastAsia="ru-RU"/>
        </w:rPr>
        <w:t xml:space="preserve"> у п</w:t>
      </w:r>
      <w:r>
        <w:rPr>
          <w:rFonts w:ascii="Times New Roman" w:hAnsi="Times New Roman"/>
          <w:sz w:val="24"/>
          <w:szCs w:val="24"/>
          <w:lang w:eastAsia="ru-RU"/>
        </w:rPr>
        <w:t>о</w:t>
      </w:r>
      <w:r w:rsidR="00B57A88">
        <w:rPr>
          <w:rFonts w:ascii="Times New Roman" w:hAnsi="Times New Roman"/>
          <w:sz w:val="24"/>
          <w:szCs w:val="24"/>
          <w:lang w:eastAsia="ru-RU"/>
        </w:rPr>
        <w:t>чатковій школі - 1І, 2І,3І,</w:t>
      </w:r>
      <w:r>
        <w:rPr>
          <w:rFonts w:ascii="Times New Roman" w:hAnsi="Times New Roman"/>
          <w:sz w:val="24"/>
          <w:szCs w:val="24"/>
          <w:lang w:eastAsia="ru-RU"/>
        </w:rPr>
        <w:t>4І, 4-ін клас та середня ланка-</w:t>
      </w:r>
      <w:r w:rsidRPr="0015022C">
        <w:rPr>
          <w:rFonts w:ascii="Times New Roman" w:hAnsi="Times New Roman"/>
          <w:sz w:val="24"/>
          <w:szCs w:val="24"/>
          <w:lang w:eastAsia="ru-RU"/>
        </w:rPr>
        <w:t xml:space="preserve">  </w:t>
      </w:r>
      <w:r>
        <w:rPr>
          <w:rFonts w:ascii="Times New Roman" w:hAnsi="Times New Roman"/>
          <w:sz w:val="24"/>
          <w:szCs w:val="24"/>
          <w:lang w:eastAsia="ru-RU"/>
        </w:rPr>
        <w:t xml:space="preserve"> 5І,</w:t>
      </w:r>
      <w:r w:rsidR="00B57A88">
        <w:rPr>
          <w:rFonts w:ascii="Times New Roman" w:hAnsi="Times New Roman"/>
          <w:sz w:val="24"/>
          <w:szCs w:val="24"/>
          <w:lang w:eastAsia="ru-RU"/>
        </w:rPr>
        <w:t>5Ін, 6І, 7І,8І.</w:t>
      </w:r>
    </w:p>
    <w:p w:rsidR="003964C4" w:rsidRPr="0015022C" w:rsidRDefault="003964C4" w:rsidP="001502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uk-UA"/>
        </w:rPr>
      </w:pPr>
      <w:r w:rsidRPr="0015022C">
        <w:rPr>
          <w:rFonts w:ascii="Times New Roman" w:hAnsi="Times New Roman"/>
          <w:sz w:val="24"/>
          <w:szCs w:val="24"/>
          <w:lang w:eastAsia="uk-UA"/>
        </w:rPr>
        <w:t xml:space="preserve">           Відповідно до законів України «Про освіту», « Про загальну середню освіту», Положення про порядок здійснення інноваційної діяльності, затвердженого  наказом Міністерства освіти і науки України  від 07 листопада 2000 року  № 522 ( зі змінами), Положення про експериментальний загальноосвітній навчальний заклад, затвердженого наказом Міністерства освіти і науки України від 20 лютого 2002 року № 114, на підставі рішення експертної комісії питань інноваційної діяльності  та дослідно експериментальної роботи департаменту освіти і науки облдержадміністрації  (від 20 червня  2019 року, протокол № 2), наказу департаменту освіти і науки Дніпропетровської     обласної    державної    адміністрації    від    18.07.2019 № 402/0/212-19 « Про проведення експерименту регіонального рівня   на базі Комунального закладу освіти « Середня загальноосвітня школа №62» Дніпровської міської ради </w:t>
      </w:r>
      <w:r w:rsidRPr="0015022C">
        <w:rPr>
          <w:rFonts w:ascii="Times New Roman" w:hAnsi="Times New Roman"/>
          <w:b/>
          <w:sz w:val="24"/>
          <w:szCs w:val="24"/>
          <w:lang w:eastAsia="uk-UA"/>
        </w:rPr>
        <w:t xml:space="preserve">проводиться дослідно-експериментальна робота регіонального рівня за темою </w:t>
      </w:r>
      <w:r w:rsidRPr="0015022C">
        <w:rPr>
          <w:rFonts w:ascii="Times New Roman" w:hAnsi="Times New Roman"/>
          <w:b/>
          <w:sz w:val="24"/>
          <w:szCs w:val="24"/>
          <w:lang w:val="ru-RU" w:eastAsia="uk-UA"/>
        </w:rPr>
        <w:t>«Система формування родинних цінностей у дітей   шкільного  віку  в  сучасних соціокультурних у</w:t>
      </w:r>
      <w:r>
        <w:rPr>
          <w:rFonts w:ascii="Times New Roman" w:hAnsi="Times New Roman"/>
          <w:b/>
          <w:sz w:val="24"/>
          <w:szCs w:val="24"/>
          <w:lang w:val="ru-RU" w:eastAsia="uk-UA"/>
        </w:rPr>
        <w:t>мовах» на період 2019-2024 р.р.</w:t>
      </w:r>
    </w:p>
    <w:p w:rsidR="003964C4" w:rsidRPr="00B007A9" w:rsidRDefault="003964C4" w:rsidP="00030420">
      <w:pPr>
        <w:spacing w:after="0" w:line="240" w:lineRule="auto"/>
        <w:ind w:firstLine="720"/>
        <w:jc w:val="both"/>
        <w:rPr>
          <w:rFonts w:ascii="Times New Roman" w:hAnsi="Times New Roman"/>
          <w:sz w:val="24"/>
          <w:szCs w:val="24"/>
        </w:rPr>
      </w:pPr>
      <w:r w:rsidRPr="00B007A9">
        <w:rPr>
          <w:rFonts w:ascii="Times New Roman" w:hAnsi="Times New Roman"/>
          <w:sz w:val="24"/>
          <w:szCs w:val="24"/>
        </w:rPr>
        <w:t>Діяльність педагогічного колективу школи щодо  реалізації завдань ІІІ формувального етапу унормована наказом по школі від 03.09.2019 № 108а-од.</w:t>
      </w:r>
    </w:p>
    <w:p w:rsidR="003964C4" w:rsidRPr="00B007A9" w:rsidRDefault="003964C4" w:rsidP="00030420">
      <w:pPr>
        <w:spacing w:line="240" w:lineRule="auto"/>
        <w:ind w:firstLine="720"/>
        <w:jc w:val="both"/>
        <w:rPr>
          <w:rFonts w:ascii="Times New Roman" w:hAnsi="Times New Roman"/>
          <w:sz w:val="24"/>
          <w:szCs w:val="24"/>
        </w:rPr>
      </w:pPr>
      <w:r w:rsidRPr="00B007A9">
        <w:rPr>
          <w:rFonts w:ascii="Times New Roman" w:hAnsi="Times New Roman"/>
          <w:sz w:val="24"/>
          <w:szCs w:val="24"/>
        </w:rPr>
        <w:lastRenderedPageBreak/>
        <w:t xml:space="preserve">Мета дослідно-експериментальної роботи полягає в створенні системи формування родинних цінностей у дітей шкільного віку в сучасних соціокультурних умовах, яка забезпечить інноваційні зміни у змісті загальноосвітнього навчального закладу. </w:t>
      </w:r>
    </w:p>
    <w:p w:rsidR="003964C4" w:rsidRPr="00B007A9" w:rsidRDefault="003964C4" w:rsidP="00030420">
      <w:pPr>
        <w:spacing w:after="0" w:line="240" w:lineRule="auto"/>
        <w:ind w:firstLine="720"/>
        <w:jc w:val="both"/>
        <w:rPr>
          <w:rFonts w:ascii="Times New Roman" w:hAnsi="Times New Roman"/>
          <w:sz w:val="24"/>
          <w:szCs w:val="24"/>
        </w:rPr>
      </w:pPr>
      <w:r w:rsidRPr="00B007A9">
        <w:rPr>
          <w:rFonts w:ascii="Times New Roman" w:hAnsi="Times New Roman"/>
          <w:sz w:val="24"/>
          <w:szCs w:val="24"/>
        </w:rPr>
        <w:t>Мета дослідження: розбудова ефективно діючої шкільної моделі родинного виховання через формування в учнів життєвої, соціальної та громадянської компетентностей у ціннісному ставленні до шлюбу, сім’ї та батьківства.</w:t>
      </w:r>
    </w:p>
    <w:p w:rsidR="003964C4" w:rsidRPr="00B007A9" w:rsidRDefault="003964C4" w:rsidP="00030420">
      <w:pPr>
        <w:spacing w:after="0" w:line="240" w:lineRule="auto"/>
        <w:ind w:firstLine="720"/>
        <w:jc w:val="both"/>
        <w:rPr>
          <w:rFonts w:ascii="Times New Roman" w:hAnsi="Times New Roman"/>
          <w:sz w:val="24"/>
          <w:szCs w:val="24"/>
        </w:rPr>
      </w:pPr>
      <w:r w:rsidRPr="00B007A9">
        <w:rPr>
          <w:rFonts w:ascii="Times New Roman" w:hAnsi="Times New Roman"/>
          <w:sz w:val="24"/>
          <w:szCs w:val="24"/>
        </w:rPr>
        <w:t xml:space="preserve">В основу формувального етапу було покладено спеціально організовану діяльність, орієнтовану на встановлення суб’єкт – суб’єктивних відносин педагогів, учнів  й батьків під час навчально-виховного процесу. Зокрема, зверталась увага на розвиток таких якостей особистості, як  навички постановки  цілі та вибір адекватних способів для її досягнення, самостійність в ухваленні рішень, розвиток індивідуальної та групової відповідальності за загальну справу створення умов для ініціативи та соціально-комунікативної активності.  Зверталась увага на дотримання спільно прийнятих правил та норм, дотримання правил взаємодії. </w:t>
      </w:r>
    </w:p>
    <w:p w:rsidR="00F74F33" w:rsidRDefault="00F74F33" w:rsidP="00F74F33">
      <w:pPr>
        <w:rPr>
          <w:rFonts w:ascii="Times New Roman" w:hAnsi="Times New Roman"/>
          <w:sz w:val="24"/>
          <w:szCs w:val="24"/>
        </w:rPr>
      </w:pPr>
      <w:r>
        <w:rPr>
          <w:rFonts w:ascii="Times New Roman" w:hAnsi="Times New Roman"/>
          <w:sz w:val="24"/>
          <w:szCs w:val="24"/>
        </w:rPr>
        <w:t xml:space="preserve">       </w:t>
      </w:r>
      <w:r w:rsidR="00FB118C" w:rsidRPr="00FB118C">
        <w:rPr>
          <w:rFonts w:ascii="Times New Roman" w:hAnsi="Times New Roman"/>
          <w:sz w:val="24"/>
          <w:szCs w:val="24"/>
        </w:rPr>
        <w:t>Всебічно розвиваючи дітей, формуючи моральні цінності з позиції добра, справедливості , правди, людяності, милосердя в існуючих соціальних умовах у  2022-2023н.р. педагогічний колектив КЗО «СЗШ №62» ДМР продовжував активну роботу з теми « Система формування родинних цінностей у дітей шкільного віку в сучасних соціокультурних умовах». Шкільна родина (вчителі – діти -батьки) протягом року брала активну участь у різноманітних заходах  та акціях, розвиваючи та поглиблюючи як національні , так і родинні цінності.</w:t>
      </w:r>
      <w:r>
        <w:rPr>
          <w:rFonts w:ascii="Times New Roman" w:hAnsi="Times New Roman"/>
          <w:sz w:val="24"/>
          <w:szCs w:val="24"/>
        </w:rPr>
        <w:t xml:space="preserve"> </w:t>
      </w:r>
    </w:p>
    <w:p w:rsidR="00FB118C" w:rsidRPr="00FB118C" w:rsidRDefault="00FB118C" w:rsidP="00F74F33">
      <w:pPr>
        <w:rPr>
          <w:rFonts w:ascii="Times New Roman" w:hAnsi="Times New Roman"/>
          <w:sz w:val="24"/>
          <w:szCs w:val="24"/>
        </w:rPr>
      </w:pPr>
      <w:r w:rsidRPr="00FB118C">
        <w:rPr>
          <w:rFonts w:ascii="Times New Roman" w:hAnsi="Times New Roman"/>
          <w:sz w:val="24"/>
          <w:szCs w:val="24"/>
        </w:rPr>
        <w:t xml:space="preserve"> Вже багато років ми є  активними  учасниками Всеукраїнського Уроку Добра  по встановленню рекорду України щодо гуманного ставлення до тварин.До таких уроків залучаються не тільки діти , а цілі родини та їх домашні улюбленці.</w:t>
      </w:r>
      <w:r w:rsidRPr="00FB118C">
        <w:rPr>
          <w:rFonts w:ascii="Times New Roman" w:hAnsi="Times New Roman"/>
          <w:sz w:val="28"/>
          <w:szCs w:val="28"/>
        </w:rPr>
        <w:t xml:space="preserve"> </w:t>
      </w:r>
      <w:r w:rsidRPr="00FB118C">
        <w:rPr>
          <w:rFonts w:ascii="Times New Roman" w:hAnsi="Times New Roman"/>
          <w:sz w:val="24"/>
          <w:szCs w:val="24"/>
        </w:rPr>
        <w:t>Продовжуючи тему гуманного ставлення до тварин та розуміючи ,що  багато з них залишилися без домівок, надавали допомогу притулкам тварин «</w:t>
      </w:r>
      <w:r w:rsidRPr="00FB118C">
        <w:rPr>
          <w:rFonts w:ascii="Times New Roman" w:hAnsi="Times New Roman"/>
          <w:sz w:val="24"/>
          <w:szCs w:val="24"/>
          <w:lang w:val="en-US"/>
        </w:rPr>
        <w:t>PITBVLL</w:t>
      </w:r>
      <w:r w:rsidRPr="00FB118C">
        <w:rPr>
          <w:rFonts w:ascii="Times New Roman" w:hAnsi="Times New Roman"/>
          <w:sz w:val="24"/>
          <w:szCs w:val="24"/>
        </w:rPr>
        <w:t>911», «</w:t>
      </w:r>
      <w:r w:rsidRPr="00FB118C">
        <w:rPr>
          <w:rFonts w:ascii="Times New Roman" w:hAnsi="Times New Roman"/>
          <w:sz w:val="24"/>
          <w:szCs w:val="24"/>
          <w:lang w:val="en-US"/>
        </w:rPr>
        <w:t>Dniproanimals</w:t>
      </w:r>
    </w:p>
    <w:p w:rsidR="00FB118C" w:rsidRDefault="00FB118C" w:rsidP="00FB118C">
      <w:pPr>
        <w:rPr>
          <w:noProof/>
        </w:rPr>
      </w:pPr>
      <w:r w:rsidRPr="00EA3C50">
        <w:rPr>
          <w:noProof/>
        </w:rPr>
        <w:t xml:space="preserve"> </w:t>
      </w:r>
      <w:r w:rsidRPr="00EA3C50">
        <w:rPr>
          <w:noProof/>
          <w:lang w:eastAsia="uk-UA"/>
        </w:rPr>
        <w:drawing>
          <wp:inline distT="0" distB="0" distL="0" distR="0" wp14:anchorId="5BFB533E" wp14:editId="53B556D3">
            <wp:extent cx="4629150" cy="2257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942" t="8789" r="38048" b="24969"/>
                    <a:stretch/>
                  </pic:blipFill>
                  <pic:spPr bwMode="auto">
                    <a:xfrm>
                      <a:off x="0" y="0"/>
                      <a:ext cx="4635236" cy="2260393"/>
                    </a:xfrm>
                    <a:prstGeom prst="rect">
                      <a:avLst/>
                    </a:prstGeom>
                    <a:ln>
                      <a:noFill/>
                    </a:ln>
                    <a:extLst>
                      <a:ext uri="{53640926-AAD7-44D8-BBD7-CCE9431645EC}">
                        <a14:shadowObscured xmlns:a14="http://schemas.microsoft.com/office/drawing/2010/main"/>
                      </a:ext>
                    </a:extLst>
                  </pic:spPr>
                </pic:pic>
              </a:graphicData>
            </a:graphic>
          </wp:inline>
        </w:drawing>
      </w:r>
    </w:p>
    <w:p w:rsidR="00FB118C" w:rsidRPr="00FB118C" w:rsidRDefault="00FB118C" w:rsidP="00FB118C">
      <w:pPr>
        <w:rPr>
          <w:rFonts w:ascii="Times New Roman" w:hAnsi="Times New Roman"/>
          <w:sz w:val="24"/>
          <w:szCs w:val="24"/>
        </w:rPr>
      </w:pPr>
      <w:r w:rsidRPr="00FB118C">
        <w:rPr>
          <w:rFonts w:ascii="Times New Roman" w:hAnsi="Times New Roman"/>
          <w:sz w:val="24"/>
          <w:szCs w:val="24"/>
        </w:rPr>
        <w:t>Розуміючи ситуацію в країні та військовий стан, наша шкільна родина протягом всього навчального 2022-2023р. брала активну участь у волонтерстві та різноманітна допомога захисникам та захисницям, серед яких є також і батьки наших дітей.</w:t>
      </w:r>
    </w:p>
    <w:p w:rsidR="00FB118C" w:rsidRPr="00FB118C" w:rsidRDefault="00FB118C" w:rsidP="00FB118C">
      <w:pPr>
        <w:ind w:left="360"/>
        <w:rPr>
          <w:rFonts w:ascii="Times New Roman" w:hAnsi="Times New Roman"/>
          <w:sz w:val="24"/>
          <w:szCs w:val="24"/>
        </w:rPr>
      </w:pPr>
      <w:r w:rsidRPr="00FB118C">
        <w:rPr>
          <w:rFonts w:ascii="Times New Roman" w:hAnsi="Times New Roman"/>
          <w:sz w:val="24"/>
          <w:szCs w:val="24"/>
        </w:rPr>
        <w:t>Підтримуючи дух наших збройних сил , наших батьків ми брали участь у :</w:t>
      </w:r>
    </w:p>
    <w:p w:rsidR="00FB118C" w:rsidRPr="00FB118C" w:rsidRDefault="00FB118C" w:rsidP="00FB118C">
      <w:pPr>
        <w:pStyle w:val="af2"/>
        <w:numPr>
          <w:ilvl w:val="0"/>
          <w:numId w:val="44"/>
        </w:numPr>
        <w:spacing w:after="160" w:line="259" w:lineRule="auto"/>
        <w:contextualSpacing/>
        <w:rPr>
          <w:lang w:val="uk-UA"/>
        </w:rPr>
      </w:pPr>
      <w:r w:rsidRPr="00FB118C">
        <w:rPr>
          <w:lang w:val="uk-UA"/>
        </w:rPr>
        <w:t>Міському конкурсі фото колажів «Ми всі українці в єдності наша сила»</w:t>
      </w:r>
    </w:p>
    <w:p w:rsidR="00FB118C" w:rsidRPr="00FB118C" w:rsidRDefault="00FB118C" w:rsidP="00FB118C">
      <w:pPr>
        <w:pStyle w:val="af2"/>
        <w:numPr>
          <w:ilvl w:val="0"/>
          <w:numId w:val="44"/>
        </w:numPr>
        <w:spacing w:after="160" w:line="259" w:lineRule="auto"/>
        <w:contextualSpacing/>
        <w:rPr>
          <w:lang w:val="uk-UA"/>
        </w:rPr>
      </w:pPr>
      <w:r w:rsidRPr="00FB118C">
        <w:rPr>
          <w:lang w:val="uk-UA"/>
        </w:rPr>
        <w:t xml:space="preserve">Міському флешмобі </w:t>
      </w:r>
      <w:r w:rsidRPr="00FB118C">
        <w:rPr>
          <w:lang w:val="en-US"/>
        </w:rPr>
        <w:t>#</w:t>
      </w:r>
      <w:r w:rsidRPr="00FB118C">
        <w:rPr>
          <w:lang w:val="uk-UA"/>
        </w:rPr>
        <w:t>МІЦНІСЕРЦЯ</w:t>
      </w:r>
    </w:p>
    <w:p w:rsidR="00FB118C" w:rsidRPr="00FB118C" w:rsidRDefault="00FB118C" w:rsidP="00FB118C">
      <w:pPr>
        <w:pStyle w:val="af2"/>
        <w:numPr>
          <w:ilvl w:val="0"/>
          <w:numId w:val="44"/>
        </w:numPr>
        <w:spacing w:after="160" w:line="259" w:lineRule="auto"/>
        <w:contextualSpacing/>
        <w:rPr>
          <w:lang w:val="uk-UA"/>
        </w:rPr>
      </w:pPr>
      <w:r w:rsidRPr="00FB118C">
        <w:rPr>
          <w:lang w:val="uk-UA"/>
        </w:rPr>
        <w:t>Всеукраїнському конкурсі соціальних роликів «Єднаємо серця-2023» у номінації « Дитинство поранене війною».</w:t>
      </w:r>
    </w:p>
    <w:p w:rsidR="00FB118C" w:rsidRPr="00FB118C" w:rsidRDefault="00FB118C" w:rsidP="00FB118C">
      <w:pPr>
        <w:pStyle w:val="af2"/>
        <w:ind w:left="1080"/>
        <w:rPr>
          <w:lang w:val="uk-UA"/>
        </w:rPr>
      </w:pPr>
      <w:r w:rsidRPr="00FB118C">
        <w:rPr>
          <w:noProof/>
          <w:lang w:val="uk-UA" w:eastAsia="uk-UA"/>
        </w:rPr>
        <w:lastRenderedPageBreak/>
        <w:drawing>
          <wp:anchor distT="0" distB="0" distL="114300" distR="114300" simplePos="0" relativeHeight="251688448" behindDoc="0" locked="0" layoutInCell="1" allowOverlap="1" wp14:anchorId="53D3DADA" wp14:editId="017FBA8F">
            <wp:simplePos x="0" y="0"/>
            <wp:positionH relativeFrom="column">
              <wp:posOffset>-100965</wp:posOffset>
            </wp:positionH>
            <wp:positionV relativeFrom="paragraph">
              <wp:posOffset>38735</wp:posOffset>
            </wp:positionV>
            <wp:extent cx="4427855" cy="2095500"/>
            <wp:effectExtent l="0" t="0" r="0" b="0"/>
            <wp:wrapTight wrapText="bothSides">
              <wp:wrapPolygon edited="0">
                <wp:start x="0" y="0"/>
                <wp:lineTo x="0" y="21404"/>
                <wp:lineTo x="21467" y="21404"/>
                <wp:lineTo x="2146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987" t="20618" r="10684" b="16519"/>
                    <a:stretch/>
                  </pic:blipFill>
                  <pic:spPr bwMode="auto">
                    <a:xfrm>
                      <a:off x="0" y="0"/>
                      <a:ext cx="442785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18C" w:rsidRPr="00FB118C" w:rsidRDefault="00FB118C" w:rsidP="00FB118C">
      <w:pPr>
        <w:rPr>
          <w:rFonts w:ascii="Times New Roman" w:hAnsi="Times New Roman"/>
          <w:sz w:val="24"/>
          <w:szCs w:val="24"/>
        </w:rPr>
      </w:pPr>
    </w:p>
    <w:p w:rsidR="00FB118C" w:rsidRPr="00FB118C" w:rsidRDefault="00FB118C" w:rsidP="00FB118C">
      <w:pPr>
        <w:rPr>
          <w:rFonts w:ascii="Times New Roman" w:hAnsi="Times New Roman"/>
          <w:sz w:val="24"/>
          <w:szCs w:val="24"/>
        </w:rPr>
      </w:pPr>
    </w:p>
    <w:p w:rsidR="00FB118C" w:rsidRPr="00FB118C" w:rsidRDefault="00FB118C" w:rsidP="00FB118C">
      <w:pPr>
        <w:rPr>
          <w:rFonts w:ascii="Times New Roman" w:hAnsi="Times New Roman"/>
          <w:sz w:val="24"/>
          <w:szCs w:val="24"/>
        </w:rPr>
      </w:pPr>
      <w:r w:rsidRPr="00FB118C">
        <w:rPr>
          <w:rFonts w:ascii="Times New Roman" w:hAnsi="Times New Roman"/>
          <w:sz w:val="24"/>
          <w:szCs w:val="24"/>
        </w:rPr>
        <w:t>Розуміючи важливість донорства, особливо під час війни, учні школи взяли участь у конкурсі малюнків « Донорство очима дітей».  Всі учасники разом за батьками побували в донорському центрі поспілкувалися з працівниками, отримали цінні подарунки за небайдужість , повагу до людей, розуміння цінності кожного врятованого  життя.</w:t>
      </w:r>
      <w:r w:rsidRPr="00FB118C">
        <w:rPr>
          <w:sz w:val="24"/>
          <w:szCs w:val="24"/>
        </w:rPr>
        <w:t xml:space="preserve"> </w:t>
      </w:r>
    </w:p>
    <w:p w:rsidR="00FB118C" w:rsidRPr="0018331D" w:rsidRDefault="0018331D" w:rsidP="00FB118C">
      <w:pPr>
        <w:rPr>
          <w:rFonts w:ascii="Times New Roman" w:hAnsi="Times New Roman"/>
          <w:sz w:val="24"/>
          <w:szCs w:val="24"/>
        </w:rPr>
      </w:pPr>
      <w:r>
        <w:rPr>
          <w:rFonts w:ascii="Times New Roman" w:hAnsi="Times New Roman"/>
          <w:sz w:val="24"/>
          <w:szCs w:val="24"/>
        </w:rPr>
        <w:t xml:space="preserve">       </w:t>
      </w:r>
      <w:r w:rsidR="00FB118C" w:rsidRPr="0018331D">
        <w:rPr>
          <w:rFonts w:ascii="Times New Roman" w:hAnsi="Times New Roman"/>
          <w:sz w:val="24"/>
          <w:szCs w:val="24"/>
        </w:rPr>
        <w:t>Шанує наша шкільна родина і всі традиції та освіта.Так,18 травня , на День Вишиванки педагогічний ,технічний персонал , учні та батьки, долучилися до встановлення рекорду по виконанню Державного Гімну .</w:t>
      </w:r>
      <w:r>
        <w:rPr>
          <w:rFonts w:ascii="Times New Roman" w:hAnsi="Times New Roman"/>
          <w:sz w:val="24"/>
          <w:szCs w:val="24"/>
        </w:rPr>
        <w:t xml:space="preserve"> </w:t>
      </w:r>
      <w:r w:rsidR="00FB118C" w:rsidRPr="0018331D">
        <w:rPr>
          <w:rFonts w:ascii="Times New Roman" w:hAnsi="Times New Roman"/>
          <w:sz w:val="24"/>
          <w:szCs w:val="24"/>
        </w:rPr>
        <w:t>Близько 250 осіб у вишиванках, зібралися на порозі школи. І це бул</w:t>
      </w:r>
      <w:r w:rsidR="00F74F33">
        <w:rPr>
          <w:rFonts w:ascii="Times New Roman" w:hAnsi="Times New Roman"/>
          <w:sz w:val="24"/>
          <w:szCs w:val="24"/>
        </w:rPr>
        <w:t>о</w:t>
      </w:r>
      <w:r w:rsidR="00FB118C" w:rsidRPr="0018331D">
        <w:rPr>
          <w:rFonts w:ascii="Times New Roman" w:hAnsi="Times New Roman"/>
          <w:sz w:val="24"/>
          <w:szCs w:val="24"/>
        </w:rPr>
        <w:t xml:space="preserve"> дійсно родинне свято.</w:t>
      </w:r>
    </w:p>
    <w:p w:rsidR="00FB118C" w:rsidRPr="0018331D" w:rsidRDefault="00FB118C" w:rsidP="00FB118C">
      <w:pPr>
        <w:rPr>
          <w:sz w:val="24"/>
          <w:szCs w:val="24"/>
        </w:rPr>
      </w:pPr>
      <w:r w:rsidRPr="0018331D">
        <w:rPr>
          <w:sz w:val="24"/>
          <w:szCs w:val="24"/>
        </w:rPr>
        <w:t xml:space="preserve"> </w:t>
      </w:r>
      <w:r w:rsidRPr="0018331D">
        <w:rPr>
          <w:noProof/>
          <w:sz w:val="24"/>
          <w:szCs w:val="24"/>
          <w:lang w:eastAsia="uk-UA"/>
        </w:rPr>
        <w:drawing>
          <wp:inline distT="0" distB="0" distL="0" distR="0" wp14:anchorId="19715469" wp14:editId="2BBFFA97">
            <wp:extent cx="5943600" cy="278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71504" cy="2794358"/>
                    </a:xfrm>
                    <a:prstGeom prst="rect">
                      <a:avLst/>
                    </a:prstGeom>
                  </pic:spPr>
                </pic:pic>
              </a:graphicData>
            </a:graphic>
          </wp:inline>
        </w:drawing>
      </w:r>
    </w:p>
    <w:p w:rsidR="00FB118C" w:rsidRPr="0018331D" w:rsidRDefault="00FB118C" w:rsidP="0018331D">
      <w:pPr>
        <w:spacing w:after="0" w:line="240" w:lineRule="auto"/>
        <w:jc w:val="both"/>
        <w:rPr>
          <w:rFonts w:ascii="Times New Roman" w:hAnsi="Times New Roman"/>
          <w:sz w:val="24"/>
          <w:szCs w:val="24"/>
        </w:rPr>
      </w:pPr>
      <w:r w:rsidRPr="0018331D">
        <w:rPr>
          <w:rFonts w:ascii="Times New Roman" w:hAnsi="Times New Roman"/>
          <w:sz w:val="24"/>
          <w:szCs w:val="24"/>
        </w:rPr>
        <w:t>Закінчили навчальний рік ми на творч</w:t>
      </w:r>
      <w:r w:rsidR="00F74F33">
        <w:rPr>
          <w:rFonts w:ascii="Times New Roman" w:hAnsi="Times New Roman"/>
          <w:sz w:val="24"/>
          <w:szCs w:val="24"/>
        </w:rPr>
        <w:t>им</w:t>
      </w:r>
      <w:r w:rsidRPr="0018331D">
        <w:rPr>
          <w:rFonts w:ascii="Times New Roman" w:hAnsi="Times New Roman"/>
          <w:sz w:val="24"/>
          <w:szCs w:val="24"/>
        </w:rPr>
        <w:t xml:space="preserve"> </w:t>
      </w:r>
      <w:r w:rsidR="0018331D">
        <w:rPr>
          <w:rFonts w:ascii="Times New Roman" w:hAnsi="Times New Roman"/>
          <w:sz w:val="24"/>
          <w:szCs w:val="24"/>
        </w:rPr>
        <w:t>з</w:t>
      </w:r>
      <w:r w:rsidR="00F74F33">
        <w:rPr>
          <w:rFonts w:ascii="Times New Roman" w:hAnsi="Times New Roman"/>
          <w:sz w:val="24"/>
          <w:szCs w:val="24"/>
        </w:rPr>
        <w:t>вітом 1 червня</w:t>
      </w:r>
      <w:r w:rsidRPr="0018331D">
        <w:rPr>
          <w:rFonts w:ascii="Times New Roman" w:hAnsi="Times New Roman"/>
          <w:sz w:val="24"/>
          <w:szCs w:val="24"/>
        </w:rPr>
        <w:t>,</w:t>
      </w:r>
      <w:r w:rsidR="00F74F33">
        <w:rPr>
          <w:rFonts w:ascii="Times New Roman" w:hAnsi="Times New Roman"/>
          <w:sz w:val="24"/>
          <w:szCs w:val="24"/>
        </w:rPr>
        <w:t xml:space="preserve"> заходами, </w:t>
      </w:r>
      <w:r w:rsidRPr="0018331D">
        <w:rPr>
          <w:rFonts w:ascii="Times New Roman" w:hAnsi="Times New Roman"/>
          <w:sz w:val="24"/>
          <w:szCs w:val="24"/>
        </w:rPr>
        <w:t xml:space="preserve"> присвячен</w:t>
      </w:r>
      <w:r w:rsidR="00F74F33">
        <w:rPr>
          <w:rFonts w:ascii="Times New Roman" w:hAnsi="Times New Roman"/>
          <w:sz w:val="24"/>
          <w:szCs w:val="24"/>
        </w:rPr>
        <w:t>и</w:t>
      </w:r>
      <w:r w:rsidRPr="0018331D">
        <w:rPr>
          <w:rFonts w:ascii="Times New Roman" w:hAnsi="Times New Roman"/>
          <w:sz w:val="24"/>
          <w:szCs w:val="24"/>
        </w:rPr>
        <w:t>м</w:t>
      </w:r>
      <w:r w:rsidR="00F74F33">
        <w:rPr>
          <w:rFonts w:ascii="Times New Roman" w:hAnsi="Times New Roman"/>
          <w:sz w:val="24"/>
          <w:szCs w:val="24"/>
        </w:rPr>
        <w:t>и</w:t>
      </w:r>
      <w:r w:rsidRPr="0018331D">
        <w:rPr>
          <w:rFonts w:ascii="Times New Roman" w:hAnsi="Times New Roman"/>
          <w:sz w:val="24"/>
          <w:szCs w:val="24"/>
        </w:rPr>
        <w:t xml:space="preserve"> Дню Захисту дітей. Ми проводили розважальну програму, конкурси та вікторини, співали пісень і створювали флешмоби. </w:t>
      </w:r>
      <w:r w:rsidR="00F74F33">
        <w:rPr>
          <w:rFonts w:ascii="Times New Roman" w:hAnsi="Times New Roman"/>
          <w:sz w:val="24"/>
          <w:szCs w:val="24"/>
        </w:rPr>
        <w:t>Всі учасники</w:t>
      </w:r>
      <w:r w:rsidRPr="0018331D">
        <w:rPr>
          <w:rFonts w:ascii="Times New Roman" w:hAnsi="Times New Roman"/>
          <w:sz w:val="24"/>
          <w:szCs w:val="24"/>
        </w:rPr>
        <w:t>:</w:t>
      </w:r>
      <w:r w:rsidR="00F74F33">
        <w:rPr>
          <w:rFonts w:ascii="Times New Roman" w:hAnsi="Times New Roman"/>
          <w:sz w:val="24"/>
          <w:szCs w:val="24"/>
        </w:rPr>
        <w:t xml:space="preserve"> педагоги</w:t>
      </w:r>
      <w:r w:rsidRPr="0018331D">
        <w:rPr>
          <w:rFonts w:ascii="Times New Roman" w:hAnsi="Times New Roman"/>
          <w:sz w:val="24"/>
          <w:szCs w:val="24"/>
        </w:rPr>
        <w:t>, учні, батьки залишилися у піднесеному настро</w:t>
      </w:r>
      <w:r w:rsidR="00F74F33">
        <w:rPr>
          <w:rFonts w:ascii="Times New Roman" w:hAnsi="Times New Roman"/>
          <w:sz w:val="24"/>
          <w:szCs w:val="24"/>
        </w:rPr>
        <w:t>ї</w:t>
      </w:r>
      <w:r w:rsidRPr="0018331D">
        <w:rPr>
          <w:rFonts w:ascii="Times New Roman" w:hAnsi="Times New Roman"/>
          <w:sz w:val="24"/>
          <w:szCs w:val="24"/>
        </w:rPr>
        <w:t>.</w:t>
      </w:r>
      <w:r w:rsidR="0018331D">
        <w:rPr>
          <w:rFonts w:ascii="Times New Roman" w:hAnsi="Times New Roman"/>
          <w:sz w:val="24"/>
          <w:szCs w:val="24"/>
        </w:rPr>
        <w:t xml:space="preserve"> </w:t>
      </w:r>
      <w:r w:rsidRPr="0018331D">
        <w:rPr>
          <w:rFonts w:ascii="Times New Roman" w:hAnsi="Times New Roman"/>
          <w:sz w:val="24"/>
          <w:szCs w:val="24"/>
        </w:rPr>
        <w:t>Бо це було ще одне родинне свято. «Суть родинного виховання полягає  саме в тому, що старше покоління передає свій досвід, свої переконання молодому поколінню.</w:t>
      </w:r>
      <w:r w:rsidR="0018331D" w:rsidRPr="0018331D">
        <w:rPr>
          <w:rFonts w:ascii="Times New Roman" w:hAnsi="Times New Roman"/>
          <w:sz w:val="24"/>
          <w:szCs w:val="24"/>
        </w:rPr>
        <w:t xml:space="preserve"> </w:t>
      </w:r>
      <w:r w:rsidR="0018331D">
        <w:rPr>
          <w:rFonts w:ascii="Times New Roman" w:hAnsi="Times New Roman"/>
          <w:sz w:val="24"/>
          <w:szCs w:val="24"/>
        </w:rPr>
        <w:t>Виховує все : люди, речі, явища, але перш за все</w:t>
      </w:r>
      <w:r w:rsidR="0018331D" w:rsidRPr="0018331D">
        <w:rPr>
          <w:rFonts w:ascii="Times New Roman" w:hAnsi="Times New Roman"/>
          <w:sz w:val="24"/>
          <w:szCs w:val="24"/>
        </w:rPr>
        <w:t>,</w:t>
      </w:r>
      <w:r w:rsidR="00F74F33">
        <w:rPr>
          <w:rFonts w:ascii="Times New Roman" w:hAnsi="Times New Roman"/>
          <w:sz w:val="24"/>
          <w:szCs w:val="24"/>
        </w:rPr>
        <w:t xml:space="preserve"> </w:t>
      </w:r>
      <w:r w:rsidR="0018331D" w:rsidRPr="0018331D">
        <w:rPr>
          <w:rFonts w:ascii="Times New Roman" w:hAnsi="Times New Roman"/>
          <w:sz w:val="24"/>
          <w:szCs w:val="24"/>
        </w:rPr>
        <w:t>люди. З них на п</w:t>
      </w:r>
      <w:r w:rsidR="0018331D">
        <w:rPr>
          <w:rFonts w:ascii="Times New Roman" w:hAnsi="Times New Roman"/>
          <w:sz w:val="24"/>
          <w:szCs w:val="24"/>
        </w:rPr>
        <w:t>ершому місці- батьки і педагоги</w:t>
      </w:r>
      <w:r w:rsidRPr="0018331D">
        <w:rPr>
          <w:rFonts w:ascii="Times New Roman" w:hAnsi="Times New Roman"/>
          <w:sz w:val="24"/>
          <w:szCs w:val="24"/>
        </w:rPr>
        <w:t>»</w:t>
      </w:r>
      <w:r w:rsidR="0018331D" w:rsidRPr="0018331D">
        <w:rPr>
          <w:rFonts w:ascii="Times New Roman" w:hAnsi="Times New Roman"/>
          <w:sz w:val="24"/>
          <w:szCs w:val="24"/>
        </w:rPr>
        <w:t xml:space="preserve"> А. Макаренко</w:t>
      </w:r>
      <w:r w:rsidR="0018331D">
        <w:rPr>
          <w:rFonts w:ascii="Times New Roman" w:hAnsi="Times New Roman"/>
          <w:sz w:val="24"/>
          <w:szCs w:val="24"/>
        </w:rPr>
        <w:t xml:space="preserve">.                                                                                                                               </w:t>
      </w:r>
      <w:r w:rsidRPr="0018331D">
        <w:rPr>
          <w:rFonts w:ascii="Times New Roman" w:hAnsi="Times New Roman"/>
          <w:sz w:val="24"/>
          <w:szCs w:val="24"/>
        </w:rPr>
        <w:t xml:space="preserve"> </w:t>
      </w:r>
      <w:r w:rsidR="0018331D">
        <w:rPr>
          <w:rFonts w:ascii="Times New Roman" w:hAnsi="Times New Roman"/>
          <w:sz w:val="24"/>
          <w:szCs w:val="24"/>
        </w:rPr>
        <w:t xml:space="preserve">               </w:t>
      </w:r>
    </w:p>
    <w:p w:rsidR="003964C4" w:rsidRPr="00B007A9" w:rsidRDefault="00F74F33" w:rsidP="00F74F33">
      <w:pPr>
        <w:spacing w:after="0" w:line="240" w:lineRule="auto"/>
        <w:jc w:val="both"/>
        <w:rPr>
          <w:rFonts w:ascii="Times New Roman" w:hAnsi="Times New Roman"/>
          <w:sz w:val="24"/>
          <w:szCs w:val="24"/>
        </w:rPr>
      </w:pPr>
      <w:r>
        <w:rPr>
          <w:rFonts w:ascii="Times New Roman" w:hAnsi="Times New Roman"/>
          <w:sz w:val="24"/>
          <w:szCs w:val="24"/>
        </w:rPr>
        <w:t xml:space="preserve">     </w:t>
      </w:r>
      <w:r w:rsidR="003964C4" w:rsidRPr="00B007A9">
        <w:rPr>
          <w:rFonts w:ascii="Times New Roman" w:hAnsi="Times New Roman"/>
          <w:sz w:val="24"/>
          <w:szCs w:val="24"/>
        </w:rPr>
        <w:t>Сім'я є природним середовищем первинної соціалізації дитини, джерелом її матеріальної та емоційної підтримки, засобом збереження і передання культурних цінностей від покоління до покоління.</w:t>
      </w:r>
    </w:p>
    <w:p w:rsidR="003964C4" w:rsidRPr="00B007A9" w:rsidRDefault="00F74F33" w:rsidP="00030420">
      <w:pPr>
        <w:spacing w:after="0" w:line="240" w:lineRule="auto"/>
        <w:jc w:val="both"/>
        <w:rPr>
          <w:rFonts w:ascii="Times New Roman" w:hAnsi="Times New Roman"/>
          <w:sz w:val="24"/>
          <w:szCs w:val="24"/>
        </w:rPr>
      </w:pPr>
      <w:r>
        <w:rPr>
          <w:rFonts w:ascii="Times New Roman" w:hAnsi="Times New Roman"/>
          <w:sz w:val="24"/>
          <w:szCs w:val="24"/>
        </w:rPr>
        <w:t xml:space="preserve">     </w:t>
      </w:r>
      <w:r w:rsidR="003964C4" w:rsidRPr="00B007A9">
        <w:rPr>
          <w:rFonts w:ascii="Times New Roman" w:hAnsi="Times New Roman"/>
          <w:sz w:val="24"/>
          <w:szCs w:val="24"/>
        </w:rPr>
        <w:t>Дієвим чинником сімейного виховання є спільна трудова діяльність батьків і дітей. Дітей слід залучати до сімейної праці, вони повинні мати конкретні трудові обов'язки, адекватні їх віковим можливостям. Така співпраця дітей з батьками має сильніший виховний вплив, ніж словесні повчання.</w:t>
      </w:r>
      <w:r>
        <w:rPr>
          <w:rFonts w:ascii="Times New Roman" w:hAnsi="Times New Roman"/>
          <w:sz w:val="24"/>
          <w:szCs w:val="24"/>
        </w:rPr>
        <w:t xml:space="preserve"> </w:t>
      </w:r>
      <w:r w:rsidR="003964C4" w:rsidRPr="00B007A9">
        <w:rPr>
          <w:rFonts w:ascii="Times New Roman" w:hAnsi="Times New Roman"/>
          <w:sz w:val="24"/>
          <w:szCs w:val="24"/>
        </w:rPr>
        <w:t>Сімейне виховання - це педагогіка буднів, педагогіка кожного дня</w:t>
      </w:r>
      <w:r w:rsidR="003964C4">
        <w:rPr>
          <w:rFonts w:ascii="Times New Roman" w:hAnsi="Times New Roman"/>
          <w:sz w:val="28"/>
        </w:rPr>
        <w:t xml:space="preserve">, яка в </w:t>
      </w:r>
      <w:r w:rsidR="003964C4" w:rsidRPr="00B007A9">
        <w:rPr>
          <w:rFonts w:ascii="Times New Roman" w:hAnsi="Times New Roman"/>
          <w:sz w:val="24"/>
          <w:szCs w:val="24"/>
        </w:rPr>
        <w:t>повсякденному житті здійснює велике таїнство формування особистості людини.</w:t>
      </w:r>
    </w:p>
    <w:p w:rsidR="003964C4" w:rsidRPr="00B007A9" w:rsidRDefault="0018331D" w:rsidP="0018331D">
      <w:pPr>
        <w:spacing w:line="240" w:lineRule="auto"/>
        <w:jc w:val="both"/>
        <w:rPr>
          <w:rFonts w:ascii="Times New Roman" w:hAnsi="Times New Roman"/>
          <w:sz w:val="24"/>
          <w:szCs w:val="24"/>
        </w:rPr>
      </w:pPr>
      <w:r>
        <w:rPr>
          <w:rFonts w:ascii="Times New Roman" w:hAnsi="Times New Roman"/>
          <w:sz w:val="24"/>
          <w:szCs w:val="24"/>
        </w:rPr>
        <w:t xml:space="preserve">    </w:t>
      </w:r>
      <w:r w:rsidR="003964C4" w:rsidRPr="00B007A9">
        <w:rPr>
          <w:rFonts w:ascii="Times New Roman" w:hAnsi="Times New Roman"/>
          <w:sz w:val="24"/>
          <w:szCs w:val="24"/>
        </w:rPr>
        <w:t>У "Конвенції про права дитини" підкреслено, що діти мають право на особливу турботу і допомогу, для чого в сім'ї як найважливішому осередку суспільства і природного середовища для зростання і благополуччя всіх її членів і особливо дітей, повинен бути забезпечений необхідний захист.</w:t>
      </w:r>
    </w:p>
    <w:p w:rsidR="003964C4" w:rsidRPr="0015022C" w:rsidRDefault="003964C4" w:rsidP="0015022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hAnsi="Times New Roman"/>
          <w:b/>
          <w:sz w:val="28"/>
          <w:szCs w:val="28"/>
          <w:lang w:eastAsia="ru-RU"/>
        </w:rPr>
      </w:pPr>
      <w:r w:rsidRPr="0015022C">
        <w:rPr>
          <w:rFonts w:ascii="Times New Roman" w:hAnsi="Times New Roman"/>
          <w:b/>
          <w:sz w:val="28"/>
          <w:szCs w:val="28"/>
          <w:lang w:val="en-US" w:eastAsia="ru-RU"/>
        </w:rPr>
        <w:t>XVII</w:t>
      </w:r>
      <w:r w:rsidRPr="0015022C">
        <w:rPr>
          <w:rFonts w:ascii="Times New Roman" w:hAnsi="Times New Roman"/>
          <w:b/>
          <w:sz w:val="28"/>
          <w:szCs w:val="28"/>
          <w:lang w:val="ru-RU" w:eastAsia="ru-RU"/>
        </w:rPr>
        <w:t xml:space="preserve"> . </w:t>
      </w:r>
      <w:r w:rsidRPr="0015022C">
        <w:rPr>
          <w:rFonts w:ascii="Times New Roman" w:hAnsi="Times New Roman"/>
          <w:b/>
          <w:sz w:val="28"/>
          <w:szCs w:val="28"/>
          <w:lang w:eastAsia="ru-RU"/>
        </w:rPr>
        <w:t>ПРІОРИТЕТНІ НАПРЯМКИ РОБОТИ ШКОЛИ У 202</w:t>
      </w:r>
      <w:r w:rsidR="0018331D">
        <w:rPr>
          <w:rFonts w:ascii="Times New Roman" w:hAnsi="Times New Roman"/>
          <w:b/>
          <w:sz w:val="28"/>
          <w:szCs w:val="28"/>
          <w:lang w:eastAsia="ru-RU"/>
        </w:rPr>
        <w:t>3</w:t>
      </w:r>
      <w:r w:rsidRPr="0015022C">
        <w:rPr>
          <w:rFonts w:ascii="Times New Roman" w:hAnsi="Times New Roman"/>
          <w:b/>
          <w:sz w:val="28"/>
          <w:szCs w:val="28"/>
          <w:lang w:eastAsia="ru-RU"/>
        </w:rPr>
        <w:t>/202</w:t>
      </w:r>
      <w:r w:rsidR="0018331D">
        <w:rPr>
          <w:rFonts w:ascii="Times New Roman" w:hAnsi="Times New Roman"/>
          <w:b/>
          <w:sz w:val="28"/>
          <w:szCs w:val="28"/>
          <w:lang w:eastAsia="ru-RU"/>
        </w:rPr>
        <w:t>4</w:t>
      </w:r>
      <w:r w:rsidRPr="0015022C">
        <w:rPr>
          <w:rFonts w:ascii="Times New Roman" w:hAnsi="Times New Roman"/>
          <w:b/>
          <w:sz w:val="28"/>
          <w:szCs w:val="28"/>
          <w:lang w:eastAsia="ru-RU"/>
        </w:rPr>
        <w:t xml:space="preserve"> НАВЧАЛЬНОМУ РОЦІ</w:t>
      </w:r>
    </w:p>
    <w:p w:rsidR="003964C4" w:rsidRPr="0015022C" w:rsidRDefault="003964C4" w:rsidP="0015022C">
      <w:pPr>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lastRenderedPageBreak/>
        <w:t>Діяльність педагогічного колективу школи у 202</w:t>
      </w:r>
      <w:r w:rsidR="0018331D">
        <w:rPr>
          <w:rFonts w:ascii="Times New Roman" w:hAnsi="Times New Roman"/>
          <w:sz w:val="24"/>
          <w:szCs w:val="24"/>
          <w:lang w:eastAsia="ru-RU"/>
        </w:rPr>
        <w:t>3</w:t>
      </w:r>
      <w:r w:rsidRPr="0015022C">
        <w:rPr>
          <w:rFonts w:ascii="Times New Roman" w:hAnsi="Times New Roman"/>
          <w:sz w:val="24"/>
          <w:szCs w:val="24"/>
          <w:lang w:eastAsia="ru-RU"/>
        </w:rPr>
        <w:t>/202</w:t>
      </w:r>
      <w:r w:rsidR="0018331D">
        <w:rPr>
          <w:rFonts w:ascii="Times New Roman" w:hAnsi="Times New Roman"/>
          <w:sz w:val="24"/>
          <w:szCs w:val="24"/>
          <w:lang w:eastAsia="ru-RU"/>
        </w:rPr>
        <w:t>4</w:t>
      </w:r>
      <w:r w:rsidRPr="0015022C">
        <w:rPr>
          <w:rFonts w:ascii="Times New Roman" w:hAnsi="Times New Roman"/>
          <w:sz w:val="24"/>
          <w:szCs w:val="24"/>
          <w:lang w:eastAsia="ru-RU"/>
        </w:rPr>
        <w:t xml:space="preserve"> навчальному році направити на вирішення пріоритетних напрямків:</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w:t>
      </w:r>
    </w:p>
    <w:p w:rsidR="003964C4" w:rsidRPr="0015022C" w:rsidRDefault="003964C4" w:rsidP="0015022C">
      <w:pPr>
        <w:spacing w:after="0" w:line="240" w:lineRule="auto"/>
        <w:ind w:left="142"/>
        <w:contextualSpacing/>
        <w:jc w:val="both"/>
        <w:rPr>
          <w:rFonts w:ascii="Times New Roman" w:hAnsi="Times New Roman"/>
          <w:sz w:val="24"/>
          <w:szCs w:val="24"/>
          <w:lang w:eastAsia="ru-RU"/>
        </w:rPr>
      </w:pPr>
      <w:r w:rsidRPr="0015022C">
        <w:rPr>
          <w:rFonts w:ascii="Times New Roman" w:hAnsi="Times New Roman"/>
          <w:sz w:val="24"/>
          <w:szCs w:val="24"/>
          <w:lang w:eastAsia="ru-RU"/>
        </w:rPr>
        <w:t>№ 635 «Про внесення змін до Положення про індивідуальну форму навчання в загальноосвітніх навчальних закладах»;</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Забезпечити доступність до якісної освіти усіх дітей шкільного віку мікрорайону школи.</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Забезпечити у 202</w:t>
      </w:r>
      <w:r w:rsidR="0018331D">
        <w:rPr>
          <w:rFonts w:ascii="Times New Roman" w:hAnsi="Times New Roman"/>
          <w:sz w:val="24"/>
          <w:szCs w:val="24"/>
          <w:lang w:eastAsia="ru-RU"/>
        </w:rPr>
        <w:t>3</w:t>
      </w:r>
      <w:r w:rsidRPr="0015022C">
        <w:rPr>
          <w:rFonts w:ascii="Times New Roman" w:hAnsi="Times New Roman"/>
          <w:sz w:val="24"/>
          <w:szCs w:val="24"/>
          <w:lang w:eastAsia="ru-RU"/>
        </w:rPr>
        <w:t>/202</w:t>
      </w:r>
      <w:r w:rsidR="0018331D">
        <w:rPr>
          <w:rFonts w:ascii="Times New Roman" w:hAnsi="Times New Roman"/>
          <w:sz w:val="24"/>
          <w:szCs w:val="24"/>
          <w:lang w:eastAsia="ru-RU"/>
        </w:rPr>
        <w:t>4</w:t>
      </w:r>
      <w:r w:rsidRPr="0015022C">
        <w:rPr>
          <w:rFonts w:ascii="Times New Roman" w:hAnsi="Times New Roman"/>
          <w:sz w:val="24"/>
          <w:szCs w:val="24"/>
          <w:lang w:eastAsia="ru-RU"/>
        </w:rPr>
        <w:t xml:space="preserve"> навчальному році навчання за  державним стандартом учнів школи.</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Організувати інклюзивне навчання дітей з особливими потребами.</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18331D"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8331D">
        <w:rPr>
          <w:rFonts w:ascii="Times New Roman" w:hAnsi="Times New Roman"/>
          <w:sz w:val="24"/>
          <w:szCs w:val="24"/>
          <w:lang w:eastAsia="ru-RU"/>
        </w:rPr>
        <w:t xml:space="preserve">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w:t>
      </w:r>
    </w:p>
    <w:p w:rsidR="003964C4" w:rsidRPr="0018331D"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8331D">
        <w:rPr>
          <w:rFonts w:ascii="Times New Roman" w:hAnsi="Times New Roman"/>
          <w:sz w:val="24"/>
          <w:szCs w:val="24"/>
          <w:lang w:eastAsia="ru-RU"/>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Продовжити створення оптимальних санітарно-гігієнічних умов для навчання та виховання учнів( особливу увагу на заходи під час карантину).</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Удосконалювати навчально-матеріальн</w:t>
      </w:r>
      <w:r w:rsidR="0018331D">
        <w:rPr>
          <w:rFonts w:ascii="Times New Roman" w:hAnsi="Times New Roman"/>
          <w:sz w:val="24"/>
          <w:szCs w:val="24"/>
          <w:lang w:eastAsia="ru-RU"/>
        </w:rPr>
        <w:t>у</w:t>
      </w:r>
      <w:r w:rsidRPr="0015022C">
        <w:rPr>
          <w:rFonts w:ascii="Times New Roman" w:hAnsi="Times New Roman"/>
          <w:sz w:val="24"/>
          <w:szCs w:val="24"/>
          <w:lang w:eastAsia="ru-RU"/>
        </w:rPr>
        <w:t xml:space="preserve"> баз</w:t>
      </w:r>
      <w:r w:rsidR="0018331D">
        <w:rPr>
          <w:rFonts w:ascii="Times New Roman" w:hAnsi="Times New Roman"/>
          <w:sz w:val="24"/>
          <w:szCs w:val="24"/>
          <w:lang w:eastAsia="ru-RU"/>
        </w:rPr>
        <w:t>у</w:t>
      </w:r>
      <w:r w:rsidRPr="0015022C">
        <w:rPr>
          <w:rFonts w:ascii="Times New Roman" w:hAnsi="Times New Roman"/>
          <w:sz w:val="24"/>
          <w:szCs w:val="24"/>
          <w:lang w:eastAsia="ru-RU"/>
        </w:rPr>
        <w:t xml:space="preserve"> школи, впровадж</w:t>
      </w:r>
      <w:r w:rsidR="0018331D">
        <w:rPr>
          <w:rFonts w:ascii="Times New Roman" w:hAnsi="Times New Roman"/>
          <w:sz w:val="24"/>
          <w:szCs w:val="24"/>
          <w:lang w:eastAsia="ru-RU"/>
        </w:rPr>
        <w:t>увати</w:t>
      </w:r>
      <w:r w:rsidRPr="0015022C">
        <w:rPr>
          <w:rFonts w:ascii="Times New Roman" w:hAnsi="Times New Roman"/>
          <w:sz w:val="24"/>
          <w:szCs w:val="24"/>
          <w:lang w:eastAsia="ru-RU"/>
        </w:rPr>
        <w:t xml:space="preserve"> сучасн</w:t>
      </w:r>
      <w:r w:rsidR="0018331D">
        <w:rPr>
          <w:rFonts w:ascii="Times New Roman" w:hAnsi="Times New Roman"/>
          <w:sz w:val="24"/>
          <w:szCs w:val="24"/>
          <w:lang w:eastAsia="ru-RU"/>
        </w:rPr>
        <w:t xml:space="preserve">і </w:t>
      </w:r>
      <w:r w:rsidRPr="0015022C">
        <w:rPr>
          <w:rFonts w:ascii="Times New Roman" w:hAnsi="Times New Roman"/>
          <w:sz w:val="24"/>
          <w:szCs w:val="24"/>
          <w:lang w:eastAsia="ru-RU"/>
        </w:rPr>
        <w:t>інформаційно-комунікаційн</w:t>
      </w:r>
      <w:r w:rsidR="0018331D">
        <w:rPr>
          <w:rFonts w:ascii="Times New Roman" w:hAnsi="Times New Roman"/>
          <w:sz w:val="24"/>
          <w:szCs w:val="24"/>
          <w:lang w:eastAsia="ru-RU"/>
        </w:rPr>
        <w:t>і</w:t>
      </w:r>
      <w:r w:rsidRPr="0015022C">
        <w:rPr>
          <w:rFonts w:ascii="Times New Roman" w:hAnsi="Times New Roman"/>
          <w:sz w:val="24"/>
          <w:szCs w:val="24"/>
          <w:lang w:eastAsia="ru-RU"/>
        </w:rPr>
        <w:t xml:space="preserve"> технологі</w:t>
      </w:r>
      <w:r w:rsidR="0018331D">
        <w:rPr>
          <w:rFonts w:ascii="Times New Roman" w:hAnsi="Times New Roman"/>
          <w:sz w:val="24"/>
          <w:szCs w:val="24"/>
          <w:lang w:eastAsia="ru-RU"/>
        </w:rPr>
        <w:t>ї</w:t>
      </w:r>
      <w:r>
        <w:rPr>
          <w:rFonts w:ascii="Times New Roman" w:hAnsi="Times New Roman"/>
          <w:sz w:val="24"/>
          <w:szCs w:val="24"/>
          <w:lang w:eastAsia="ru-RU"/>
        </w:rPr>
        <w:t xml:space="preserve"> для очного та дистанційного навчання.</w:t>
      </w:r>
    </w:p>
    <w:p w:rsidR="003964C4" w:rsidRPr="0015022C" w:rsidRDefault="003964C4" w:rsidP="001B5271">
      <w:pPr>
        <w:numPr>
          <w:ilvl w:val="0"/>
          <w:numId w:val="2"/>
        </w:numPr>
        <w:spacing w:after="0" w:line="240" w:lineRule="auto"/>
        <w:ind w:left="142" w:firstLine="785"/>
        <w:contextualSpacing/>
        <w:jc w:val="both"/>
        <w:rPr>
          <w:rFonts w:ascii="Times New Roman" w:hAnsi="Times New Roman"/>
          <w:sz w:val="24"/>
          <w:szCs w:val="24"/>
          <w:lang w:eastAsia="ru-RU"/>
        </w:rPr>
      </w:pPr>
      <w:r w:rsidRPr="0015022C">
        <w:rPr>
          <w:rFonts w:ascii="Times New Roman" w:hAnsi="Times New Roman"/>
          <w:sz w:val="24"/>
          <w:szCs w:val="24"/>
          <w:lang w:eastAsia="ru-RU"/>
        </w:rPr>
        <w:t>Сприяти збереженню мережі класів та контингенту учнів школи.</w:t>
      </w:r>
    </w:p>
    <w:p w:rsidR="003964C4" w:rsidRPr="0015022C" w:rsidRDefault="003964C4" w:rsidP="0015022C">
      <w:pPr>
        <w:spacing w:after="0" w:line="240" w:lineRule="auto"/>
        <w:contextualSpacing/>
        <w:jc w:val="both"/>
        <w:rPr>
          <w:rFonts w:ascii="Times New Roman" w:hAnsi="Times New Roman"/>
          <w:sz w:val="24"/>
          <w:szCs w:val="24"/>
          <w:lang w:eastAsia="ru-RU"/>
        </w:rPr>
      </w:pPr>
    </w:p>
    <w:p w:rsidR="003964C4" w:rsidRPr="0015022C" w:rsidRDefault="003964C4" w:rsidP="0015022C">
      <w:pPr>
        <w:tabs>
          <w:tab w:val="left" w:pos="540"/>
          <w:tab w:val="left" w:pos="851"/>
          <w:tab w:val="left" w:pos="1440"/>
        </w:tabs>
        <w:spacing w:after="0" w:line="240" w:lineRule="auto"/>
        <w:ind w:firstLine="567"/>
        <w:rPr>
          <w:rFonts w:ascii="Times New Roman" w:hAnsi="Times New Roman"/>
          <w:b/>
          <w:sz w:val="28"/>
          <w:szCs w:val="28"/>
          <w:lang w:eastAsia="ru-RU"/>
        </w:rPr>
      </w:pPr>
      <w:r w:rsidRPr="0015022C">
        <w:rPr>
          <w:rFonts w:ascii="Times New Roman" w:hAnsi="Times New Roman"/>
          <w:b/>
          <w:sz w:val="28"/>
          <w:szCs w:val="28"/>
          <w:lang w:val="en-US" w:eastAsia="ru-RU"/>
        </w:rPr>
        <w:t>XVIII</w:t>
      </w:r>
      <w:r w:rsidRPr="0015022C">
        <w:rPr>
          <w:rFonts w:ascii="Times New Roman" w:hAnsi="Times New Roman"/>
          <w:b/>
          <w:sz w:val="28"/>
          <w:szCs w:val="28"/>
          <w:lang w:val="ru-RU" w:eastAsia="ru-RU"/>
        </w:rPr>
        <w:t xml:space="preserve">. </w:t>
      </w:r>
      <w:r w:rsidRPr="0015022C">
        <w:rPr>
          <w:rFonts w:ascii="Times New Roman" w:hAnsi="Times New Roman"/>
          <w:b/>
          <w:sz w:val="28"/>
          <w:szCs w:val="28"/>
          <w:lang w:eastAsia="ru-RU"/>
        </w:rPr>
        <w:t>ЗАВДАННЯ   ШКОЛИ   НА   202</w:t>
      </w:r>
      <w:r w:rsidR="00F74F33">
        <w:rPr>
          <w:rFonts w:ascii="Times New Roman" w:hAnsi="Times New Roman"/>
          <w:b/>
          <w:sz w:val="28"/>
          <w:szCs w:val="28"/>
          <w:lang w:eastAsia="ru-RU"/>
        </w:rPr>
        <w:t>3</w:t>
      </w:r>
      <w:r w:rsidRPr="0015022C">
        <w:rPr>
          <w:rFonts w:ascii="Times New Roman" w:hAnsi="Times New Roman"/>
          <w:b/>
          <w:sz w:val="28"/>
          <w:szCs w:val="28"/>
          <w:lang w:eastAsia="ru-RU"/>
        </w:rPr>
        <w:t>/202</w:t>
      </w:r>
      <w:r w:rsidR="00F74F33">
        <w:rPr>
          <w:rFonts w:ascii="Times New Roman" w:hAnsi="Times New Roman"/>
          <w:b/>
          <w:sz w:val="28"/>
          <w:szCs w:val="28"/>
          <w:lang w:eastAsia="ru-RU"/>
        </w:rPr>
        <w:t>4</w:t>
      </w:r>
      <w:r w:rsidRPr="0015022C">
        <w:rPr>
          <w:rFonts w:ascii="Times New Roman" w:hAnsi="Times New Roman"/>
          <w:b/>
          <w:sz w:val="28"/>
          <w:szCs w:val="28"/>
          <w:lang w:eastAsia="ru-RU"/>
        </w:rPr>
        <w:t xml:space="preserve">  НАВЧАЛЬНИЙ РІК</w:t>
      </w:r>
    </w:p>
    <w:p w:rsidR="003964C4" w:rsidRPr="00B03743" w:rsidRDefault="003964C4" w:rsidP="00B03743">
      <w:pPr>
        <w:pStyle w:val="af2"/>
        <w:numPr>
          <w:ilvl w:val="0"/>
          <w:numId w:val="46"/>
        </w:num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pPr>
      <w:r w:rsidRPr="00B03743">
        <w:t>Спрямувати зусилля на реалізацію таких навчально- методичних проблем:</w:t>
      </w:r>
    </w:p>
    <w:p w:rsidR="003964C4" w:rsidRPr="0015022C" w:rsidRDefault="003964C4" w:rsidP="0015022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eastAsia="ru-RU"/>
        </w:rPr>
      </w:pPr>
      <w:r w:rsidRPr="0015022C">
        <w:rPr>
          <w:rFonts w:ascii="Times New Roman" w:hAnsi="Times New Roman"/>
          <w:b/>
          <w:i/>
          <w:iCs/>
          <w:sz w:val="24"/>
          <w:szCs w:val="24"/>
          <w:u w:val="single"/>
          <w:lang w:eastAsia="ru-RU"/>
        </w:rPr>
        <w:t>Педагогічна проблема:</w:t>
      </w:r>
    </w:p>
    <w:p w:rsidR="003964C4" w:rsidRPr="0015022C" w:rsidRDefault="003964C4" w:rsidP="0015022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Cs/>
          <w:sz w:val="24"/>
          <w:szCs w:val="24"/>
          <w:lang w:eastAsia="ru-RU"/>
        </w:rPr>
      </w:pPr>
      <w:r w:rsidRPr="0015022C">
        <w:rPr>
          <w:rFonts w:ascii="Times New Roman" w:hAnsi="Times New Roman"/>
          <w:bCs/>
          <w:sz w:val="24"/>
          <w:szCs w:val="24"/>
          <w:lang w:eastAsia="ru-RU"/>
        </w:rPr>
        <w:t>“Реалізація особистісно орієнтованого навчання з метою формування ключових компетентностей моделі випускника початкової, базової школи”</w:t>
      </w:r>
    </w:p>
    <w:p w:rsidR="003964C4" w:rsidRPr="0015022C" w:rsidRDefault="003964C4" w:rsidP="0015022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eastAsia="ru-RU"/>
        </w:rPr>
      </w:pPr>
      <w:r w:rsidRPr="0015022C">
        <w:rPr>
          <w:rFonts w:ascii="Times New Roman" w:hAnsi="Times New Roman"/>
          <w:b/>
          <w:i/>
          <w:iCs/>
          <w:sz w:val="24"/>
          <w:szCs w:val="24"/>
          <w:u w:val="single"/>
          <w:lang w:eastAsia="ru-RU"/>
        </w:rPr>
        <w:t>Методична проблема:</w:t>
      </w:r>
    </w:p>
    <w:p w:rsidR="003964C4" w:rsidRPr="0015022C" w:rsidRDefault="003964C4" w:rsidP="0015022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r w:rsidRPr="0015022C">
        <w:rPr>
          <w:rFonts w:ascii="Times New Roman" w:hAnsi="Times New Roman"/>
          <w:sz w:val="24"/>
          <w:szCs w:val="24"/>
          <w:lang w:eastAsia="ru-RU"/>
        </w:rPr>
        <w:t>«Забезпечення оптимальних умов для розвитку соціально – компетентної особистості учня у процесі навчання та виховання в освітньому просторі нової української школи»</w:t>
      </w:r>
    </w:p>
    <w:p w:rsidR="003964C4" w:rsidRPr="0015022C" w:rsidRDefault="003964C4" w:rsidP="0015022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i/>
          <w:iCs/>
          <w:sz w:val="24"/>
          <w:szCs w:val="24"/>
          <w:u w:val="single"/>
          <w:lang w:eastAsia="ru-RU"/>
        </w:rPr>
      </w:pPr>
      <w:r w:rsidRPr="0015022C">
        <w:rPr>
          <w:rFonts w:ascii="Times New Roman" w:hAnsi="Times New Roman"/>
          <w:b/>
          <w:i/>
          <w:iCs/>
          <w:sz w:val="24"/>
          <w:szCs w:val="24"/>
          <w:u w:val="single"/>
          <w:lang w:eastAsia="ru-RU"/>
        </w:rPr>
        <w:t>Виховна проблема:</w:t>
      </w:r>
    </w:p>
    <w:p w:rsidR="00B03743" w:rsidRDefault="003964C4" w:rsidP="00B03743">
      <w:pPr>
        <w:tabs>
          <w:tab w:val="left" w:pos="851"/>
          <w:tab w:val="left" w:pos="1260"/>
        </w:tabs>
        <w:spacing w:after="0" w:line="240" w:lineRule="auto"/>
        <w:ind w:firstLine="567"/>
        <w:jc w:val="both"/>
        <w:rPr>
          <w:rFonts w:ascii="Times New Roman" w:hAnsi="Times New Roman"/>
          <w:spacing w:val="7"/>
          <w:sz w:val="24"/>
          <w:szCs w:val="24"/>
          <w:lang w:eastAsia="ru-RU"/>
        </w:rPr>
      </w:pPr>
      <w:r w:rsidRPr="0015022C">
        <w:rPr>
          <w:rFonts w:ascii="Times New Roman" w:hAnsi="Times New Roman"/>
          <w:b/>
          <w:spacing w:val="7"/>
          <w:sz w:val="24"/>
          <w:szCs w:val="24"/>
          <w:lang w:eastAsia="ru-RU"/>
        </w:rPr>
        <w:t>«</w:t>
      </w:r>
      <w:r w:rsidRPr="0015022C">
        <w:rPr>
          <w:rFonts w:ascii="Times New Roman" w:hAnsi="Times New Roman"/>
          <w:spacing w:val="7"/>
          <w:sz w:val="24"/>
          <w:szCs w:val="24"/>
          <w:lang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B03743" w:rsidRPr="0015022C" w:rsidRDefault="00B03743" w:rsidP="002F381F">
      <w:pPr>
        <w:tabs>
          <w:tab w:val="left" w:pos="851"/>
          <w:tab w:val="left" w:pos="1260"/>
        </w:tabs>
        <w:spacing w:after="0" w:line="240" w:lineRule="auto"/>
        <w:ind w:firstLine="567"/>
        <w:jc w:val="both"/>
        <w:rPr>
          <w:rFonts w:ascii="Times New Roman" w:hAnsi="Times New Roman"/>
          <w:spacing w:val="7"/>
          <w:sz w:val="24"/>
          <w:szCs w:val="24"/>
          <w:lang w:eastAsia="ru-RU"/>
        </w:rPr>
      </w:pPr>
    </w:p>
    <w:p w:rsidR="003964C4" w:rsidRPr="002F381F" w:rsidRDefault="003964C4" w:rsidP="002F381F">
      <w:pPr>
        <w:pStyle w:val="af2"/>
        <w:numPr>
          <w:ilvl w:val="0"/>
          <w:numId w:val="47"/>
        </w:num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F381F">
        <w:rPr>
          <w:color w:val="000000"/>
          <w:lang w:val="uk-UA"/>
        </w:rPr>
        <w:t>Спрямувати в 202</w:t>
      </w:r>
      <w:r w:rsidR="00F74F33" w:rsidRPr="002F381F">
        <w:rPr>
          <w:color w:val="000000"/>
          <w:lang w:val="uk-UA"/>
        </w:rPr>
        <w:t>3</w:t>
      </w:r>
      <w:r w:rsidRPr="002F381F">
        <w:rPr>
          <w:color w:val="000000"/>
          <w:lang w:val="uk-UA"/>
        </w:rPr>
        <w:t>/202</w:t>
      </w:r>
      <w:r w:rsidR="00F74F33" w:rsidRPr="002F381F">
        <w:rPr>
          <w:color w:val="000000"/>
          <w:lang w:val="uk-UA"/>
        </w:rPr>
        <w:t>4</w:t>
      </w:r>
      <w:r w:rsidRPr="002F381F">
        <w:rPr>
          <w:color w:val="000000"/>
        </w:rPr>
        <w:t> </w:t>
      </w:r>
      <w:r w:rsidRPr="002F381F">
        <w:rPr>
          <w:color w:val="000000"/>
          <w:lang w:val="uk-UA"/>
        </w:rPr>
        <w:t>навчальному році всю навчально-виховну, методичну роботу</w:t>
      </w:r>
      <w:r w:rsidRPr="002F381F">
        <w:rPr>
          <w:color w:val="000000"/>
        </w:rPr>
        <w:t> </w:t>
      </w:r>
      <w:r w:rsidRPr="002F381F">
        <w:rPr>
          <w:color w:val="000000"/>
          <w:lang w:val="uk-UA"/>
        </w:rPr>
        <w:t xml:space="preserve">на </w:t>
      </w:r>
      <w:r w:rsidRPr="002F381F">
        <w:rPr>
          <w:color w:val="000000"/>
        </w:rPr>
        <w:t> </w:t>
      </w:r>
      <w:r w:rsidRPr="002F381F">
        <w:rPr>
          <w:color w:val="000000"/>
          <w:lang w:val="uk-UA"/>
        </w:rPr>
        <w:t xml:space="preserve">вивчення і творче впровадження педагогічної проблеми: </w:t>
      </w:r>
      <w:r w:rsidRPr="002F381F">
        <w:rPr>
          <w:lang w:val="uk-UA"/>
        </w:rPr>
        <w:t>«Забезпечення оптимальних умов для розвитку соціально – компетентної особистості учня у процесі навчання та виховання в освітньому просторі нової української школи»</w:t>
      </w:r>
    </w:p>
    <w:p w:rsidR="002F381F" w:rsidRDefault="002F381F" w:rsidP="002F381F">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rPr>
      </w:pPr>
    </w:p>
    <w:p w:rsidR="002F381F" w:rsidRDefault="002F381F" w:rsidP="002F381F">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rPr>
      </w:pPr>
    </w:p>
    <w:p w:rsidR="002F381F" w:rsidRDefault="002F381F" w:rsidP="002F381F">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rPr>
      </w:pPr>
    </w:p>
    <w:p w:rsidR="00651FC2" w:rsidRPr="002F381F" w:rsidRDefault="00651FC2" w:rsidP="002F381F">
      <w:pPr>
        <w:pStyle w:val="af2"/>
        <w:numPr>
          <w:ilvl w:val="0"/>
          <w:numId w:val="46"/>
        </w:num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381F">
        <w:lastRenderedPageBreak/>
        <w:t>Продовжувати роботу над</w:t>
      </w:r>
      <w:r w:rsidR="002F381F">
        <w:rPr>
          <w:lang w:val="uk-UA"/>
        </w:rPr>
        <w:t xml:space="preserve"> створенням безпечного освітнього середовища ,</w:t>
      </w:r>
      <w:r w:rsidR="002F381F">
        <w:t xml:space="preserve"> реалізацією </w:t>
      </w:r>
      <w:r w:rsidRPr="002F381F">
        <w:t>положень Концепції безпеки закладів (Розпорядження КМУ від 07.04.2023 року № 301-р)</w:t>
      </w:r>
    </w:p>
    <w:p w:rsidR="00B03743" w:rsidRPr="002F381F" w:rsidRDefault="00651FC2" w:rsidP="002F381F">
      <w:pPr>
        <w:pStyle w:val="af2"/>
        <w:numPr>
          <w:ilvl w:val="0"/>
          <w:numId w:val="46"/>
        </w:num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F381F">
        <w:rPr>
          <w:lang w:val="uk-UA"/>
        </w:rPr>
        <w:t>Продовжувати працювати над створенням методичної системи підтримки індивідуальної освітньої траєкторії учнів шляхом проведення індивідуальних занять, факультативів відповідно до навчального плану або за запитами учнів, консультацій з учнями для усунення прогалин у знаннях із предмету , розробки завдань різних рівнів складності для окремих учнів.</w:t>
      </w:r>
    </w:p>
    <w:p w:rsidR="00B03743" w:rsidRPr="00B03743" w:rsidRDefault="00B03743" w:rsidP="002F381F">
      <w:pPr>
        <w:shd w:val="clear" w:color="auto" w:fill="FFFFFF"/>
        <w:spacing w:before="120" w:after="120" w:line="240" w:lineRule="auto"/>
        <w:ind w:left="360" w:right="375"/>
        <w:jc w:val="both"/>
        <w:rPr>
          <w:rFonts w:ascii="Times New Roman" w:hAnsi="Times New Roman"/>
          <w:color w:val="000000"/>
          <w:sz w:val="24"/>
          <w:szCs w:val="24"/>
        </w:rPr>
      </w:pPr>
      <w:r w:rsidRPr="00B03743">
        <w:rPr>
          <w:rFonts w:ascii="Times New Roman" w:hAnsi="Times New Roman"/>
          <w:color w:val="000000"/>
          <w:sz w:val="24"/>
          <w:szCs w:val="24"/>
        </w:rPr>
        <w:t xml:space="preserve">Продовжити роботу по вдосконаленню інклюзивного освітнього середовища </w:t>
      </w:r>
      <w:r w:rsidR="002F381F">
        <w:rPr>
          <w:rFonts w:ascii="Times New Roman" w:hAnsi="Times New Roman"/>
          <w:color w:val="000000"/>
          <w:sz w:val="24"/>
          <w:szCs w:val="24"/>
        </w:rPr>
        <w:t>закладу</w:t>
      </w:r>
    </w:p>
    <w:p w:rsidR="00B03743" w:rsidRDefault="00B03743" w:rsidP="002F381F">
      <w:pPr>
        <w:shd w:val="clear" w:color="auto" w:fill="FFFFFF"/>
        <w:spacing w:before="120" w:after="120" w:line="240" w:lineRule="auto"/>
        <w:ind w:left="375" w:right="375"/>
        <w:jc w:val="both"/>
        <w:rPr>
          <w:rFonts w:ascii="Times New Roman" w:hAnsi="Times New Roman"/>
          <w:color w:val="000000"/>
          <w:sz w:val="24"/>
          <w:szCs w:val="24"/>
        </w:rPr>
      </w:pPr>
      <w:r>
        <w:rPr>
          <w:rFonts w:ascii="Times New Roman" w:hAnsi="Times New Roman"/>
          <w:color w:val="000000"/>
          <w:sz w:val="24"/>
          <w:szCs w:val="24"/>
        </w:rPr>
        <w:t xml:space="preserve"> ( Підручники, ресурсна кімната, корекційні приладдя)</w:t>
      </w:r>
    </w:p>
    <w:p w:rsidR="00B03743" w:rsidRPr="002F381F" w:rsidRDefault="00B03743" w:rsidP="002F381F">
      <w:pPr>
        <w:pStyle w:val="af2"/>
        <w:numPr>
          <w:ilvl w:val="0"/>
          <w:numId w:val="46"/>
        </w:numPr>
        <w:jc w:val="both"/>
        <w:rPr>
          <w:rFonts w:eastAsia="Calibri"/>
          <w:color w:val="000000"/>
        </w:rPr>
      </w:pPr>
      <w:r w:rsidRPr="002F381F">
        <w:rPr>
          <w:rFonts w:eastAsia="Calibri"/>
          <w:color w:val="000000"/>
        </w:rPr>
        <w:t>Посилити відповідальність кожного вчителя за якість освітнього процесу, об'єктивність оцінювання навчальних досягнень учнів.</w:t>
      </w:r>
    </w:p>
    <w:p w:rsidR="00651FC2" w:rsidRPr="00651FC2" w:rsidRDefault="00651FC2" w:rsidP="002F381F">
      <w:pPr>
        <w:pStyle w:val="af2"/>
        <w:numPr>
          <w:ilvl w:val="0"/>
          <w:numId w:val="46"/>
        </w:numPr>
        <w:jc w:val="both"/>
        <w:rPr>
          <w:rFonts w:eastAsia="Calibri"/>
          <w:color w:val="000000"/>
          <w:lang w:val="uk-UA" w:eastAsia="en-US"/>
        </w:rPr>
      </w:pPr>
      <w:r w:rsidRPr="00651FC2">
        <w:rPr>
          <w:rFonts w:eastAsia="Calibri"/>
          <w:color w:val="000000"/>
          <w:lang w:val="uk-UA" w:eastAsia="en-US"/>
        </w:rPr>
        <w:t>Систематично підвищувати науковий рівень виклад</w:t>
      </w:r>
      <w:r w:rsidR="002F381F">
        <w:rPr>
          <w:rFonts w:eastAsia="Calibri"/>
          <w:color w:val="000000"/>
          <w:lang w:val="uk-UA" w:eastAsia="en-US"/>
        </w:rPr>
        <w:t xml:space="preserve">ання основ наук з використанням </w:t>
      </w:r>
      <w:r w:rsidRPr="00651FC2">
        <w:rPr>
          <w:rFonts w:eastAsia="Calibri"/>
          <w:color w:val="000000"/>
          <w:lang w:val="uk-UA" w:eastAsia="en-US"/>
        </w:rPr>
        <w:t>ефективних освітніх технологій.</w:t>
      </w:r>
    </w:p>
    <w:p w:rsidR="00B03743" w:rsidRPr="00F85FE3" w:rsidRDefault="002F381F" w:rsidP="00F85FE3">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Pr>
          <w:rFonts w:ascii="Times New Roman" w:hAnsi="Times New Roman"/>
          <w:color w:val="000000"/>
          <w:sz w:val="24"/>
          <w:szCs w:val="24"/>
        </w:rPr>
        <w:t>Проводити роботу щодо збереження педагогічних кадрів у закладі, заохочення вчителів до роботи.</w:t>
      </w:r>
      <w:r w:rsidR="00F85FE3">
        <w:rPr>
          <w:rFonts w:ascii="Times New Roman" w:hAnsi="Times New Roman"/>
          <w:color w:val="000000"/>
          <w:sz w:val="24"/>
          <w:szCs w:val="24"/>
        </w:rPr>
        <w:t xml:space="preserve"> (</w:t>
      </w:r>
      <w:r w:rsidR="00F85FE3" w:rsidRPr="00F85FE3">
        <w:rPr>
          <w:rFonts w:ascii="Times New Roman" w:hAnsi="Times New Roman"/>
          <w:color w:val="000000"/>
          <w:sz w:val="24"/>
          <w:szCs w:val="24"/>
        </w:rPr>
        <w:t>На початок 2023-2024 н.р. не вистачає асистентів учителя, вчителя географії, англійської мови)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системну роботу колективу щодо забезпечення наступності в навчанні між початковою і базовою школою.</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Продовжувати пошук і впровадження нових, дієвих форм роботи з обдарованими, талановитими і здібними учнями.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Посилити відповідальність кожного вчителя за підготовку, участь і результативність участі школярів в предметних олімпіадах, творчих конкурсах різних рівнів і напрямків.</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 xml:space="preserve">Продовжити роботу щодо удосконалення, пошуку і творчого впровадження нових форм і методів роботи шкільних методичних </w:t>
      </w:r>
      <w:r w:rsidR="00F74F33">
        <w:rPr>
          <w:rFonts w:ascii="Times New Roman" w:hAnsi="Times New Roman"/>
          <w:color w:val="000000"/>
          <w:sz w:val="24"/>
          <w:szCs w:val="24"/>
        </w:rPr>
        <w:t>об</w:t>
      </w:r>
      <w:r w:rsidR="00F74F33" w:rsidRPr="00F74F33">
        <w:rPr>
          <w:rFonts w:ascii="Times New Roman" w:hAnsi="Times New Roman"/>
          <w:color w:val="000000"/>
          <w:sz w:val="24"/>
          <w:szCs w:val="24"/>
          <w:lang w:val="ru-RU"/>
        </w:rPr>
        <w:t>’</w:t>
      </w:r>
      <w:r w:rsidR="00F74F33">
        <w:rPr>
          <w:rFonts w:ascii="Times New Roman" w:hAnsi="Times New Roman"/>
          <w:color w:val="000000"/>
          <w:sz w:val="24"/>
          <w:szCs w:val="24"/>
        </w:rPr>
        <w:t>єднань</w:t>
      </w:r>
      <w:r w:rsidRPr="00F74F33">
        <w:rPr>
          <w:rFonts w:ascii="Times New Roman" w:hAnsi="Times New Roman"/>
          <w:color w:val="000000"/>
          <w:sz w:val="24"/>
          <w:szCs w:val="24"/>
        </w:rPr>
        <w:t>.</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самоосвіту педагогів шляхом систематичної участі кожного вчителя у колективних формах методичної роботи.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особистісний контроль за роботою вчителів з метою вивчення і узагальнення їх досвіду та з метою методично-практичної допомоги.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практику взаємовідвідування, аналізу й самоаналізу проведених уроків, виховних заходів.</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роботу щодо удосконалення форм проведення педагогічних рад, розширення і конкретизації тематики; продовжити практику обов'язкового розгляду рішень попередніх педрад.</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практику вивчення стану виховної роботи з конкретного напряму в конкретному учнівському колективі.</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Розширити мережу гуртків  </w:t>
      </w:r>
      <w:r w:rsidR="00B03743">
        <w:rPr>
          <w:rFonts w:ascii="Times New Roman" w:hAnsi="Times New Roman"/>
          <w:color w:val="000000"/>
          <w:sz w:val="24"/>
          <w:szCs w:val="24"/>
        </w:rPr>
        <w:t>, за договорами  з позашкільними закладами</w:t>
      </w:r>
      <w:r w:rsidRPr="00F74F33">
        <w:rPr>
          <w:rFonts w:ascii="Times New Roman" w:hAnsi="Times New Roman"/>
          <w:color w:val="000000"/>
          <w:sz w:val="24"/>
          <w:szCs w:val="24"/>
        </w:rPr>
        <w:t>школи, удосконалити методику набору учнів до гуртків.</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Активізувати використання комп'ютерних технологій на уроках і в позаурочний час.</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роботу щодо удосконалення навичками роботи на комп'ютері педагогічними працівниками.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Спрямувати виховну роботу на забезпечення професійної орієнтації школярів.</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роботу щодо попередження і профілактики дитячої бездоглядності і правопорушень.</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Удосконалювати роботу  бібліотеки щодо публічної презентації її роботи, оглядів методичної, навчальної і художньої літератури.</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Продовжити забезпечення системи в організації роботи з питань охорони праці і безпеки життєдіяльності.</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lastRenderedPageBreak/>
        <w:t>Посилити роботу педагогічного колективу з учнями та їх батьками щодо попередження і профілактики дитячого травматизму.</w:t>
      </w:r>
    </w:p>
    <w:p w:rsidR="003964C4" w:rsidRPr="00F74F33" w:rsidRDefault="003964C4" w:rsidP="002F381F">
      <w:pPr>
        <w:numPr>
          <w:ilvl w:val="0"/>
          <w:numId w:val="46"/>
        </w:numPr>
        <w:shd w:val="clear" w:color="auto" w:fill="FFFFFF"/>
        <w:spacing w:before="120" w:after="120" w:line="240" w:lineRule="auto"/>
        <w:ind w:left="375" w:right="375"/>
        <w:jc w:val="both"/>
        <w:rPr>
          <w:rFonts w:ascii="Times New Roman" w:hAnsi="Times New Roman"/>
          <w:color w:val="000000"/>
          <w:sz w:val="24"/>
          <w:szCs w:val="24"/>
        </w:rPr>
      </w:pPr>
      <w:r w:rsidRPr="00F74F33">
        <w:rPr>
          <w:rFonts w:ascii="Times New Roman" w:hAnsi="Times New Roman"/>
          <w:color w:val="000000"/>
          <w:sz w:val="24"/>
          <w:szCs w:val="24"/>
        </w:rPr>
        <w:t>Спрямувати роботу колективу на збереження життя дітей і зміцнення їх здоров'я.</w:t>
      </w:r>
    </w:p>
    <w:p w:rsidR="003964C4" w:rsidRPr="00F74F33" w:rsidRDefault="003964C4" w:rsidP="002F381F">
      <w:pPr>
        <w:shd w:val="clear" w:color="auto" w:fill="FFFFFF"/>
        <w:spacing w:after="0" w:line="240" w:lineRule="auto"/>
        <w:jc w:val="both"/>
        <w:rPr>
          <w:rFonts w:ascii="Times New Roman" w:hAnsi="Times New Roman"/>
          <w:b/>
          <w:color w:val="000000"/>
          <w:sz w:val="24"/>
          <w:szCs w:val="24"/>
          <w:lang w:eastAsia="ru-RU"/>
        </w:rPr>
      </w:pPr>
    </w:p>
    <w:p w:rsidR="003964C4" w:rsidRPr="007F747A" w:rsidRDefault="003964C4" w:rsidP="002F381F">
      <w:pPr>
        <w:shd w:val="clear" w:color="auto" w:fill="FFFFFF"/>
        <w:spacing w:after="0" w:line="240" w:lineRule="auto"/>
        <w:ind w:right="-284"/>
        <w:jc w:val="both"/>
        <w:rPr>
          <w:rFonts w:ascii="Times New Roman" w:hAnsi="Times New Roman"/>
          <w:b/>
          <w:color w:val="000000"/>
          <w:sz w:val="24"/>
          <w:szCs w:val="24"/>
          <w:lang w:eastAsia="ru-RU"/>
        </w:rPr>
      </w:pPr>
      <w:r w:rsidRPr="007F747A">
        <w:rPr>
          <w:rFonts w:ascii="Times New Roman" w:hAnsi="Times New Roman"/>
          <w:b/>
          <w:color w:val="000000"/>
          <w:sz w:val="24"/>
          <w:szCs w:val="24"/>
          <w:lang w:eastAsia="ru-RU"/>
        </w:rPr>
        <w:t xml:space="preserve"> </w:t>
      </w:r>
    </w:p>
    <w:p w:rsidR="003964C4" w:rsidRPr="007F747A" w:rsidRDefault="003964C4" w:rsidP="002F381F">
      <w:pPr>
        <w:shd w:val="clear" w:color="auto" w:fill="FFFFFF"/>
        <w:spacing w:after="0" w:line="240" w:lineRule="auto"/>
        <w:jc w:val="both"/>
        <w:rPr>
          <w:rFonts w:ascii="Times New Roman" w:hAnsi="Times New Roman"/>
          <w:b/>
          <w:color w:val="000000"/>
          <w:sz w:val="24"/>
          <w:szCs w:val="24"/>
          <w:lang w:eastAsia="ru-RU"/>
        </w:rPr>
      </w:pPr>
    </w:p>
    <w:p w:rsidR="003964C4" w:rsidRPr="007F747A" w:rsidRDefault="003964C4" w:rsidP="002F381F">
      <w:pPr>
        <w:shd w:val="clear" w:color="auto" w:fill="FFFFFF"/>
        <w:jc w:val="both"/>
        <w:rPr>
          <w:color w:val="000000"/>
        </w:rPr>
      </w:pPr>
    </w:p>
    <w:sectPr w:rsidR="003964C4" w:rsidRPr="007F747A" w:rsidSect="00F7284E">
      <w:pgSz w:w="11906" w:h="16838"/>
      <w:pgMar w:top="284" w:right="851" w:bottom="34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61D5"/>
    <w:multiLevelType w:val="hybridMultilevel"/>
    <w:tmpl w:val="E7AEB36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 w15:restartNumberingAfterBreak="0">
    <w:nsid w:val="064A7E23"/>
    <w:multiLevelType w:val="multilevel"/>
    <w:tmpl w:val="D6B8F16A"/>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EFE4884"/>
    <w:multiLevelType w:val="hybridMultilevel"/>
    <w:tmpl w:val="C72EDF80"/>
    <w:lvl w:ilvl="0" w:tplc="D61EF724">
      <w:numFmt w:val="bullet"/>
      <w:lvlText w:val="-"/>
      <w:lvlJc w:val="left"/>
      <w:pPr>
        <w:ind w:left="36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DE1575"/>
    <w:multiLevelType w:val="hybridMultilevel"/>
    <w:tmpl w:val="79927034"/>
    <w:lvl w:ilvl="0" w:tplc="BB309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D43CA0"/>
    <w:multiLevelType w:val="hybridMultilevel"/>
    <w:tmpl w:val="24563CC4"/>
    <w:lvl w:ilvl="0" w:tplc="B45A8A3E">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D73803D8">
      <w:start w:val="1"/>
      <w:numFmt w:val="bullet"/>
      <w:lvlText w:val="o"/>
      <w:lvlJc w:val="left"/>
      <w:pPr>
        <w:ind w:left="1565"/>
      </w:pPr>
      <w:rPr>
        <w:rFonts w:ascii="Times New Roman" w:eastAsia="Times New Roman" w:hAnsi="Times New Roman"/>
        <w:b w:val="0"/>
        <w:i w:val="0"/>
        <w:strike w:val="0"/>
        <w:dstrike w:val="0"/>
        <w:color w:val="000000"/>
        <w:sz w:val="24"/>
        <w:u w:val="none" w:color="000000"/>
        <w:vertAlign w:val="baseline"/>
      </w:rPr>
    </w:lvl>
    <w:lvl w:ilvl="2" w:tplc="BAD05602">
      <w:start w:val="1"/>
      <w:numFmt w:val="bullet"/>
      <w:lvlText w:val="▪"/>
      <w:lvlJc w:val="left"/>
      <w:pPr>
        <w:ind w:left="2285"/>
      </w:pPr>
      <w:rPr>
        <w:rFonts w:ascii="Times New Roman" w:eastAsia="Times New Roman" w:hAnsi="Times New Roman"/>
        <w:b w:val="0"/>
        <w:i w:val="0"/>
        <w:strike w:val="0"/>
        <w:dstrike w:val="0"/>
        <w:color w:val="000000"/>
        <w:sz w:val="24"/>
        <w:u w:val="none" w:color="000000"/>
        <w:vertAlign w:val="baseline"/>
      </w:rPr>
    </w:lvl>
    <w:lvl w:ilvl="3" w:tplc="E5EE6ADC">
      <w:start w:val="1"/>
      <w:numFmt w:val="bullet"/>
      <w:lvlText w:val="•"/>
      <w:lvlJc w:val="left"/>
      <w:pPr>
        <w:ind w:left="3005"/>
      </w:pPr>
      <w:rPr>
        <w:rFonts w:ascii="Times New Roman" w:eastAsia="Times New Roman" w:hAnsi="Times New Roman"/>
        <w:b w:val="0"/>
        <w:i w:val="0"/>
        <w:strike w:val="0"/>
        <w:dstrike w:val="0"/>
        <w:color w:val="000000"/>
        <w:sz w:val="24"/>
        <w:u w:val="none" w:color="000000"/>
        <w:vertAlign w:val="baseline"/>
      </w:rPr>
    </w:lvl>
    <w:lvl w:ilvl="4" w:tplc="E7D0AB24">
      <w:start w:val="1"/>
      <w:numFmt w:val="bullet"/>
      <w:lvlText w:val="o"/>
      <w:lvlJc w:val="left"/>
      <w:pPr>
        <w:ind w:left="3725"/>
      </w:pPr>
      <w:rPr>
        <w:rFonts w:ascii="Times New Roman" w:eastAsia="Times New Roman" w:hAnsi="Times New Roman"/>
        <w:b w:val="0"/>
        <w:i w:val="0"/>
        <w:strike w:val="0"/>
        <w:dstrike w:val="0"/>
        <w:color w:val="000000"/>
        <w:sz w:val="24"/>
        <w:u w:val="none" w:color="000000"/>
        <w:vertAlign w:val="baseline"/>
      </w:rPr>
    </w:lvl>
    <w:lvl w:ilvl="5" w:tplc="3924707A">
      <w:start w:val="1"/>
      <w:numFmt w:val="bullet"/>
      <w:lvlText w:val="▪"/>
      <w:lvlJc w:val="left"/>
      <w:pPr>
        <w:ind w:left="4445"/>
      </w:pPr>
      <w:rPr>
        <w:rFonts w:ascii="Times New Roman" w:eastAsia="Times New Roman" w:hAnsi="Times New Roman"/>
        <w:b w:val="0"/>
        <w:i w:val="0"/>
        <w:strike w:val="0"/>
        <w:dstrike w:val="0"/>
        <w:color w:val="000000"/>
        <w:sz w:val="24"/>
        <w:u w:val="none" w:color="000000"/>
        <w:vertAlign w:val="baseline"/>
      </w:rPr>
    </w:lvl>
    <w:lvl w:ilvl="6" w:tplc="66EA8AFC">
      <w:start w:val="1"/>
      <w:numFmt w:val="bullet"/>
      <w:lvlText w:val="•"/>
      <w:lvlJc w:val="left"/>
      <w:pPr>
        <w:ind w:left="5165"/>
      </w:pPr>
      <w:rPr>
        <w:rFonts w:ascii="Times New Roman" w:eastAsia="Times New Roman" w:hAnsi="Times New Roman"/>
        <w:b w:val="0"/>
        <w:i w:val="0"/>
        <w:strike w:val="0"/>
        <w:dstrike w:val="0"/>
        <w:color w:val="000000"/>
        <w:sz w:val="24"/>
        <w:u w:val="none" w:color="000000"/>
        <w:vertAlign w:val="baseline"/>
      </w:rPr>
    </w:lvl>
    <w:lvl w:ilvl="7" w:tplc="8D1605AE">
      <w:start w:val="1"/>
      <w:numFmt w:val="bullet"/>
      <w:lvlText w:val="o"/>
      <w:lvlJc w:val="left"/>
      <w:pPr>
        <w:ind w:left="5885"/>
      </w:pPr>
      <w:rPr>
        <w:rFonts w:ascii="Times New Roman" w:eastAsia="Times New Roman" w:hAnsi="Times New Roman"/>
        <w:b w:val="0"/>
        <w:i w:val="0"/>
        <w:strike w:val="0"/>
        <w:dstrike w:val="0"/>
        <w:color w:val="000000"/>
        <w:sz w:val="24"/>
        <w:u w:val="none" w:color="000000"/>
        <w:vertAlign w:val="baseline"/>
      </w:rPr>
    </w:lvl>
    <w:lvl w:ilvl="8" w:tplc="65B8C3EA">
      <w:start w:val="1"/>
      <w:numFmt w:val="bullet"/>
      <w:lvlText w:val="▪"/>
      <w:lvlJc w:val="left"/>
      <w:pPr>
        <w:ind w:left="6605"/>
      </w:pPr>
      <w:rPr>
        <w:rFonts w:ascii="Times New Roman" w:eastAsia="Times New Roman" w:hAnsi="Times New Roman"/>
        <w:b w:val="0"/>
        <w:i w:val="0"/>
        <w:strike w:val="0"/>
        <w:dstrike w:val="0"/>
        <w:color w:val="000000"/>
        <w:sz w:val="24"/>
        <w:u w:val="none" w:color="000000"/>
        <w:vertAlign w:val="baseline"/>
      </w:rPr>
    </w:lvl>
  </w:abstractNum>
  <w:abstractNum w:abstractNumId="5"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97259C"/>
    <w:multiLevelType w:val="hybridMultilevel"/>
    <w:tmpl w:val="19681450"/>
    <w:lvl w:ilvl="0" w:tplc="E2AED364">
      <w:start w:val="1"/>
      <w:numFmt w:val="decimal"/>
      <w:lvlText w:val="%1."/>
      <w:lvlJc w:val="left"/>
      <w:pPr>
        <w:ind w:left="900" w:hanging="360"/>
      </w:pPr>
      <w:rPr>
        <w:rFonts w:cs="Times New Roman" w:hint="default"/>
      </w:rPr>
    </w:lvl>
    <w:lvl w:ilvl="1" w:tplc="04220019" w:tentative="1">
      <w:start w:val="1"/>
      <w:numFmt w:val="lowerLetter"/>
      <w:lvlText w:val="%2."/>
      <w:lvlJc w:val="left"/>
      <w:pPr>
        <w:ind w:left="1620" w:hanging="360"/>
      </w:pPr>
      <w:rPr>
        <w:rFonts w:cs="Times New Roman"/>
      </w:rPr>
    </w:lvl>
    <w:lvl w:ilvl="2" w:tplc="0422001B" w:tentative="1">
      <w:start w:val="1"/>
      <w:numFmt w:val="lowerRoman"/>
      <w:lvlText w:val="%3."/>
      <w:lvlJc w:val="right"/>
      <w:pPr>
        <w:ind w:left="2340" w:hanging="180"/>
      </w:pPr>
      <w:rPr>
        <w:rFonts w:cs="Times New Roman"/>
      </w:rPr>
    </w:lvl>
    <w:lvl w:ilvl="3" w:tplc="0422000F" w:tentative="1">
      <w:start w:val="1"/>
      <w:numFmt w:val="decimal"/>
      <w:lvlText w:val="%4."/>
      <w:lvlJc w:val="left"/>
      <w:pPr>
        <w:ind w:left="3060" w:hanging="360"/>
      </w:pPr>
      <w:rPr>
        <w:rFonts w:cs="Times New Roman"/>
      </w:rPr>
    </w:lvl>
    <w:lvl w:ilvl="4" w:tplc="04220019" w:tentative="1">
      <w:start w:val="1"/>
      <w:numFmt w:val="lowerLetter"/>
      <w:lvlText w:val="%5."/>
      <w:lvlJc w:val="left"/>
      <w:pPr>
        <w:ind w:left="3780" w:hanging="360"/>
      </w:pPr>
      <w:rPr>
        <w:rFonts w:cs="Times New Roman"/>
      </w:rPr>
    </w:lvl>
    <w:lvl w:ilvl="5" w:tplc="0422001B" w:tentative="1">
      <w:start w:val="1"/>
      <w:numFmt w:val="lowerRoman"/>
      <w:lvlText w:val="%6."/>
      <w:lvlJc w:val="right"/>
      <w:pPr>
        <w:ind w:left="4500" w:hanging="180"/>
      </w:pPr>
      <w:rPr>
        <w:rFonts w:cs="Times New Roman"/>
      </w:rPr>
    </w:lvl>
    <w:lvl w:ilvl="6" w:tplc="0422000F" w:tentative="1">
      <w:start w:val="1"/>
      <w:numFmt w:val="decimal"/>
      <w:lvlText w:val="%7."/>
      <w:lvlJc w:val="left"/>
      <w:pPr>
        <w:ind w:left="5220" w:hanging="360"/>
      </w:pPr>
      <w:rPr>
        <w:rFonts w:cs="Times New Roman"/>
      </w:rPr>
    </w:lvl>
    <w:lvl w:ilvl="7" w:tplc="04220019" w:tentative="1">
      <w:start w:val="1"/>
      <w:numFmt w:val="lowerLetter"/>
      <w:lvlText w:val="%8."/>
      <w:lvlJc w:val="left"/>
      <w:pPr>
        <w:ind w:left="5940" w:hanging="360"/>
      </w:pPr>
      <w:rPr>
        <w:rFonts w:cs="Times New Roman"/>
      </w:rPr>
    </w:lvl>
    <w:lvl w:ilvl="8" w:tplc="0422001B" w:tentative="1">
      <w:start w:val="1"/>
      <w:numFmt w:val="lowerRoman"/>
      <w:lvlText w:val="%9."/>
      <w:lvlJc w:val="right"/>
      <w:pPr>
        <w:ind w:left="6660" w:hanging="180"/>
      </w:pPr>
      <w:rPr>
        <w:rFonts w:cs="Times New Roman"/>
      </w:rPr>
    </w:lvl>
  </w:abstractNum>
  <w:abstractNum w:abstractNumId="7" w15:restartNumberingAfterBreak="0">
    <w:nsid w:val="1C6F0D34"/>
    <w:multiLevelType w:val="hybridMultilevel"/>
    <w:tmpl w:val="3356F5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DC959D3"/>
    <w:multiLevelType w:val="hybridMultilevel"/>
    <w:tmpl w:val="5B5418C6"/>
    <w:lvl w:ilvl="0" w:tplc="75E435CE">
      <w:start w:val="1"/>
      <w:numFmt w:val="bullet"/>
      <w:lvlText w:val=""/>
      <w:lvlJc w:val="left"/>
      <w:pPr>
        <w:ind w:left="1512" w:hanging="360"/>
      </w:pPr>
      <w:rPr>
        <w:rFonts w:ascii="Wingdings" w:hAnsi="Wingdings" w:hint="default"/>
        <w:sz w:val="28"/>
      </w:rPr>
    </w:lvl>
    <w:lvl w:ilvl="1" w:tplc="04090003">
      <w:start w:val="1"/>
      <w:numFmt w:val="bullet"/>
      <w:lvlText w:val="o"/>
      <w:lvlJc w:val="left"/>
      <w:pPr>
        <w:ind w:left="2232" w:hanging="360"/>
      </w:pPr>
      <w:rPr>
        <w:rFonts w:ascii="Courier New" w:hAnsi="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hint="default"/>
      </w:rPr>
    </w:lvl>
    <w:lvl w:ilvl="8" w:tplc="04090005">
      <w:start w:val="1"/>
      <w:numFmt w:val="bullet"/>
      <w:lvlText w:val=""/>
      <w:lvlJc w:val="left"/>
      <w:pPr>
        <w:ind w:left="7272" w:hanging="360"/>
      </w:pPr>
      <w:rPr>
        <w:rFonts w:ascii="Wingdings" w:hAnsi="Wingdings" w:hint="default"/>
      </w:rPr>
    </w:lvl>
  </w:abstractNum>
  <w:abstractNum w:abstractNumId="9" w15:restartNumberingAfterBreak="0">
    <w:nsid w:val="24E76E48"/>
    <w:multiLevelType w:val="hybridMultilevel"/>
    <w:tmpl w:val="B9B27516"/>
    <w:lvl w:ilvl="0" w:tplc="8C68F342">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9304A43"/>
    <w:multiLevelType w:val="hybridMultilevel"/>
    <w:tmpl w:val="9048A374"/>
    <w:lvl w:ilvl="0" w:tplc="0409000D">
      <w:start w:val="1"/>
      <w:numFmt w:val="bullet"/>
      <w:lvlText w:val=""/>
      <w:lvlJc w:val="left"/>
      <w:pPr>
        <w:ind w:left="1584" w:hanging="360"/>
      </w:pPr>
      <w:rPr>
        <w:rFonts w:ascii="Wingdings" w:hAnsi="Wingdings"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38122D"/>
    <w:multiLevelType w:val="hybridMultilevel"/>
    <w:tmpl w:val="014E7D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0D30A8"/>
    <w:multiLevelType w:val="hybridMultilevel"/>
    <w:tmpl w:val="D63C4856"/>
    <w:lvl w:ilvl="0" w:tplc="BB309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5718B"/>
    <w:multiLevelType w:val="hybridMultilevel"/>
    <w:tmpl w:val="F56848EE"/>
    <w:lvl w:ilvl="0" w:tplc="0422000D">
      <w:start w:val="1"/>
      <w:numFmt w:val="bullet"/>
      <w:lvlText w:val=""/>
      <w:lvlJc w:val="left"/>
      <w:pPr>
        <w:ind w:left="710"/>
      </w:pPr>
      <w:rPr>
        <w:rFonts w:ascii="Wingdings" w:hAnsi="Wingdings" w:hint="default"/>
        <w:b w:val="0"/>
        <w:i w:val="0"/>
        <w:strike w:val="0"/>
        <w:dstrike w:val="0"/>
        <w:color w:val="000000"/>
        <w:sz w:val="24"/>
        <w:u w:val="none" w:color="000000"/>
        <w:vertAlign w:val="baseline"/>
      </w:rPr>
    </w:lvl>
    <w:lvl w:ilvl="1" w:tplc="0422000D">
      <w:start w:val="1"/>
      <w:numFmt w:val="bullet"/>
      <w:lvlText w:val=""/>
      <w:lvlJc w:val="left"/>
      <w:pPr>
        <w:ind w:left="713"/>
      </w:pPr>
      <w:rPr>
        <w:rFonts w:ascii="Wingdings" w:hAnsi="Wingdings" w:hint="default"/>
        <w:b w:val="0"/>
        <w:i w:val="0"/>
        <w:strike w:val="0"/>
        <w:dstrike w:val="0"/>
        <w:color w:val="000000"/>
        <w:sz w:val="24"/>
        <w:u w:val="none" w:color="000000"/>
        <w:vertAlign w:val="baseline"/>
      </w:rPr>
    </w:lvl>
    <w:lvl w:ilvl="2" w:tplc="7F544D26">
      <w:start w:val="1"/>
      <w:numFmt w:val="bullet"/>
      <w:lvlText w:val="▪"/>
      <w:lvlJc w:val="left"/>
      <w:pPr>
        <w:ind w:left="1635"/>
      </w:pPr>
      <w:rPr>
        <w:rFonts w:ascii="Times New Roman" w:eastAsia="Times New Roman" w:hAnsi="Times New Roman"/>
        <w:b w:val="0"/>
        <w:i w:val="0"/>
        <w:strike w:val="0"/>
        <w:dstrike w:val="0"/>
        <w:color w:val="000000"/>
        <w:sz w:val="24"/>
        <w:u w:val="none" w:color="000000"/>
        <w:vertAlign w:val="baseline"/>
      </w:rPr>
    </w:lvl>
    <w:lvl w:ilvl="3" w:tplc="FFA60A5E">
      <w:start w:val="1"/>
      <w:numFmt w:val="bullet"/>
      <w:lvlText w:val="•"/>
      <w:lvlJc w:val="left"/>
      <w:pPr>
        <w:ind w:left="2355"/>
      </w:pPr>
      <w:rPr>
        <w:rFonts w:ascii="Times New Roman" w:eastAsia="Times New Roman" w:hAnsi="Times New Roman"/>
        <w:b w:val="0"/>
        <w:i w:val="0"/>
        <w:strike w:val="0"/>
        <w:dstrike w:val="0"/>
        <w:color w:val="000000"/>
        <w:sz w:val="24"/>
        <w:u w:val="none" w:color="000000"/>
        <w:vertAlign w:val="baseline"/>
      </w:rPr>
    </w:lvl>
    <w:lvl w:ilvl="4" w:tplc="0B041978">
      <w:start w:val="1"/>
      <w:numFmt w:val="bullet"/>
      <w:lvlText w:val="o"/>
      <w:lvlJc w:val="left"/>
      <w:pPr>
        <w:ind w:left="3075"/>
      </w:pPr>
      <w:rPr>
        <w:rFonts w:ascii="Times New Roman" w:eastAsia="Times New Roman" w:hAnsi="Times New Roman"/>
        <w:b w:val="0"/>
        <w:i w:val="0"/>
        <w:strike w:val="0"/>
        <w:dstrike w:val="0"/>
        <w:color w:val="000000"/>
        <w:sz w:val="24"/>
        <w:u w:val="none" w:color="000000"/>
        <w:vertAlign w:val="baseline"/>
      </w:rPr>
    </w:lvl>
    <w:lvl w:ilvl="5" w:tplc="850CB496">
      <w:start w:val="1"/>
      <w:numFmt w:val="bullet"/>
      <w:lvlText w:val="▪"/>
      <w:lvlJc w:val="left"/>
      <w:pPr>
        <w:ind w:left="3795"/>
      </w:pPr>
      <w:rPr>
        <w:rFonts w:ascii="Times New Roman" w:eastAsia="Times New Roman" w:hAnsi="Times New Roman"/>
        <w:b w:val="0"/>
        <w:i w:val="0"/>
        <w:strike w:val="0"/>
        <w:dstrike w:val="0"/>
        <w:color w:val="000000"/>
        <w:sz w:val="24"/>
        <w:u w:val="none" w:color="000000"/>
        <w:vertAlign w:val="baseline"/>
      </w:rPr>
    </w:lvl>
    <w:lvl w:ilvl="6" w:tplc="6206E9D8">
      <w:start w:val="1"/>
      <w:numFmt w:val="bullet"/>
      <w:lvlText w:val="•"/>
      <w:lvlJc w:val="left"/>
      <w:pPr>
        <w:ind w:left="4515"/>
      </w:pPr>
      <w:rPr>
        <w:rFonts w:ascii="Times New Roman" w:eastAsia="Times New Roman" w:hAnsi="Times New Roman"/>
        <w:b w:val="0"/>
        <w:i w:val="0"/>
        <w:strike w:val="0"/>
        <w:dstrike w:val="0"/>
        <w:color w:val="000000"/>
        <w:sz w:val="24"/>
        <w:u w:val="none" w:color="000000"/>
        <w:vertAlign w:val="baseline"/>
      </w:rPr>
    </w:lvl>
    <w:lvl w:ilvl="7" w:tplc="B554F7D8">
      <w:start w:val="1"/>
      <w:numFmt w:val="bullet"/>
      <w:lvlText w:val="o"/>
      <w:lvlJc w:val="left"/>
      <w:pPr>
        <w:ind w:left="5235"/>
      </w:pPr>
      <w:rPr>
        <w:rFonts w:ascii="Times New Roman" w:eastAsia="Times New Roman" w:hAnsi="Times New Roman"/>
        <w:b w:val="0"/>
        <w:i w:val="0"/>
        <w:strike w:val="0"/>
        <w:dstrike w:val="0"/>
        <w:color w:val="000000"/>
        <w:sz w:val="24"/>
        <w:u w:val="none" w:color="000000"/>
        <w:vertAlign w:val="baseline"/>
      </w:rPr>
    </w:lvl>
    <w:lvl w:ilvl="8" w:tplc="9AE01E02">
      <w:start w:val="1"/>
      <w:numFmt w:val="bullet"/>
      <w:lvlText w:val="▪"/>
      <w:lvlJc w:val="left"/>
      <w:pPr>
        <w:ind w:left="5955"/>
      </w:pPr>
      <w:rPr>
        <w:rFonts w:ascii="Times New Roman" w:eastAsia="Times New Roman" w:hAnsi="Times New Roman"/>
        <w:b w:val="0"/>
        <w:i w:val="0"/>
        <w:strike w:val="0"/>
        <w:dstrike w:val="0"/>
        <w:color w:val="000000"/>
        <w:sz w:val="24"/>
        <w:u w:val="none" w:color="000000"/>
        <w:vertAlign w:val="baseline"/>
      </w:rPr>
    </w:lvl>
  </w:abstractNum>
  <w:abstractNum w:abstractNumId="16" w15:restartNumberingAfterBreak="0">
    <w:nsid w:val="31DC6F6D"/>
    <w:multiLevelType w:val="hybridMultilevel"/>
    <w:tmpl w:val="CEA419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217810"/>
    <w:multiLevelType w:val="hybridMultilevel"/>
    <w:tmpl w:val="7A860D5E"/>
    <w:lvl w:ilvl="0" w:tplc="BB309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6AA5E64"/>
    <w:multiLevelType w:val="hybridMultilevel"/>
    <w:tmpl w:val="04581C22"/>
    <w:lvl w:ilvl="0" w:tplc="AADE8B72">
      <w:start w:val="1"/>
      <w:numFmt w:val="decimal"/>
      <w:lvlText w:val="%1."/>
      <w:lvlJc w:val="left"/>
      <w:pPr>
        <w:ind w:left="983" w:hanging="360"/>
      </w:pPr>
      <w:rPr>
        <w:rFonts w:hint="default"/>
      </w:rPr>
    </w:lvl>
    <w:lvl w:ilvl="1" w:tplc="04220019" w:tentative="1">
      <w:start w:val="1"/>
      <w:numFmt w:val="lowerLetter"/>
      <w:lvlText w:val="%2."/>
      <w:lvlJc w:val="left"/>
      <w:pPr>
        <w:ind w:left="1703" w:hanging="360"/>
      </w:pPr>
    </w:lvl>
    <w:lvl w:ilvl="2" w:tplc="0422001B" w:tentative="1">
      <w:start w:val="1"/>
      <w:numFmt w:val="lowerRoman"/>
      <w:lvlText w:val="%3."/>
      <w:lvlJc w:val="right"/>
      <w:pPr>
        <w:ind w:left="2423" w:hanging="180"/>
      </w:pPr>
    </w:lvl>
    <w:lvl w:ilvl="3" w:tplc="0422000F" w:tentative="1">
      <w:start w:val="1"/>
      <w:numFmt w:val="decimal"/>
      <w:lvlText w:val="%4."/>
      <w:lvlJc w:val="left"/>
      <w:pPr>
        <w:ind w:left="3143" w:hanging="360"/>
      </w:pPr>
    </w:lvl>
    <w:lvl w:ilvl="4" w:tplc="04220019" w:tentative="1">
      <w:start w:val="1"/>
      <w:numFmt w:val="lowerLetter"/>
      <w:lvlText w:val="%5."/>
      <w:lvlJc w:val="left"/>
      <w:pPr>
        <w:ind w:left="3863" w:hanging="360"/>
      </w:pPr>
    </w:lvl>
    <w:lvl w:ilvl="5" w:tplc="0422001B" w:tentative="1">
      <w:start w:val="1"/>
      <w:numFmt w:val="lowerRoman"/>
      <w:lvlText w:val="%6."/>
      <w:lvlJc w:val="right"/>
      <w:pPr>
        <w:ind w:left="4583" w:hanging="180"/>
      </w:pPr>
    </w:lvl>
    <w:lvl w:ilvl="6" w:tplc="0422000F" w:tentative="1">
      <w:start w:val="1"/>
      <w:numFmt w:val="decimal"/>
      <w:lvlText w:val="%7."/>
      <w:lvlJc w:val="left"/>
      <w:pPr>
        <w:ind w:left="5303" w:hanging="360"/>
      </w:pPr>
    </w:lvl>
    <w:lvl w:ilvl="7" w:tplc="04220019" w:tentative="1">
      <w:start w:val="1"/>
      <w:numFmt w:val="lowerLetter"/>
      <w:lvlText w:val="%8."/>
      <w:lvlJc w:val="left"/>
      <w:pPr>
        <w:ind w:left="6023" w:hanging="360"/>
      </w:pPr>
    </w:lvl>
    <w:lvl w:ilvl="8" w:tplc="0422001B" w:tentative="1">
      <w:start w:val="1"/>
      <w:numFmt w:val="lowerRoman"/>
      <w:lvlText w:val="%9."/>
      <w:lvlJc w:val="right"/>
      <w:pPr>
        <w:ind w:left="6743" w:hanging="180"/>
      </w:pPr>
    </w:lvl>
  </w:abstractNum>
  <w:abstractNum w:abstractNumId="21"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23" w15:restartNumberingAfterBreak="0">
    <w:nsid w:val="465A35AB"/>
    <w:multiLevelType w:val="hybridMultilevel"/>
    <w:tmpl w:val="BB588EBE"/>
    <w:lvl w:ilvl="0" w:tplc="75E435CE">
      <w:start w:val="1"/>
      <w:numFmt w:val="bullet"/>
      <w:lvlText w:val=""/>
      <w:lvlJc w:val="left"/>
      <w:pPr>
        <w:ind w:left="1584" w:hanging="360"/>
      </w:pPr>
      <w:rPr>
        <w:rFonts w:ascii="Wingdings" w:hAnsi="Wingdings" w:hint="default"/>
        <w:sz w:val="28"/>
      </w:rPr>
    </w:lvl>
    <w:lvl w:ilvl="1" w:tplc="04090003">
      <w:start w:val="1"/>
      <w:numFmt w:val="bullet"/>
      <w:lvlText w:val="o"/>
      <w:lvlJc w:val="left"/>
      <w:pPr>
        <w:ind w:left="2304" w:hanging="360"/>
      </w:pPr>
      <w:rPr>
        <w:rFonts w:ascii="Courier New" w:hAnsi="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hint="default"/>
      </w:rPr>
    </w:lvl>
    <w:lvl w:ilvl="8" w:tplc="04090005">
      <w:start w:val="1"/>
      <w:numFmt w:val="bullet"/>
      <w:lvlText w:val=""/>
      <w:lvlJc w:val="left"/>
      <w:pPr>
        <w:ind w:left="7344" w:hanging="360"/>
      </w:pPr>
      <w:rPr>
        <w:rFonts w:ascii="Wingdings" w:hAnsi="Wingdings" w:hint="default"/>
      </w:rPr>
    </w:lvl>
  </w:abstractNum>
  <w:abstractNum w:abstractNumId="24" w15:restartNumberingAfterBreak="0">
    <w:nsid w:val="47863077"/>
    <w:multiLevelType w:val="hybridMultilevel"/>
    <w:tmpl w:val="CDB656A6"/>
    <w:lvl w:ilvl="0" w:tplc="BB30977E">
      <w:start w:val="1"/>
      <w:numFmt w:val="bullet"/>
      <w:lvlText w:val=""/>
      <w:lvlJc w:val="left"/>
      <w:pPr>
        <w:ind w:left="1142" w:hanging="360"/>
      </w:pPr>
      <w:rPr>
        <w:rFonts w:ascii="Symbol" w:hAnsi="Symbol" w:hint="default"/>
      </w:rPr>
    </w:lvl>
    <w:lvl w:ilvl="1" w:tplc="04190003" w:tentative="1">
      <w:start w:val="1"/>
      <w:numFmt w:val="bullet"/>
      <w:lvlText w:val="o"/>
      <w:lvlJc w:val="left"/>
      <w:pPr>
        <w:ind w:left="1862" w:hanging="360"/>
      </w:pPr>
      <w:rPr>
        <w:rFonts w:ascii="Courier New" w:hAnsi="Courier New" w:cs="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cs="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cs="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25" w15:restartNumberingAfterBreak="0">
    <w:nsid w:val="4A956D75"/>
    <w:multiLevelType w:val="hybridMultilevel"/>
    <w:tmpl w:val="F084B9CC"/>
    <w:lvl w:ilvl="0" w:tplc="0422000D">
      <w:start w:val="1"/>
      <w:numFmt w:val="bullet"/>
      <w:lvlText w:val=""/>
      <w:lvlJc w:val="left"/>
      <w:pPr>
        <w:ind w:left="1997" w:hanging="360"/>
      </w:pPr>
      <w:rPr>
        <w:rFonts w:ascii="Wingdings" w:hAnsi="Wingdings" w:hint="default"/>
      </w:rPr>
    </w:lvl>
    <w:lvl w:ilvl="1" w:tplc="04220003" w:tentative="1">
      <w:start w:val="1"/>
      <w:numFmt w:val="bullet"/>
      <w:lvlText w:val="o"/>
      <w:lvlJc w:val="left"/>
      <w:pPr>
        <w:ind w:left="2717" w:hanging="360"/>
      </w:pPr>
      <w:rPr>
        <w:rFonts w:ascii="Courier New" w:hAnsi="Courier New" w:hint="default"/>
      </w:rPr>
    </w:lvl>
    <w:lvl w:ilvl="2" w:tplc="04220005" w:tentative="1">
      <w:start w:val="1"/>
      <w:numFmt w:val="bullet"/>
      <w:lvlText w:val=""/>
      <w:lvlJc w:val="left"/>
      <w:pPr>
        <w:ind w:left="3437" w:hanging="360"/>
      </w:pPr>
      <w:rPr>
        <w:rFonts w:ascii="Wingdings" w:hAnsi="Wingdings" w:hint="default"/>
      </w:rPr>
    </w:lvl>
    <w:lvl w:ilvl="3" w:tplc="04220001" w:tentative="1">
      <w:start w:val="1"/>
      <w:numFmt w:val="bullet"/>
      <w:lvlText w:val=""/>
      <w:lvlJc w:val="left"/>
      <w:pPr>
        <w:ind w:left="4157" w:hanging="360"/>
      </w:pPr>
      <w:rPr>
        <w:rFonts w:ascii="Symbol" w:hAnsi="Symbol" w:hint="default"/>
      </w:rPr>
    </w:lvl>
    <w:lvl w:ilvl="4" w:tplc="04220003" w:tentative="1">
      <w:start w:val="1"/>
      <w:numFmt w:val="bullet"/>
      <w:lvlText w:val="o"/>
      <w:lvlJc w:val="left"/>
      <w:pPr>
        <w:ind w:left="4877" w:hanging="360"/>
      </w:pPr>
      <w:rPr>
        <w:rFonts w:ascii="Courier New" w:hAnsi="Courier New" w:hint="default"/>
      </w:rPr>
    </w:lvl>
    <w:lvl w:ilvl="5" w:tplc="04220005" w:tentative="1">
      <w:start w:val="1"/>
      <w:numFmt w:val="bullet"/>
      <w:lvlText w:val=""/>
      <w:lvlJc w:val="left"/>
      <w:pPr>
        <w:ind w:left="5597" w:hanging="360"/>
      </w:pPr>
      <w:rPr>
        <w:rFonts w:ascii="Wingdings" w:hAnsi="Wingdings" w:hint="default"/>
      </w:rPr>
    </w:lvl>
    <w:lvl w:ilvl="6" w:tplc="04220001" w:tentative="1">
      <w:start w:val="1"/>
      <w:numFmt w:val="bullet"/>
      <w:lvlText w:val=""/>
      <w:lvlJc w:val="left"/>
      <w:pPr>
        <w:ind w:left="6317" w:hanging="360"/>
      </w:pPr>
      <w:rPr>
        <w:rFonts w:ascii="Symbol" w:hAnsi="Symbol" w:hint="default"/>
      </w:rPr>
    </w:lvl>
    <w:lvl w:ilvl="7" w:tplc="04220003" w:tentative="1">
      <w:start w:val="1"/>
      <w:numFmt w:val="bullet"/>
      <w:lvlText w:val="o"/>
      <w:lvlJc w:val="left"/>
      <w:pPr>
        <w:ind w:left="7037" w:hanging="360"/>
      </w:pPr>
      <w:rPr>
        <w:rFonts w:ascii="Courier New" w:hAnsi="Courier New" w:hint="default"/>
      </w:rPr>
    </w:lvl>
    <w:lvl w:ilvl="8" w:tplc="04220005" w:tentative="1">
      <w:start w:val="1"/>
      <w:numFmt w:val="bullet"/>
      <w:lvlText w:val=""/>
      <w:lvlJc w:val="left"/>
      <w:pPr>
        <w:ind w:left="7757" w:hanging="360"/>
      </w:pPr>
      <w:rPr>
        <w:rFonts w:ascii="Wingdings" w:hAnsi="Wingdings" w:hint="default"/>
      </w:rPr>
    </w:lvl>
  </w:abstractNum>
  <w:abstractNum w:abstractNumId="26" w15:restartNumberingAfterBreak="0">
    <w:nsid w:val="4BDE4D91"/>
    <w:multiLevelType w:val="multilevel"/>
    <w:tmpl w:val="1304CBF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C4B23BE"/>
    <w:multiLevelType w:val="hybridMultilevel"/>
    <w:tmpl w:val="B936F68C"/>
    <w:lvl w:ilvl="0" w:tplc="75E435CE">
      <w:start w:val="1"/>
      <w:numFmt w:val="bullet"/>
      <w:lvlText w:val=""/>
      <w:lvlJc w:val="left"/>
      <w:pPr>
        <w:ind w:left="1512" w:hanging="360"/>
      </w:pPr>
      <w:rPr>
        <w:rFonts w:ascii="Wingdings" w:hAnsi="Wingdings" w:hint="default"/>
        <w:sz w:val="28"/>
      </w:rPr>
    </w:lvl>
    <w:lvl w:ilvl="1" w:tplc="04090003">
      <w:start w:val="1"/>
      <w:numFmt w:val="bullet"/>
      <w:lvlText w:val="o"/>
      <w:lvlJc w:val="left"/>
      <w:pPr>
        <w:ind w:left="2232" w:hanging="360"/>
      </w:pPr>
      <w:rPr>
        <w:rFonts w:ascii="Courier New" w:hAnsi="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hint="default"/>
      </w:rPr>
    </w:lvl>
    <w:lvl w:ilvl="8" w:tplc="04090005">
      <w:start w:val="1"/>
      <w:numFmt w:val="bullet"/>
      <w:lvlText w:val=""/>
      <w:lvlJc w:val="left"/>
      <w:pPr>
        <w:ind w:left="7272" w:hanging="360"/>
      </w:pPr>
      <w:rPr>
        <w:rFonts w:ascii="Wingdings" w:hAnsi="Wingdings" w:hint="default"/>
      </w:rPr>
    </w:lvl>
  </w:abstractNum>
  <w:abstractNum w:abstractNumId="28" w15:restartNumberingAfterBreak="0">
    <w:nsid w:val="4D9F2262"/>
    <w:multiLevelType w:val="hybridMultilevel"/>
    <w:tmpl w:val="1AB2933A"/>
    <w:lvl w:ilvl="0" w:tplc="BB30977E">
      <w:start w:val="1"/>
      <w:numFmt w:val="bullet"/>
      <w:lvlText w:val=""/>
      <w:lvlJc w:val="left"/>
      <w:pPr>
        <w:ind w:left="92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6082E"/>
    <w:multiLevelType w:val="hybridMultilevel"/>
    <w:tmpl w:val="D6DC6C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1A2A53"/>
    <w:multiLevelType w:val="hybridMultilevel"/>
    <w:tmpl w:val="44F601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4E47D83"/>
    <w:multiLevelType w:val="hybridMultilevel"/>
    <w:tmpl w:val="AC223BD6"/>
    <w:lvl w:ilvl="0" w:tplc="04220001">
      <w:start w:val="1"/>
      <w:numFmt w:val="bullet"/>
      <w:lvlText w:val=""/>
      <w:lvlJc w:val="left"/>
      <w:pPr>
        <w:ind w:left="990" w:hanging="360"/>
      </w:pPr>
      <w:rPr>
        <w:rFonts w:ascii="Symbol" w:hAnsi="Symbol" w:hint="default"/>
      </w:rPr>
    </w:lvl>
    <w:lvl w:ilvl="1" w:tplc="04220003" w:tentative="1">
      <w:start w:val="1"/>
      <w:numFmt w:val="bullet"/>
      <w:lvlText w:val="o"/>
      <w:lvlJc w:val="left"/>
      <w:pPr>
        <w:ind w:left="1710" w:hanging="360"/>
      </w:pPr>
      <w:rPr>
        <w:rFonts w:ascii="Courier New" w:hAnsi="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33" w15:restartNumberingAfterBreak="0">
    <w:nsid w:val="576B65F5"/>
    <w:multiLevelType w:val="hybridMultilevel"/>
    <w:tmpl w:val="89B09702"/>
    <w:lvl w:ilvl="0" w:tplc="91A87FE4">
      <w:start w:val="1"/>
      <w:numFmt w:val="bullet"/>
      <w:lvlText w:val=""/>
      <w:lvlJc w:val="left"/>
      <w:pPr>
        <w:tabs>
          <w:tab w:val="num" w:pos="720"/>
        </w:tabs>
        <w:ind w:left="720" w:hanging="360"/>
      </w:pPr>
      <w:rPr>
        <w:rFonts w:ascii="Wingdings" w:hAnsi="Wingdings" w:hint="default"/>
      </w:rPr>
    </w:lvl>
    <w:lvl w:ilvl="1" w:tplc="E1949EEA" w:tentative="1">
      <w:start w:val="1"/>
      <w:numFmt w:val="bullet"/>
      <w:lvlText w:val=""/>
      <w:lvlJc w:val="left"/>
      <w:pPr>
        <w:tabs>
          <w:tab w:val="num" w:pos="1440"/>
        </w:tabs>
        <w:ind w:left="1440" w:hanging="360"/>
      </w:pPr>
      <w:rPr>
        <w:rFonts w:ascii="Wingdings" w:hAnsi="Wingdings" w:hint="default"/>
      </w:rPr>
    </w:lvl>
    <w:lvl w:ilvl="2" w:tplc="183E4B66" w:tentative="1">
      <w:start w:val="1"/>
      <w:numFmt w:val="bullet"/>
      <w:lvlText w:val=""/>
      <w:lvlJc w:val="left"/>
      <w:pPr>
        <w:tabs>
          <w:tab w:val="num" w:pos="2160"/>
        </w:tabs>
        <w:ind w:left="2160" w:hanging="360"/>
      </w:pPr>
      <w:rPr>
        <w:rFonts w:ascii="Wingdings" w:hAnsi="Wingdings" w:hint="default"/>
      </w:rPr>
    </w:lvl>
    <w:lvl w:ilvl="3" w:tplc="DA48BB72" w:tentative="1">
      <w:start w:val="1"/>
      <w:numFmt w:val="bullet"/>
      <w:lvlText w:val=""/>
      <w:lvlJc w:val="left"/>
      <w:pPr>
        <w:tabs>
          <w:tab w:val="num" w:pos="2880"/>
        </w:tabs>
        <w:ind w:left="2880" w:hanging="360"/>
      </w:pPr>
      <w:rPr>
        <w:rFonts w:ascii="Wingdings" w:hAnsi="Wingdings" w:hint="default"/>
      </w:rPr>
    </w:lvl>
    <w:lvl w:ilvl="4" w:tplc="A942BA1A" w:tentative="1">
      <w:start w:val="1"/>
      <w:numFmt w:val="bullet"/>
      <w:lvlText w:val=""/>
      <w:lvlJc w:val="left"/>
      <w:pPr>
        <w:tabs>
          <w:tab w:val="num" w:pos="3600"/>
        </w:tabs>
        <w:ind w:left="3600" w:hanging="360"/>
      </w:pPr>
      <w:rPr>
        <w:rFonts w:ascii="Wingdings" w:hAnsi="Wingdings" w:hint="default"/>
      </w:rPr>
    </w:lvl>
    <w:lvl w:ilvl="5" w:tplc="116466E2" w:tentative="1">
      <w:start w:val="1"/>
      <w:numFmt w:val="bullet"/>
      <w:lvlText w:val=""/>
      <w:lvlJc w:val="left"/>
      <w:pPr>
        <w:tabs>
          <w:tab w:val="num" w:pos="4320"/>
        </w:tabs>
        <w:ind w:left="4320" w:hanging="360"/>
      </w:pPr>
      <w:rPr>
        <w:rFonts w:ascii="Wingdings" w:hAnsi="Wingdings" w:hint="default"/>
      </w:rPr>
    </w:lvl>
    <w:lvl w:ilvl="6" w:tplc="6D00053E" w:tentative="1">
      <w:start w:val="1"/>
      <w:numFmt w:val="bullet"/>
      <w:lvlText w:val=""/>
      <w:lvlJc w:val="left"/>
      <w:pPr>
        <w:tabs>
          <w:tab w:val="num" w:pos="5040"/>
        </w:tabs>
        <w:ind w:left="5040" w:hanging="360"/>
      </w:pPr>
      <w:rPr>
        <w:rFonts w:ascii="Wingdings" w:hAnsi="Wingdings" w:hint="default"/>
      </w:rPr>
    </w:lvl>
    <w:lvl w:ilvl="7" w:tplc="622CC586" w:tentative="1">
      <w:start w:val="1"/>
      <w:numFmt w:val="bullet"/>
      <w:lvlText w:val=""/>
      <w:lvlJc w:val="left"/>
      <w:pPr>
        <w:tabs>
          <w:tab w:val="num" w:pos="5760"/>
        </w:tabs>
        <w:ind w:left="5760" w:hanging="360"/>
      </w:pPr>
      <w:rPr>
        <w:rFonts w:ascii="Wingdings" w:hAnsi="Wingdings" w:hint="default"/>
      </w:rPr>
    </w:lvl>
    <w:lvl w:ilvl="8" w:tplc="306290D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1E5E97"/>
    <w:multiLevelType w:val="multilevel"/>
    <w:tmpl w:val="3A14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051D2"/>
    <w:multiLevelType w:val="hybridMultilevel"/>
    <w:tmpl w:val="439AC7C6"/>
    <w:lvl w:ilvl="0" w:tplc="0409000D">
      <w:start w:val="1"/>
      <w:numFmt w:val="bullet"/>
      <w:lvlText w:val=""/>
      <w:lvlJc w:val="left"/>
      <w:pPr>
        <w:ind w:left="1995" w:hanging="360"/>
      </w:pPr>
      <w:rPr>
        <w:rFonts w:ascii="Wingdings" w:hAnsi="Wingdings" w:hint="default"/>
        <w:sz w:val="28"/>
      </w:rPr>
    </w:lvl>
    <w:lvl w:ilvl="1" w:tplc="04220003" w:tentative="1">
      <w:start w:val="1"/>
      <w:numFmt w:val="bullet"/>
      <w:lvlText w:val="o"/>
      <w:lvlJc w:val="left"/>
      <w:pPr>
        <w:ind w:left="2715" w:hanging="360"/>
      </w:pPr>
      <w:rPr>
        <w:rFonts w:ascii="Courier New" w:hAnsi="Courier New" w:hint="default"/>
      </w:rPr>
    </w:lvl>
    <w:lvl w:ilvl="2" w:tplc="04220005" w:tentative="1">
      <w:start w:val="1"/>
      <w:numFmt w:val="bullet"/>
      <w:lvlText w:val=""/>
      <w:lvlJc w:val="left"/>
      <w:pPr>
        <w:ind w:left="3435" w:hanging="360"/>
      </w:pPr>
      <w:rPr>
        <w:rFonts w:ascii="Wingdings" w:hAnsi="Wingdings" w:hint="default"/>
      </w:rPr>
    </w:lvl>
    <w:lvl w:ilvl="3" w:tplc="04220001" w:tentative="1">
      <w:start w:val="1"/>
      <w:numFmt w:val="bullet"/>
      <w:lvlText w:val=""/>
      <w:lvlJc w:val="left"/>
      <w:pPr>
        <w:ind w:left="4155" w:hanging="360"/>
      </w:pPr>
      <w:rPr>
        <w:rFonts w:ascii="Symbol" w:hAnsi="Symbol" w:hint="default"/>
      </w:rPr>
    </w:lvl>
    <w:lvl w:ilvl="4" w:tplc="04220003" w:tentative="1">
      <w:start w:val="1"/>
      <w:numFmt w:val="bullet"/>
      <w:lvlText w:val="o"/>
      <w:lvlJc w:val="left"/>
      <w:pPr>
        <w:ind w:left="4875" w:hanging="360"/>
      </w:pPr>
      <w:rPr>
        <w:rFonts w:ascii="Courier New" w:hAnsi="Courier New" w:hint="default"/>
      </w:rPr>
    </w:lvl>
    <w:lvl w:ilvl="5" w:tplc="04220005" w:tentative="1">
      <w:start w:val="1"/>
      <w:numFmt w:val="bullet"/>
      <w:lvlText w:val=""/>
      <w:lvlJc w:val="left"/>
      <w:pPr>
        <w:ind w:left="5595" w:hanging="360"/>
      </w:pPr>
      <w:rPr>
        <w:rFonts w:ascii="Wingdings" w:hAnsi="Wingdings" w:hint="default"/>
      </w:rPr>
    </w:lvl>
    <w:lvl w:ilvl="6" w:tplc="04220001" w:tentative="1">
      <w:start w:val="1"/>
      <w:numFmt w:val="bullet"/>
      <w:lvlText w:val=""/>
      <w:lvlJc w:val="left"/>
      <w:pPr>
        <w:ind w:left="6315" w:hanging="360"/>
      </w:pPr>
      <w:rPr>
        <w:rFonts w:ascii="Symbol" w:hAnsi="Symbol" w:hint="default"/>
      </w:rPr>
    </w:lvl>
    <w:lvl w:ilvl="7" w:tplc="04220003" w:tentative="1">
      <w:start w:val="1"/>
      <w:numFmt w:val="bullet"/>
      <w:lvlText w:val="o"/>
      <w:lvlJc w:val="left"/>
      <w:pPr>
        <w:ind w:left="7035" w:hanging="360"/>
      </w:pPr>
      <w:rPr>
        <w:rFonts w:ascii="Courier New" w:hAnsi="Courier New" w:hint="default"/>
      </w:rPr>
    </w:lvl>
    <w:lvl w:ilvl="8" w:tplc="04220005" w:tentative="1">
      <w:start w:val="1"/>
      <w:numFmt w:val="bullet"/>
      <w:lvlText w:val=""/>
      <w:lvlJc w:val="left"/>
      <w:pPr>
        <w:ind w:left="7755" w:hanging="360"/>
      </w:pPr>
      <w:rPr>
        <w:rFonts w:ascii="Wingdings" w:hAnsi="Wingdings" w:hint="default"/>
      </w:rPr>
    </w:lvl>
  </w:abstractNum>
  <w:abstractNum w:abstractNumId="37" w15:restartNumberingAfterBreak="0">
    <w:nsid w:val="630466FB"/>
    <w:multiLevelType w:val="hybridMultilevel"/>
    <w:tmpl w:val="D188E894"/>
    <w:lvl w:ilvl="0" w:tplc="BB3097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40840D4"/>
    <w:multiLevelType w:val="hybridMultilevel"/>
    <w:tmpl w:val="6CF44128"/>
    <w:lvl w:ilvl="0" w:tplc="FBB85332">
      <w:start w:val="1"/>
      <w:numFmt w:val="bullet"/>
      <w:lvlText w:val="-"/>
      <w:lvlJc w:val="left"/>
      <w:pPr>
        <w:ind w:left="847"/>
      </w:pPr>
      <w:rPr>
        <w:rFonts w:ascii="Times New Roman" w:eastAsia="Times New Roman" w:hAnsi="Times New Roman"/>
        <w:b w:val="0"/>
        <w:i w:val="0"/>
        <w:strike w:val="0"/>
        <w:dstrike w:val="0"/>
        <w:color w:val="000000"/>
        <w:sz w:val="24"/>
        <w:u w:val="none" w:color="000000"/>
        <w:vertAlign w:val="baseline"/>
      </w:rPr>
    </w:lvl>
    <w:lvl w:ilvl="1" w:tplc="14AC8930">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2268C58">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A2DC82CA">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EEA4D254">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5E207244">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3C46AD7A">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A7061D1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CC20809A">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9" w15:restartNumberingAfterBreak="0">
    <w:nsid w:val="650C468C"/>
    <w:multiLevelType w:val="hybridMultilevel"/>
    <w:tmpl w:val="C0425EAE"/>
    <w:lvl w:ilvl="0" w:tplc="EE1EA80E">
      <w:start w:val="1"/>
      <w:numFmt w:val="bullet"/>
      <w:lvlText w:val="-"/>
      <w:lvlJc w:val="left"/>
      <w:pPr>
        <w:ind w:left="1069" w:hanging="360"/>
      </w:pPr>
      <w:rPr>
        <w:rFonts w:ascii="Times New Roman" w:eastAsia="Times New Roman" w:hAnsi="Times New Roman" w:hint="default"/>
      </w:rPr>
    </w:lvl>
    <w:lvl w:ilvl="1" w:tplc="04190019" w:tentative="1">
      <w:start w:val="1"/>
      <w:numFmt w:val="bullet"/>
      <w:lvlText w:val="o"/>
      <w:lvlJc w:val="left"/>
      <w:pPr>
        <w:ind w:left="1789" w:hanging="360"/>
      </w:pPr>
      <w:rPr>
        <w:rFonts w:ascii="Courier New" w:hAnsi="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0"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D46702"/>
    <w:multiLevelType w:val="hybridMultilevel"/>
    <w:tmpl w:val="1F5457A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08C07AD"/>
    <w:multiLevelType w:val="hybridMultilevel"/>
    <w:tmpl w:val="3550B9BC"/>
    <w:lvl w:ilvl="0" w:tplc="75E435CE">
      <w:start w:val="1"/>
      <w:numFmt w:val="bullet"/>
      <w:lvlText w:val=""/>
      <w:lvlJc w:val="left"/>
      <w:pPr>
        <w:ind w:left="1512" w:hanging="360"/>
      </w:pPr>
      <w:rPr>
        <w:rFonts w:ascii="Wingdings" w:hAnsi="Wingdings" w:hint="default"/>
        <w:sz w:val="28"/>
      </w:rPr>
    </w:lvl>
    <w:lvl w:ilvl="1" w:tplc="04090003">
      <w:start w:val="1"/>
      <w:numFmt w:val="bullet"/>
      <w:lvlText w:val="o"/>
      <w:lvlJc w:val="left"/>
      <w:pPr>
        <w:ind w:left="2232" w:hanging="360"/>
      </w:pPr>
      <w:rPr>
        <w:rFonts w:ascii="Courier New" w:hAnsi="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hint="default"/>
      </w:rPr>
    </w:lvl>
    <w:lvl w:ilvl="8" w:tplc="04090005">
      <w:start w:val="1"/>
      <w:numFmt w:val="bullet"/>
      <w:lvlText w:val=""/>
      <w:lvlJc w:val="left"/>
      <w:pPr>
        <w:ind w:left="7272" w:hanging="360"/>
      </w:pPr>
      <w:rPr>
        <w:rFonts w:ascii="Wingdings" w:hAnsi="Wingdings" w:hint="default"/>
      </w:rPr>
    </w:lvl>
  </w:abstractNum>
  <w:abstractNum w:abstractNumId="44" w15:restartNumberingAfterBreak="0">
    <w:nsid w:val="72AB531A"/>
    <w:multiLevelType w:val="hybridMultilevel"/>
    <w:tmpl w:val="B3CAFC98"/>
    <w:lvl w:ilvl="0" w:tplc="018835DA">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760C0269"/>
    <w:multiLevelType w:val="hybridMultilevel"/>
    <w:tmpl w:val="BF3CF8F0"/>
    <w:lvl w:ilvl="0" w:tplc="0422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3E69A0"/>
    <w:multiLevelType w:val="hybridMultilevel"/>
    <w:tmpl w:val="6D5022EE"/>
    <w:lvl w:ilvl="0" w:tplc="F3A259B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33"/>
  </w:num>
  <w:num w:numId="2">
    <w:abstractNumId w:val="19"/>
  </w:num>
  <w:num w:numId="3">
    <w:abstractNumId w:val="32"/>
  </w:num>
  <w:num w:numId="4">
    <w:abstractNumId w:val="22"/>
  </w:num>
  <w:num w:numId="5">
    <w:abstractNumId w:val="21"/>
  </w:num>
  <w:num w:numId="6">
    <w:abstractNumId w:val="13"/>
  </w:num>
  <w:num w:numId="7">
    <w:abstractNumId w:val="34"/>
  </w:num>
  <w:num w:numId="8">
    <w:abstractNumId w:val="5"/>
  </w:num>
  <w:num w:numId="9">
    <w:abstractNumId w:val="41"/>
  </w:num>
  <w:num w:numId="10">
    <w:abstractNumId w:val="40"/>
  </w:num>
  <w:num w:numId="11">
    <w:abstractNumId w:val="29"/>
  </w:num>
  <w:num w:numId="12">
    <w:abstractNumId w:val="17"/>
  </w:num>
  <w:num w:numId="13">
    <w:abstractNumId w:val="12"/>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6"/>
  </w:num>
  <w:num w:numId="17">
    <w:abstractNumId w:val="26"/>
  </w:num>
  <w:num w:numId="18">
    <w:abstractNumId w:val="45"/>
  </w:num>
  <w:num w:numId="19">
    <w:abstractNumId w:val="2"/>
  </w:num>
  <w:num w:numId="20">
    <w:abstractNumId w:val="30"/>
  </w:num>
  <w:num w:numId="21">
    <w:abstractNumId w:val="7"/>
  </w:num>
  <w:num w:numId="22">
    <w:abstractNumId w:val="11"/>
  </w:num>
  <w:num w:numId="23">
    <w:abstractNumId w:val="31"/>
  </w:num>
  <w:num w:numId="24">
    <w:abstractNumId w:val="35"/>
  </w:num>
  <w:num w:numId="25">
    <w:abstractNumId w:val="1"/>
  </w:num>
  <w:num w:numId="26">
    <w:abstractNumId w:val="23"/>
  </w:num>
  <w:num w:numId="27">
    <w:abstractNumId w:val="10"/>
  </w:num>
  <w:num w:numId="28">
    <w:abstractNumId w:val="8"/>
  </w:num>
  <w:num w:numId="29">
    <w:abstractNumId w:val="27"/>
  </w:num>
  <w:num w:numId="30">
    <w:abstractNumId w:val="43"/>
  </w:num>
  <w:num w:numId="31">
    <w:abstractNumId w:val="38"/>
  </w:num>
  <w:num w:numId="32">
    <w:abstractNumId w:val="4"/>
  </w:num>
  <w:num w:numId="33">
    <w:abstractNumId w:val="15"/>
  </w:num>
  <w:num w:numId="34">
    <w:abstractNumId w:val="36"/>
  </w:num>
  <w:num w:numId="35">
    <w:abstractNumId w:val="25"/>
  </w:num>
  <w:num w:numId="36">
    <w:abstractNumId w:val="42"/>
  </w:num>
  <w:num w:numId="37">
    <w:abstractNumId w:val="39"/>
  </w:num>
  <w:num w:numId="38">
    <w:abstractNumId w:val="3"/>
  </w:num>
  <w:num w:numId="39">
    <w:abstractNumId w:val="18"/>
  </w:num>
  <w:num w:numId="40">
    <w:abstractNumId w:val="24"/>
  </w:num>
  <w:num w:numId="41">
    <w:abstractNumId w:val="14"/>
  </w:num>
  <w:num w:numId="42">
    <w:abstractNumId w:val="28"/>
  </w:num>
  <w:num w:numId="43">
    <w:abstractNumId w:val="16"/>
  </w:num>
  <w:num w:numId="44">
    <w:abstractNumId w:val="37"/>
  </w:num>
  <w:num w:numId="45">
    <w:abstractNumId w:val="20"/>
  </w:num>
  <w:num w:numId="46">
    <w:abstractNumId w:val="46"/>
  </w:num>
  <w:num w:numId="47">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484"/>
    <w:rsid w:val="0000381F"/>
    <w:rsid w:val="0001036B"/>
    <w:rsid w:val="0002057F"/>
    <w:rsid w:val="00020E3A"/>
    <w:rsid w:val="0002177D"/>
    <w:rsid w:val="00026E62"/>
    <w:rsid w:val="00030420"/>
    <w:rsid w:val="00035EFD"/>
    <w:rsid w:val="00040D91"/>
    <w:rsid w:val="00046257"/>
    <w:rsid w:val="00046C4A"/>
    <w:rsid w:val="00082B77"/>
    <w:rsid w:val="00083D02"/>
    <w:rsid w:val="000929BC"/>
    <w:rsid w:val="00093190"/>
    <w:rsid w:val="000A7B85"/>
    <w:rsid w:val="000C15E5"/>
    <w:rsid w:val="000C4633"/>
    <w:rsid w:val="000D01CD"/>
    <w:rsid w:val="000D2B59"/>
    <w:rsid w:val="000E43F5"/>
    <w:rsid w:val="000F1997"/>
    <w:rsid w:val="001076C5"/>
    <w:rsid w:val="00110467"/>
    <w:rsid w:val="00112DFA"/>
    <w:rsid w:val="00112EAE"/>
    <w:rsid w:val="0012065D"/>
    <w:rsid w:val="001261C1"/>
    <w:rsid w:val="00131585"/>
    <w:rsid w:val="001378B3"/>
    <w:rsid w:val="00137C4D"/>
    <w:rsid w:val="00140080"/>
    <w:rsid w:val="0015022C"/>
    <w:rsid w:val="0015123B"/>
    <w:rsid w:val="00154C81"/>
    <w:rsid w:val="00155FA7"/>
    <w:rsid w:val="00157F18"/>
    <w:rsid w:val="00161DF1"/>
    <w:rsid w:val="00165FCD"/>
    <w:rsid w:val="0017013B"/>
    <w:rsid w:val="00172405"/>
    <w:rsid w:val="00176EC1"/>
    <w:rsid w:val="0018021B"/>
    <w:rsid w:val="0018331D"/>
    <w:rsid w:val="00186C33"/>
    <w:rsid w:val="00195CAF"/>
    <w:rsid w:val="001A296B"/>
    <w:rsid w:val="001B06D6"/>
    <w:rsid w:val="001B3B1F"/>
    <w:rsid w:val="001B4EA7"/>
    <w:rsid w:val="001B5271"/>
    <w:rsid w:val="001C439B"/>
    <w:rsid w:val="001D04AF"/>
    <w:rsid w:val="001D5D11"/>
    <w:rsid w:val="001E47E4"/>
    <w:rsid w:val="001E4907"/>
    <w:rsid w:val="001E6898"/>
    <w:rsid w:val="001E770A"/>
    <w:rsid w:val="001F03C9"/>
    <w:rsid w:val="001F0B06"/>
    <w:rsid w:val="00201AA8"/>
    <w:rsid w:val="00201CEF"/>
    <w:rsid w:val="00203929"/>
    <w:rsid w:val="0020488B"/>
    <w:rsid w:val="002059B8"/>
    <w:rsid w:val="00226C29"/>
    <w:rsid w:val="0023132E"/>
    <w:rsid w:val="002421CA"/>
    <w:rsid w:val="0024245F"/>
    <w:rsid w:val="00255162"/>
    <w:rsid w:val="0027080F"/>
    <w:rsid w:val="00283B1E"/>
    <w:rsid w:val="002A4DB3"/>
    <w:rsid w:val="002A6088"/>
    <w:rsid w:val="002B3F27"/>
    <w:rsid w:val="002B61A9"/>
    <w:rsid w:val="002B6321"/>
    <w:rsid w:val="002C44C6"/>
    <w:rsid w:val="002C4AE9"/>
    <w:rsid w:val="002D5C45"/>
    <w:rsid w:val="002D6DBB"/>
    <w:rsid w:val="002E0270"/>
    <w:rsid w:val="002E579E"/>
    <w:rsid w:val="002E6E89"/>
    <w:rsid w:val="002F0E0C"/>
    <w:rsid w:val="002F1794"/>
    <w:rsid w:val="002F381F"/>
    <w:rsid w:val="002F7644"/>
    <w:rsid w:val="00313D28"/>
    <w:rsid w:val="00315A73"/>
    <w:rsid w:val="0032646D"/>
    <w:rsid w:val="00326A2E"/>
    <w:rsid w:val="00336906"/>
    <w:rsid w:val="00350EA3"/>
    <w:rsid w:val="0035209A"/>
    <w:rsid w:val="003568F2"/>
    <w:rsid w:val="00362468"/>
    <w:rsid w:val="00367D22"/>
    <w:rsid w:val="003964C4"/>
    <w:rsid w:val="003A761C"/>
    <w:rsid w:val="003B0C4B"/>
    <w:rsid w:val="003B20BE"/>
    <w:rsid w:val="003B44CA"/>
    <w:rsid w:val="003D523B"/>
    <w:rsid w:val="003F7DEC"/>
    <w:rsid w:val="00402748"/>
    <w:rsid w:val="00403474"/>
    <w:rsid w:val="00414387"/>
    <w:rsid w:val="004150EE"/>
    <w:rsid w:val="00422671"/>
    <w:rsid w:val="00427233"/>
    <w:rsid w:val="0043553B"/>
    <w:rsid w:val="004406E4"/>
    <w:rsid w:val="00451D4F"/>
    <w:rsid w:val="004555FE"/>
    <w:rsid w:val="00457BB7"/>
    <w:rsid w:val="00474BC4"/>
    <w:rsid w:val="00486A5F"/>
    <w:rsid w:val="0049586B"/>
    <w:rsid w:val="004A25F0"/>
    <w:rsid w:val="004B0A68"/>
    <w:rsid w:val="004C0B1E"/>
    <w:rsid w:val="004D138C"/>
    <w:rsid w:val="004D564A"/>
    <w:rsid w:val="004D7533"/>
    <w:rsid w:val="004E1FBB"/>
    <w:rsid w:val="004E3191"/>
    <w:rsid w:val="004F5E2C"/>
    <w:rsid w:val="004F671D"/>
    <w:rsid w:val="004F6B75"/>
    <w:rsid w:val="00503AA1"/>
    <w:rsid w:val="00504AAA"/>
    <w:rsid w:val="00505DDB"/>
    <w:rsid w:val="00507EF0"/>
    <w:rsid w:val="00516DE6"/>
    <w:rsid w:val="00521924"/>
    <w:rsid w:val="00524BA6"/>
    <w:rsid w:val="00531DAE"/>
    <w:rsid w:val="005335ED"/>
    <w:rsid w:val="00535CF4"/>
    <w:rsid w:val="005367E8"/>
    <w:rsid w:val="005371D5"/>
    <w:rsid w:val="00537CAC"/>
    <w:rsid w:val="00555A03"/>
    <w:rsid w:val="005603B3"/>
    <w:rsid w:val="00565940"/>
    <w:rsid w:val="00571EAD"/>
    <w:rsid w:val="00586F01"/>
    <w:rsid w:val="005A27E6"/>
    <w:rsid w:val="005A3406"/>
    <w:rsid w:val="005A3733"/>
    <w:rsid w:val="005A3D09"/>
    <w:rsid w:val="005B1CCC"/>
    <w:rsid w:val="005B3A72"/>
    <w:rsid w:val="005B3E17"/>
    <w:rsid w:val="005D1023"/>
    <w:rsid w:val="005D3C40"/>
    <w:rsid w:val="005E5D40"/>
    <w:rsid w:val="005E615B"/>
    <w:rsid w:val="005E6F71"/>
    <w:rsid w:val="005E70ED"/>
    <w:rsid w:val="005F645A"/>
    <w:rsid w:val="005F69E6"/>
    <w:rsid w:val="00600999"/>
    <w:rsid w:val="00602794"/>
    <w:rsid w:val="006178AA"/>
    <w:rsid w:val="00630749"/>
    <w:rsid w:val="00631914"/>
    <w:rsid w:val="00633D8D"/>
    <w:rsid w:val="00635FF3"/>
    <w:rsid w:val="0063717B"/>
    <w:rsid w:val="00640249"/>
    <w:rsid w:val="006423AC"/>
    <w:rsid w:val="00651FC2"/>
    <w:rsid w:val="00654B34"/>
    <w:rsid w:val="006662BF"/>
    <w:rsid w:val="00674174"/>
    <w:rsid w:val="00674A50"/>
    <w:rsid w:val="00675A5B"/>
    <w:rsid w:val="00675E21"/>
    <w:rsid w:val="006770E8"/>
    <w:rsid w:val="00682334"/>
    <w:rsid w:val="00682D4A"/>
    <w:rsid w:val="006855E5"/>
    <w:rsid w:val="006857EC"/>
    <w:rsid w:val="0068665B"/>
    <w:rsid w:val="0068667A"/>
    <w:rsid w:val="0069180A"/>
    <w:rsid w:val="006A7180"/>
    <w:rsid w:val="006C119F"/>
    <w:rsid w:val="006C5C8D"/>
    <w:rsid w:val="006E0420"/>
    <w:rsid w:val="006E1443"/>
    <w:rsid w:val="006E4D6C"/>
    <w:rsid w:val="00703D75"/>
    <w:rsid w:val="00720F91"/>
    <w:rsid w:val="007304FE"/>
    <w:rsid w:val="00735AED"/>
    <w:rsid w:val="00736C9F"/>
    <w:rsid w:val="00740802"/>
    <w:rsid w:val="00752531"/>
    <w:rsid w:val="00753EB2"/>
    <w:rsid w:val="00756A41"/>
    <w:rsid w:val="00772FEA"/>
    <w:rsid w:val="00777059"/>
    <w:rsid w:val="00784DFC"/>
    <w:rsid w:val="007869B0"/>
    <w:rsid w:val="00795AD8"/>
    <w:rsid w:val="007A7CFB"/>
    <w:rsid w:val="007A7E3A"/>
    <w:rsid w:val="007C0C82"/>
    <w:rsid w:val="007C20FC"/>
    <w:rsid w:val="007D0284"/>
    <w:rsid w:val="007E0C6B"/>
    <w:rsid w:val="007F5270"/>
    <w:rsid w:val="007F673C"/>
    <w:rsid w:val="007F747A"/>
    <w:rsid w:val="00813ADF"/>
    <w:rsid w:val="008149C4"/>
    <w:rsid w:val="00816889"/>
    <w:rsid w:val="008223FE"/>
    <w:rsid w:val="00835064"/>
    <w:rsid w:val="00836AC2"/>
    <w:rsid w:val="00836C80"/>
    <w:rsid w:val="00842001"/>
    <w:rsid w:val="008503A2"/>
    <w:rsid w:val="00853E19"/>
    <w:rsid w:val="00864001"/>
    <w:rsid w:val="00866E55"/>
    <w:rsid w:val="008743B9"/>
    <w:rsid w:val="0087440A"/>
    <w:rsid w:val="008835BC"/>
    <w:rsid w:val="008C67A9"/>
    <w:rsid w:val="008E1492"/>
    <w:rsid w:val="008E2B84"/>
    <w:rsid w:val="00911068"/>
    <w:rsid w:val="0091528F"/>
    <w:rsid w:val="00920EFF"/>
    <w:rsid w:val="009219B7"/>
    <w:rsid w:val="009234F8"/>
    <w:rsid w:val="00941D01"/>
    <w:rsid w:val="00952DB7"/>
    <w:rsid w:val="009545D8"/>
    <w:rsid w:val="0096057E"/>
    <w:rsid w:val="00965790"/>
    <w:rsid w:val="0097194D"/>
    <w:rsid w:val="00973508"/>
    <w:rsid w:val="00974D4F"/>
    <w:rsid w:val="0097533C"/>
    <w:rsid w:val="0097784B"/>
    <w:rsid w:val="00983B42"/>
    <w:rsid w:val="00993F33"/>
    <w:rsid w:val="009A1013"/>
    <w:rsid w:val="009B2C00"/>
    <w:rsid w:val="009B6638"/>
    <w:rsid w:val="009C2205"/>
    <w:rsid w:val="009C3983"/>
    <w:rsid w:val="009D15EE"/>
    <w:rsid w:val="009D7DCC"/>
    <w:rsid w:val="009E2A47"/>
    <w:rsid w:val="009E634A"/>
    <w:rsid w:val="00A02E72"/>
    <w:rsid w:val="00A0508B"/>
    <w:rsid w:val="00A06D27"/>
    <w:rsid w:val="00A16BCE"/>
    <w:rsid w:val="00A22063"/>
    <w:rsid w:val="00A25526"/>
    <w:rsid w:val="00A27364"/>
    <w:rsid w:val="00A2764F"/>
    <w:rsid w:val="00A41810"/>
    <w:rsid w:val="00A51D45"/>
    <w:rsid w:val="00A55F5B"/>
    <w:rsid w:val="00A73CEB"/>
    <w:rsid w:val="00A8255E"/>
    <w:rsid w:val="00A86710"/>
    <w:rsid w:val="00A91156"/>
    <w:rsid w:val="00A95A5E"/>
    <w:rsid w:val="00AA7D54"/>
    <w:rsid w:val="00AA7FA9"/>
    <w:rsid w:val="00AC1743"/>
    <w:rsid w:val="00AC255C"/>
    <w:rsid w:val="00AD7F4B"/>
    <w:rsid w:val="00AE0D9A"/>
    <w:rsid w:val="00AE59FE"/>
    <w:rsid w:val="00AF582F"/>
    <w:rsid w:val="00B007A9"/>
    <w:rsid w:val="00B03053"/>
    <w:rsid w:val="00B03743"/>
    <w:rsid w:val="00B2088B"/>
    <w:rsid w:val="00B253DC"/>
    <w:rsid w:val="00B274AA"/>
    <w:rsid w:val="00B34DE6"/>
    <w:rsid w:val="00B3799D"/>
    <w:rsid w:val="00B42A00"/>
    <w:rsid w:val="00B450EF"/>
    <w:rsid w:val="00B46188"/>
    <w:rsid w:val="00B5395B"/>
    <w:rsid w:val="00B57A88"/>
    <w:rsid w:val="00B6125F"/>
    <w:rsid w:val="00B65C82"/>
    <w:rsid w:val="00B77E6B"/>
    <w:rsid w:val="00B84008"/>
    <w:rsid w:val="00B8485B"/>
    <w:rsid w:val="00B90C39"/>
    <w:rsid w:val="00B92E84"/>
    <w:rsid w:val="00B92F84"/>
    <w:rsid w:val="00B9690D"/>
    <w:rsid w:val="00BA00E2"/>
    <w:rsid w:val="00BA2A86"/>
    <w:rsid w:val="00BA3937"/>
    <w:rsid w:val="00BA5F22"/>
    <w:rsid w:val="00BB11BF"/>
    <w:rsid w:val="00BB533D"/>
    <w:rsid w:val="00BC21FD"/>
    <w:rsid w:val="00BC2BD7"/>
    <w:rsid w:val="00BC3FA0"/>
    <w:rsid w:val="00BD505B"/>
    <w:rsid w:val="00BE67BC"/>
    <w:rsid w:val="00BF3C34"/>
    <w:rsid w:val="00BF60EC"/>
    <w:rsid w:val="00C00840"/>
    <w:rsid w:val="00C04A9E"/>
    <w:rsid w:val="00C16DCB"/>
    <w:rsid w:val="00C254E2"/>
    <w:rsid w:val="00C27E96"/>
    <w:rsid w:val="00C402B2"/>
    <w:rsid w:val="00C42E8C"/>
    <w:rsid w:val="00C60E94"/>
    <w:rsid w:val="00C67786"/>
    <w:rsid w:val="00C85593"/>
    <w:rsid w:val="00C9569B"/>
    <w:rsid w:val="00CB58F5"/>
    <w:rsid w:val="00CC28E0"/>
    <w:rsid w:val="00CC741A"/>
    <w:rsid w:val="00CD031C"/>
    <w:rsid w:val="00CD61FE"/>
    <w:rsid w:val="00CE6DC2"/>
    <w:rsid w:val="00CE7C0B"/>
    <w:rsid w:val="00CF35F6"/>
    <w:rsid w:val="00D012D4"/>
    <w:rsid w:val="00D0393F"/>
    <w:rsid w:val="00D13E4B"/>
    <w:rsid w:val="00D24961"/>
    <w:rsid w:val="00D30A7E"/>
    <w:rsid w:val="00D42993"/>
    <w:rsid w:val="00D43539"/>
    <w:rsid w:val="00D43D84"/>
    <w:rsid w:val="00D453F6"/>
    <w:rsid w:val="00D479B1"/>
    <w:rsid w:val="00D51217"/>
    <w:rsid w:val="00D82CE9"/>
    <w:rsid w:val="00D8787F"/>
    <w:rsid w:val="00D9474B"/>
    <w:rsid w:val="00DA74AE"/>
    <w:rsid w:val="00DB268C"/>
    <w:rsid w:val="00DC32CE"/>
    <w:rsid w:val="00DF7BFB"/>
    <w:rsid w:val="00E01E0D"/>
    <w:rsid w:val="00E10428"/>
    <w:rsid w:val="00E136F2"/>
    <w:rsid w:val="00E15F8B"/>
    <w:rsid w:val="00E17484"/>
    <w:rsid w:val="00E24FC4"/>
    <w:rsid w:val="00E254DB"/>
    <w:rsid w:val="00E25B8C"/>
    <w:rsid w:val="00E334ED"/>
    <w:rsid w:val="00E36E67"/>
    <w:rsid w:val="00E41FD8"/>
    <w:rsid w:val="00E458A8"/>
    <w:rsid w:val="00E53799"/>
    <w:rsid w:val="00E57C8F"/>
    <w:rsid w:val="00E818D1"/>
    <w:rsid w:val="00E81AE2"/>
    <w:rsid w:val="00E93D38"/>
    <w:rsid w:val="00EA05EE"/>
    <w:rsid w:val="00EA769D"/>
    <w:rsid w:val="00EC06EB"/>
    <w:rsid w:val="00EC1188"/>
    <w:rsid w:val="00EC17B8"/>
    <w:rsid w:val="00EC1D32"/>
    <w:rsid w:val="00ED4EBC"/>
    <w:rsid w:val="00EF67ED"/>
    <w:rsid w:val="00EF6C51"/>
    <w:rsid w:val="00EF7075"/>
    <w:rsid w:val="00F1011D"/>
    <w:rsid w:val="00F122FD"/>
    <w:rsid w:val="00F12E18"/>
    <w:rsid w:val="00F17A16"/>
    <w:rsid w:val="00F36706"/>
    <w:rsid w:val="00F435BF"/>
    <w:rsid w:val="00F47A41"/>
    <w:rsid w:val="00F5302D"/>
    <w:rsid w:val="00F5581C"/>
    <w:rsid w:val="00F71F9F"/>
    <w:rsid w:val="00F7284E"/>
    <w:rsid w:val="00F73265"/>
    <w:rsid w:val="00F74B89"/>
    <w:rsid w:val="00F74F33"/>
    <w:rsid w:val="00F82C83"/>
    <w:rsid w:val="00F85F6D"/>
    <w:rsid w:val="00F85FE3"/>
    <w:rsid w:val="00F9258B"/>
    <w:rsid w:val="00F975D3"/>
    <w:rsid w:val="00FA2156"/>
    <w:rsid w:val="00FA71F8"/>
    <w:rsid w:val="00FA7D5E"/>
    <w:rsid w:val="00FB08A3"/>
    <w:rsid w:val="00FB118C"/>
    <w:rsid w:val="00FB1FA9"/>
    <w:rsid w:val="00FB5958"/>
    <w:rsid w:val="00FC392A"/>
    <w:rsid w:val="00FD271B"/>
    <w:rsid w:val="00FD3EE2"/>
    <w:rsid w:val="00FE0BD6"/>
    <w:rsid w:val="00FE64C6"/>
    <w:rsid w:val="00FF22D3"/>
    <w:rsid w:val="00FF3E33"/>
    <w:rsid w:val="00FF6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378509"/>
  <w15:docId w15:val="{DF6965B2-604A-465E-BCC4-F151CA82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DCC"/>
    <w:pPr>
      <w:spacing w:after="160" w:line="259" w:lineRule="auto"/>
    </w:pPr>
    <w:rPr>
      <w:lang w:val="uk-UA" w:eastAsia="en-US"/>
    </w:rPr>
  </w:style>
  <w:style w:type="paragraph" w:styleId="1">
    <w:name w:val="heading 1"/>
    <w:basedOn w:val="a"/>
    <w:next w:val="a"/>
    <w:link w:val="10"/>
    <w:qFormat/>
    <w:rsid w:val="0015022C"/>
    <w:pPr>
      <w:keepNext/>
      <w:spacing w:before="240" w:after="60" w:line="240" w:lineRule="auto"/>
      <w:outlineLvl w:val="0"/>
    </w:pPr>
    <w:rPr>
      <w:rFonts w:ascii="Cambria" w:eastAsia="Times New Roman" w:hAnsi="Cambria"/>
      <w:b/>
      <w:bCs/>
      <w:kern w:val="32"/>
      <w:sz w:val="32"/>
      <w:szCs w:val="32"/>
      <w:lang w:val="ru-RU" w:eastAsia="ru-RU"/>
    </w:rPr>
  </w:style>
  <w:style w:type="paragraph" w:styleId="2">
    <w:name w:val="heading 2"/>
    <w:basedOn w:val="a"/>
    <w:next w:val="a"/>
    <w:link w:val="20"/>
    <w:uiPriority w:val="99"/>
    <w:qFormat/>
    <w:rsid w:val="001378B3"/>
    <w:pPr>
      <w:keepNext/>
      <w:spacing w:before="240" w:after="60" w:line="240" w:lineRule="auto"/>
      <w:outlineLvl w:val="1"/>
    </w:pPr>
    <w:rPr>
      <w:rFonts w:ascii="Calibri Light" w:eastAsia="Times New Roman" w:hAnsi="Calibri Light"/>
      <w:b/>
      <w:bCs/>
      <w:i/>
      <w:iCs/>
      <w:sz w:val="28"/>
      <w:szCs w:val="28"/>
      <w:lang w:val="ru-RU" w:eastAsia="ru-RU"/>
    </w:rPr>
  </w:style>
  <w:style w:type="paragraph" w:styleId="6">
    <w:name w:val="heading 6"/>
    <w:basedOn w:val="a"/>
    <w:next w:val="a"/>
    <w:link w:val="60"/>
    <w:uiPriority w:val="99"/>
    <w:qFormat/>
    <w:rsid w:val="00BB11BF"/>
    <w:pPr>
      <w:spacing w:before="240" w:after="60" w:line="240" w:lineRule="auto"/>
      <w:outlineLvl w:val="5"/>
    </w:pPr>
    <w:rPr>
      <w:rFonts w:eastAsia="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5022C"/>
    <w:rPr>
      <w:rFonts w:ascii="Cambria" w:hAnsi="Cambria" w:cs="Times New Roman"/>
      <w:b/>
      <w:bCs/>
      <w:kern w:val="32"/>
      <w:sz w:val="32"/>
      <w:szCs w:val="32"/>
      <w:lang w:val="ru-RU" w:eastAsia="ru-RU"/>
    </w:rPr>
  </w:style>
  <w:style w:type="character" w:customStyle="1" w:styleId="20">
    <w:name w:val="Заголовок 2 Знак"/>
    <w:basedOn w:val="a0"/>
    <w:link w:val="2"/>
    <w:uiPriority w:val="99"/>
    <w:locked/>
    <w:rsid w:val="001378B3"/>
    <w:rPr>
      <w:rFonts w:ascii="Calibri Light" w:hAnsi="Calibri Light" w:cs="Times New Roman"/>
      <w:b/>
      <w:bCs/>
      <w:i/>
      <w:iCs/>
      <w:sz w:val="28"/>
      <w:szCs w:val="28"/>
      <w:lang w:val="ru-RU" w:eastAsia="ru-RU"/>
    </w:rPr>
  </w:style>
  <w:style w:type="character" w:customStyle="1" w:styleId="60">
    <w:name w:val="Заголовок 6 Знак"/>
    <w:basedOn w:val="a0"/>
    <w:link w:val="6"/>
    <w:uiPriority w:val="99"/>
    <w:semiHidden/>
    <w:locked/>
    <w:rsid w:val="00BB11BF"/>
    <w:rPr>
      <w:rFonts w:eastAsia="Times New Roman" w:cs="Times New Roman"/>
      <w:b/>
      <w:bCs/>
      <w:lang w:val="ru-RU" w:eastAsia="ru-RU"/>
    </w:rPr>
  </w:style>
  <w:style w:type="table" w:styleId="a3">
    <w:name w:val="Table Grid"/>
    <w:basedOn w:val="a1"/>
    <w:uiPriority w:val="59"/>
    <w:rsid w:val="0015022C"/>
    <w:rPr>
      <w:rFonts w:ascii="Times New Roman" w:eastAsia="Times New Roman" w:hAnsi="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15022C"/>
    <w:pPr>
      <w:spacing w:after="120" w:line="240" w:lineRule="auto"/>
      <w:ind w:left="283"/>
    </w:pPr>
    <w:rPr>
      <w:rFonts w:ascii="Times New Roman" w:eastAsia="Times New Roman" w:hAnsi="Times New Roman"/>
      <w:sz w:val="24"/>
      <w:szCs w:val="24"/>
      <w:lang w:val="ru-RU" w:eastAsia="ru-RU"/>
    </w:rPr>
  </w:style>
  <w:style w:type="character" w:customStyle="1" w:styleId="a5">
    <w:name w:val="Основний текст з відступом Знак"/>
    <w:basedOn w:val="a0"/>
    <w:link w:val="a4"/>
    <w:uiPriority w:val="99"/>
    <w:locked/>
    <w:rsid w:val="0015022C"/>
    <w:rPr>
      <w:rFonts w:ascii="Times New Roman" w:hAnsi="Times New Roman" w:cs="Times New Roman"/>
      <w:sz w:val="24"/>
      <w:szCs w:val="24"/>
      <w:lang w:val="ru-RU" w:eastAsia="ru-RU"/>
    </w:rPr>
  </w:style>
  <w:style w:type="paragraph" w:styleId="a6">
    <w:name w:val="Balloon Text"/>
    <w:basedOn w:val="a"/>
    <w:link w:val="a7"/>
    <w:uiPriority w:val="99"/>
    <w:rsid w:val="0015022C"/>
    <w:pPr>
      <w:spacing w:after="0" w:line="240" w:lineRule="auto"/>
    </w:pPr>
    <w:rPr>
      <w:rFonts w:ascii="Tahoma" w:eastAsia="Times New Roman" w:hAnsi="Tahoma" w:cs="Tahoma"/>
      <w:sz w:val="16"/>
      <w:szCs w:val="16"/>
      <w:lang w:val="ru-RU" w:eastAsia="ru-RU"/>
    </w:rPr>
  </w:style>
  <w:style w:type="character" w:customStyle="1" w:styleId="a7">
    <w:name w:val="Текст у виносці Знак"/>
    <w:basedOn w:val="a0"/>
    <w:link w:val="a6"/>
    <w:uiPriority w:val="99"/>
    <w:locked/>
    <w:rsid w:val="0015022C"/>
    <w:rPr>
      <w:rFonts w:ascii="Tahoma" w:hAnsi="Tahoma" w:cs="Tahoma"/>
      <w:sz w:val="16"/>
      <w:szCs w:val="16"/>
      <w:lang w:val="ru-RU" w:eastAsia="ru-RU"/>
    </w:rPr>
  </w:style>
  <w:style w:type="paragraph" w:styleId="a8">
    <w:name w:val="header"/>
    <w:basedOn w:val="a"/>
    <w:link w:val="a9"/>
    <w:uiPriority w:val="99"/>
    <w:rsid w:val="0015022C"/>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ій колонтитул Знак"/>
    <w:basedOn w:val="a0"/>
    <w:link w:val="a8"/>
    <w:uiPriority w:val="99"/>
    <w:locked/>
    <w:rsid w:val="0015022C"/>
    <w:rPr>
      <w:rFonts w:ascii="Times New Roman" w:hAnsi="Times New Roman" w:cs="Times New Roman"/>
      <w:sz w:val="24"/>
      <w:szCs w:val="24"/>
      <w:lang w:val="ru-RU" w:eastAsia="ru-RU"/>
    </w:rPr>
  </w:style>
  <w:style w:type="paragraph" w:styleId="aa">
    <w:name w:val="footer"/>
    <w:basedOn w:val="a"/>
    <w:link w:val="ab"/>
    <w:uiPriority w:val="99"/>
    <w:rsid w:val="0015022C"/>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ій колонтитул Знак"/>
    <w:basedOn w:val="a0"/>
    <w:link w:val="aa"/>
    <w:uiPriority w:val="99"/>
    <w:locked/>
    <w:rsid w:val="0015022C"/>
    <w:rPr>
      <w:rFonts w:ascii="Times New Roman" w:hAnsi="Times New Roman" w:cs="Times New Roman"/>
      <w:sz w:val="24"/>
      <w:szCs w:val="24"/>
      <w:lang w:val="ru-RU" w:eastAsia="ru-RU"/>
    </w:rPr>
  </w:style>
  <w:style w:type="paragraph" w:styleId="ac">
    <w:name w:val="endnote text"/>
    <w:basedOn w:val="a"/>
    <w:link w:val="ad"/>
    <w:uiPriority w:val="99"/>
    <w:rsid w:val="0015022C"/>
    <w:pPr>
      <w:spacing w:after="0" w:line="240" w:lineRule="auto"/>
    </w:pPr>
    <w:rPr>
      <w:rFonts w:ascii="Times New Roman" w:eastAsia="Times New Roman" w:hAnsi="Times New Roman"/>
      <w:sz w:val="20"/>
      <w:szCs w:val="20"/>
      <w:lang w:val="ru-RU" w:eastAsia="ru-RU"/>
    </w:rPr>
  </w:style>
  <w:style w:type="character" w:customStyle="1" w:styleId="ad">
    <w:name w:val="Текст кінцевої виноски Знак"/>
    <w:basedOn w:val="a0"/>
    <w:link w:val="ac"/>
    <w:uiPriority w:val="99"/>
    <w:locked/>
    <w:rsid w:val="0015022C"/>
    <w:rPr>
      <w:rFonts w:ascii="Times New Roman" w:hAnsi="Times New Roman" w:cs="Times New Roman"/>
      <w:sz w:val="20"/>
      <w:szCs w:val="20"/>
      <w:lang w:val="ru-RU" w:eastAsia="ru-RU"/>
    </w:rPr>
  </w:style>
  <w:style w:type="character" w:styleId="ae">
    <w:name w:val="endnote reference"/>
    <w:basedOn w:val="a0"/>
    <w:uiPriority w:val="99"/>
    <w:rsid w:val="0015022C"/>
    <w:rPr>
      <w:rFonts w:cs="Times New Roman"/>
      <w:vertAlign w:val="superscript"/>
    </w:rPr>
  </w:style>
  <w:style w:type="paragraph" w:styleId="af">
    <w:name w:val="footnote text"/>
    <w:basedOn w:val="a"/>
    <w:link w:val="af0"/>
    <w:uiPriority w:val="99"/>
    <w:rsid w:val="0015022C"/>
    <w:pPr>
      <w:spacing w:after="0" w:line="240" w:lineRule="auto"/>
    </w:pPr>
    <w:rPr>
      <w:rFonts w:ascii="Times New Roman" w:eastAsia="Times New Roman" w:hAnsi="Times New Roman"/>
      <w:sz w:val="20"/>
      <w:szCs w:val="20"/>
      <w:lang w:val="ru-RU" w:eastAsia="ru-RU"/>
    </w:rPr>
  </w:style>
  <w:style w:type="character" w:customStyle="1" w:styleId="af0">
    <w:name w:val="Текст виноски Знак"/>
    <w:basedOn w:val="a0"/>
    <w:link w:val="af"/>
    <w:uiPriority w:val="99"/>
    <w:locked/>
    <w:rsid w:val="0015022C"/>
    <w:rPr>
      <w:rFonts w:ascii="Times New Roman" w:hAnsi="Times New Roman" w:cs="Times New Roman"/>
      <w:sz w:val="20"/>
      <w:szCs w:val="20"/>
      <w:lang w:val="ru-RU" w:eastAsia="ru-RU"/>
    </w:rPr>
  </w:style>
  <w:style w:type="character" w:styleId="af1">
    <w:name w:val="footnote reference"/>
    <w:basedOn w:val="a0"/>
    <w:uiPriority w:val="99"/>
    <w:rsid w:val="0015022C"/>
    <w:rPr>
      <w:rFonts w:cs="Times New Roman"/>
      <w:vertAlign w:val="superscript"/>
    </w:rPr>
  </w:style>
  <w:style w:type="paragraph" w:styleId="af2">
    <w:name w:val="List Paragraph"/>
    <w:basedOn w:val="a"/>
    <w:uiPriority w:val="34"/>
    <w:qFormat/>
    <w:rsid w:val="0015022C"/>
    <w:pPr>
      <w:spacing w:after="0" w:line="240" w:lineRule="auto"/>
      <w:ind w:left="708"/>
    </w:pPr>
    <w:rPr>
      <w:rFonts w:ascii="Times New Roman" w:eastAsia="Times New Roman" w:hAnsi="Times New Roman"/>
      <w:sz w:val="24"/>
      <w:szCs w:val="24"/>
      <w:lang w:val="ru-RU" w:eastAsia="ru-RU"/>
    </w:rPr>
  </w:style>
  <w:style w:type="paragraph" w:styleId="af3">
    <w:name w:val="Body Text"/>
    <w:basedOn w:val="a"/>
    <w:link w:val="af4"/>
    <w:uiPriority w:val="99"/>
    <w:rsid w:val="0015022C"/>
    <w:pPr>
      <w:spacing w:after="120" w:line="240" w:lineRule="auto"/>
    </w:pPr>
    <w:rPr>
      <w:rFonts w:ascii="Times New Roman" w:eastAsia="Times New Roman" w:hAnsi="Times New Roman"/>
      <w:sz w:val="24"/>
      <w:szCs w:val="24"/>
      <w:lang w:val="ru-RU" w:eastAsia="ru-RU"/>
    </w:rPr>
  </w:style>
  <w:style w:type="character" w:customStyle="1" w:styleId="af4">
    <w:name w:val="Основний текст Знак"/>
    <w:basedOn w:val="a0"/>
    <w:link w:val="af3"/>
    <w:uiPriority w:val="99"/>
    <w:locked/>
    <w:rsid w:val="0015022C"/>
    <w:rPr>
      <w:rFonts w:ascii="Times New Roman" w:hAnsi="Times New Roman" w:cs="Times New Roman"/>
      <w:sz w:val="24"/>
      <w:szCs w:val="24"/>
      <w:lang w:val="ru-RU" w:eastAsia="ru-RU"/>
    </w:rPr>
  </w:style>
  <w:style w:type="paragraph" w:styleId="af5">
    <w:name w:val="No Spacing"/>
    <w:link w:val="af6"/>
    <w:qFormat/>
    <w:rsid w:val="0015022C"/>
    <w:rPr>
      <w:lang w:val="uk-UA" w:eastAsia="en-US"/>
    </w:rPr>
  </w:style>
  <w:style w:type="paragraph" w:customStyle="1" w:styleId="11">
    <w:name w:val="1"/>
    <w:basedOn w:val="a"/>
    <w:next w:val="af7"/>
    <w:uiPriority w:val="99"/>
    <w:rsid w:val="0015022C"/>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caption"/>
    <w:basedOn w:val="a"/>
    <w:next w:val="a"/>
    <w:uiPriority w:val="99"/>
    <w:qFormat/>
    <w:rsid w:val="0015022C"/>
    <w:pPr>
      <w:spacing w:after="0" w:line="240" w:lineRule="auto"/>
    </w:pPr>
    <w:rPr>
      <w:rFonts w:ascii="Times New Roman" w:eastAsia="Times New Roman" w:hAnsi="Times New Roman"/>
      <w:b/>
      <w:bCs/>
      <w:sz w:val="20"/>
      <w:szCs w:val="20"/>
      <w:lang w:val="ru-RU" w:eastAsia="ru-RU"/>
    </w:rPr>
  </w:style>
  <w:style w:type="paragraph" w:customStyle="1" w:styleId="msonormal0">
    <w:name w:val="msonormal"/>
    <w:basedOn w:val="a"/>
    <w:uiPriority w:val="99"/>
    <w:rsid w:val="0015022C"/>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9">
    <w:name w:val="Strong"/>
    <w:basedOn w:val="a0"/>
    <w:uiPriority w:val="99"/>
    <w:qFormat/>
    <w:rsid w:val="0015022C"/>
    <w:rPr>
      <w:rFonts w:cs="Times New Roman"/>
      <w:b/>
    </w:rPr>
  </w:style>
  <w:style w:type="character" w:styleId="afa">
    <w:name w:val="Hyperlink"/>
    <w:basedOn w:val="a0"/>
    <w:rsid w:val="0015022C"/>
    <w:rPr>
      <w:rFonts w:cs="Times New Roman"/>
      <w:color w:val="0000FF"/>
      <w:u w:val="single"/>
    </w:rPr>
  </w:style>
  <w:style w:type="paragraph" w:customStyle="1" w:styleId="Default">
    <w:name w:val="Default"/>
    <w:uiPriority w:val="99"/>
    <w:rsid w:val="0015022C"/>
    <w:pPr>
      <w:autoSpaceDE w:val="0"/>
      <w:autoSpaceDN w:val="0"/>
      <w:adjustRightInd w:val="0"/>
    </w:pPr>
    <w:rPr>
      <w:rFonts w:ascii="Times New Roman" w:eastAsia="Times New Roman" w:hAnsi="Times New Roman"/>
      <w:color w:val="000000"/>
      <w:sz w:val="24"/>
      <w:szCs w:val="24"/>
    </w:rPr>
  </w:style>
  <w:style w:type="paragraph" w:styleId="af7">
    <w:name w:val="Normal (Web)"/>
    <w:basedOn w:val="a"/>
    <w:uiPriority w:val="99"/>
    <w:rsid w:val="0015022C"/>
    <w:pPr>
      <w:spacing w:after="0" w:line="240" w:lineRule="auto"/>
    </w:pPr>
    <w:rPr>
      <w:rFonts w:ascii="Times New Roman" w:eastAsia="Times New Roman" w:hAnsi="Times New Roman"/>
      <w:sz w:val="24"/>
      <w:szCs w:val="24"/>
      <w:lang w:val="ru-RU" w:eastAsia="ru-RU"/>
    </w:rPr>
  </w:style>
  <w:style w:type="character" w:styleId="afb">
    <w:name w:val="FollowedHyperlink"/>
    <w:basedOn w:val="a0"/>
    <w:uiPriority w:val="99"/>
    <w:semiHidden/>
    <w:rsid w:val="00BB11BF"/>
    <w:rPr>
      <w:rFonts w:cs="Times New Roman"/>
      <w:color w:val="954F72"/>
      <w:u w:val="single"/>
    </w:rPr>
  </w:style>
  <w:style w:type="character" w:customStyle="1" w:styleId="sf-sub-indicator">
    <w:name w:val="sf-sub-indicator"/>
    <w:basedOn w:val="a0"/>
    <w:uiPriority w:val="99"/>
    <w:rsid w:val="007F747A"/>
    <w:rPr>
      <w:rFonts w:cs="Times New Roman"/>
    </w:rPr>
  </w:style>
  <w:style w:type="character" w:customStyle="1" w:styleId="af6">
    <w:name w:val="Без інтервалів Знак"/>
    <w:link w:val="af5"/>
    <w:uiPriority w:val="99"/>
    <w:locked/>
    <w:rsid w:val="00D42993"/>
    <w:rPr>
      <w:rFonts w:ascii="Calibri" w:eastAsia="Times New Roman" w:hAnsi="Calibri"/>
      <w:sz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6537">
      <w:bodyDiv w:val="1"/>
      <w:marLeft w:val="0"/>
      <w:marRight w:val="0"/>
      <w:marTop w:val="0"/>
      <w:marBottom w:val="0"/>
      <w:divBdr>
        <w:top w:val="none" w:sz="0" w:space="0" w:color="auto"/>
        <w:left w:val="none" w:sz="0" w:space="0" w:color="auto"/>
        <w:bottom w:val="none" w:sz="0" w:space="0" w:color="auto"/>
        <w:right w:val="none" w:sz="0" w:space="0" w:color="auto"/>
      </w:divBdr>
    </w:div>
    <w:div w:id="1833639885">
      <w:marLeft w:val="0"/>
      <w:marRight w:val="0"/>
      <w:marTop w:val="0"/>
      <w:marBottom w:val="0"/>
      <w:divBdr>
        <w:top w:val="none" w:sz="0" w:space="0" w:color="auto"/>
        <w:left w:val="none" w:sz="0" w:space="0" w:color="auto"/>
        <w:bottom w:val="none" w:sz="0" w:space="0" w:color="auto"/>
        <w:right w:val="none" w:sz="0" w:space="0" w:color="auto"/>
      </w:divBdr>
      <w:divsChild>
        <w:div w:id="1833639892">
          <w:marLeft w:val="0"/>
          <w:marRight w:val="0"/>
          <w:marTop w:val="0"/>
          <w:marBottom w:val="0"/>
          <w:divBdr>
            <w:top w:val="none" w:sz="0" w:space="0" w:color="auto"/>
            <w:left w:val="none" w:sz="0" w:space="0" w:color="auto"/>
            <w:bottom w:val="none" w:sz="0" w:space="0" w:color="auto"/>
            <w:right w:val="none" w:sz="0" w:space="0" w:color="auto"/>
          </w:divBdr>
          <w:divsChild>
            <w:div w:id="1833639887">
              <w:marLeft w:val="285"/>
              <w:marRight w:val="0"/>
              <w:marTop w:val="0"/>
              <w:marBottom w:val="0"/>
              <w:divBdr>
                <w:top w:val="none" w:sz="0" w:space="0" w:color="auto"/>
                <w:left w:val="none" w:sz="0" w:space="0" w:color="auto"/>
                <w:bottom w:val="none" w:sz="0" w:space="0" w:color="auto"/>
                <w:right w:val="none" w:sz="0" w:space="0" w:color="auto"/>
              </w:divBdr>
              <w:divsChild>
                <w:div w:id="1833639884">
                  <w:marLeft w:val="0"/>
                  <w:marRight w:val="0"/>
                  <w:marTop w:val="0"/>
                  <w:marBottom w:val="0"/>
                  <w:divBdr>
                    <w:top w:val="none" w:sz="0" w:space="0" w:color="auto"/>
                    <w:left w:val="none" w:sz="0" w:space="0" w:color="auto"/>
                    <w:bottom w:val="none" w:sz="0" w:space="0" w:color="auto"/>
                    <w:right w:val="none" w:sz="0" w:space="0" w:color="auto"/>
                  </w:divBdr>
                  <w:divsChild>
                    <w:div w:id="1833639890">
                      <w:marLeft w:val="0"/>
                      <w:marRight w:val="0"/>
                      <w:marTop w:val="0"/>
                      <w:marBottom w:val="0"/>
                      <w:divBdr>
                        <w:top w:val="none" w:sz="0" w:space="0" w:color="auto"/>
                        <w:left w:val="none" w:sz="0" w:space="0" w:color="auto"/>
                        <w:bottom w:val="none" w:sz="0" w:space="0" w:color="auto"/>
                        <w:right w:val="none" w:sz="0" w:space="0" w:color="auto"/>
                      </w:divBdr>
                    </w:div>
                  </w:divsChild>
                </w:div>
                <w:div w:id="1833639889">
                  <w:marLeft w:val="0"/>
                  <w:marRight w:val="0"/>
                  <w:marTop w:val="0"/>
                  <w:marBottom w:val="0"/>
                  <w:divBdr>
                    <w:top w:val="none" w:sz="0" w:space="0" w:color="auto"/>
                    <w:left w:val="none" w:sz="0" w:space="0" w:color="auto"/>
                    <w:bottom w:val="none" w:sz="0" w:space="0" w:color="auto"/>
                    <w:right w:val="none" w:sz="0" w:space="0" w:color="auto"/>
                  </w:divBdr>
                  <w:divsChild>
                    <w:div w:id="1833639886">
                      <w:marLeft w:val="0"/>
                      <w:marRight w:val="0"/>
                      <w:marTop w:val="0"/>
                      <w:marBottom w:val="300"/>
                      <w:divBdr>
                        <w:top w:val="single" w:sz="6" w:space="0" w:color="E17071"/>
                        <w:left w:val="single" w:sz="6" w:space="0" w:color="E17071"/>
                        <w:bottom w:val="single" w:sz="6" w:space="0" w:color="E17071"/>
                        <w:right w:val="single" w:sz="6" w:space="0" w:color="E17071"/>
                      </w:divBdr>
                    </w:div>
                  </w:divsChild>
                </w:div>
              </w:divsChild>
            </w:div>
          </w:divsChild>
        </w:div>
      </w:divsChild>
    </w:div>
    <w:div w:id="1833639888">
      <w:marLeft w:val="0"/>
      <w:marRight w:val="0"/>
      <w:marTop w:val="0"/>
      <w:marBottom w:val="0"/>
      <w:divBdr>
        <w:top w:val="none" w:sz="0" w:space="0" w:color="auto"/>
        <w:left w:val="none" w:sz="0" w:space="0" w:color="auto"/>
        <w:bottom w:val="none" w:sz="0" w:space="0" w:color="auto"/>
        <w:right w:val="none" w:sz="0" w:space="0" w:color="auto"/>
      </w:divBdr>
    </w:div>
    <w:div w:id="1833639891">
      <w:marLeft w:val="0"/>
      <w:marRight w:val="0"/>
      <w:marTop w:val="0"/>
      <w:marBottom w:val="0"/>
      <w:divBdr>
        <w:top w:val="none" w:sz="0" w:space="0" w:color="auto"/>
        <w:left w:val="none" w:sz="0" w:space="0" w:color="auto"/>
        <w:bottom w:val="none" w:sz="0" w:space="0" w:color="auto"/>
        <w:right w:val="none" w:sz="0" w:space="0" w:color="auto"/>
      </w:divBdr>
    </w:div>
    <w:div w:id="1855873083">
      <w:bodyDiv w:val="1"/>
      <w:marLeft w:val="0"/>
      <w:marRight w:val="0"/>
      <w:marTop w:val="0"/>
      <w:marBottom w:val="0"/>
      <w:divBdr>
        <w:top w:val="none" w:sz="0" w:space="0" w:color="auto"/>
        <w:left w:val="none" w:sz="0" w:space="0" w:color="auto"/>
        <w:bottom w:val="none" w:sz="0" w:space="0" w:color="auto"/>
        <w:right w:val="none" w:sz="0" w:space="0" w:color="auto"/>
      </w:divBdr>
    </w:div>
    <w:div w:id="2036736414">
      <w:bodyDiv w:val="1"/>
      <w:marLeft w:val="0"/>
      <w:marRight w:val="0"/>
      <w:marTop w:val="0"/>
      <w:marBottom w:val="0"/>
      <w:divBdr>
        <w:top w:val="none" w:sz="0" w:space="0" w:color="auto"/>
        <w:left w:val="none" w:sz="0" w:space="0" w:color="auto"/>
        <w:bottom w:val="none" w:sz="0" w:space="0" w:color="auto"/>
        <w:right w:val="none" w:sz="0" w:space="0" w:color="auto"/>
      </w:divBdr>
    </w:div>
    <w:div w:id="211138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fontTable" Target="fontTable.xml"/><Relationship Id="rId7" Type="http://schemas.openxmlformats.org/officeDocument/2006/relationships/hyperlink" Target="http://vlada.pp.ua/goto/aHR0cHM6Ly93d3cucHJlc2lkZW50Lmdvdi51YS9kb2N1bWVudHMvMTk1MjAyMC0zMzc4OQ==/"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38.pn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zakon3.rada.gov.ua/laws/show/903-2017-%D1%80"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hart" Target="charts/chart4.xml"/><Relationship Id="rId56" Type="http://schemas.openxmlformats.org/officeDocument/2006/relationships/theme" Target="theme/theme1.xml"/><Relationship Id="rId8" Type="http://schemas.openxmlformats.org/officeDocument/2006/relationships/hyperlink" Target="https://www.president.gov.ua/documents/642022-41397"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chart" Target="charts/chart2.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hyperlink" Target="https://zakon.rada.gov.ua/laws/show/286/2019" TargetMode="Externa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oleObject" Target="file:///E:\&#1050;&#1085;&#1080;&#1075;&#1072;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D:\allFiles\Desktop\&#1050;&#1085;&#1080;&#1075;&#1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Успішність та якість 11 - х класів у  І семестрі</a:t>
            </a:r>
          </a:p>
        </c:rich>
      </c:tx>
      <c:overlay val="0"/>
      <c:spPr>
        <a:noFill/>
        <a:ln>
          <a:noFill/>
        </a:ln>
        <a:effectLst/>
      </c:spPr>
    </c:title>
    <c:autoTitleDeleted val="0"/>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Лист10!$A$1:$A$3</c:f>
              <c:strCache>
                <c:ptCount val="2"/>
                <c:pt idx="0">
                  <c:v>11А</c:v>
                </c:pt>
                <c:pt idx="1">
                  <c:v>11С</c:v>
                </c:pt>
              </c:strCache>
            </c:strRef>
          </c:cat>
          <c:val>
            <c:numRef>
              <c:f>Лист10!$B$1:$B$3</c:f>
              <c:numCache>
                <c:formatCode>0%</c:formatCode>
                <c:ptCount val="3"/>
                <c:pt idx="0">
                  <c:v>1</c:v>
                </c:pt>
                <c:pt idx="1">
                  <c:v>1</c:v>
                </c:pt>
              </c:numCache>
            </c:numRef>
          </c:val>
          <c:extLst>
            <c:ext xmlns:c16="http://schemas.microsoft.com/office/drawing/2014/chart" uri="{C3380CC4-5D6E-409C-BE32-E72D297353CC}">
              <c16:uniqueId val="{00000000-3CFA-488B-B34F-2946CEDA9D1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Лист10!$A$1:$A$3</c:f>
              <c:strCache>
                <c:ptCount val="2"/>
                <c:pt idx="0">
                  <c:v>11А</c:v>
                </c:pt>
                <c:pt idx="1">
                  <c:v>11С</c:v>
                </c:pt>
              </c:strCache>
            </c:strRef>
          </c:cat>
          <c:val>
            <c:numRef>
              <c:f>Лист10!$C$1:$C$3</c:f>
              <c:numCache>
                <c:formatCode>0%</c:formatCode>
                <c:ptCount val="3"/>
                <c:pt idx="0">
                  <c:v>0.85</c:v>
                </c:pt>
                <c:pt idx="1">
                  <c:v>0.27</c:v>
                </c:pt>
              </c:numCache>
            </c:numRef>
          </c:val>
          <c:extLst>
            <c:ext xmlns:c16="http://schemas.microsoft.com/office/drawing/2014/chart" uri="{C3380CC4-5D6E-409C-BE32-E72D297353CC}">
              <c16:uniqueId val="{00000001-3CFA-488B-B34F-2946CEDA9D1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Лист10!$A$1:$A$3</c:f>
              <c:strCache>
                <c:ptCount val="2"/>
                <c:pt idx="0">
                  <c:v>11А</c:v>
                </c:pt>
                <c:pt idx="1">
                  <c:v>11С</c:v>
                </c:pt>
              </c:strCache>
            </c:strRef>
          </c:cat>
          <c:val>
            <c:numRef>
              <c:f>Лист10!$D$1:$D$3</c:f>
              <c:numCache>
                <c:formatCode>General</c:formatCode>
                <c:ptCount val="3"/>
              </c:numCache>
            </c:numRef>
          </c:val>
          <c:extLst>
            <c:ext xmlns:c16="http://schemas.microsoft.com/office/drawing/2014/chart" uri="{C3380CC4-5D6E-409C-BE32-E72D297353CC}">
              <c16:uniqueId val="{00000002-3CFA-488B-B34F-2946CEDA9D10}"/>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Лист10!$A$1:$A$3</c:f>
              <c:strCache>
                <c:ptCount val="2"/>
                <c:pt idx="0">
                  <c:v>11А</c:v>
                </c:pt>
                <c:pt idx="1">
                  <c:v>11С</c:v>
                </c:pt>
              </c:strCache>
            </c:strRef>
          </c:cat>
          <c:val>
            <c:numRef>
              <c:f>Лист10!$E$1:$E$3</c:f>
              <c:numCache>
                <c:formatCode>General</c:formatCode>
                <c:ptCount val="3"/>
              </c:numCache>
            </c:numRef>
          </c:val>
          <c:extLst>
            <c:ext xmlns:c16="http://schemas.microsoft.com/office/drawing/2014/chart" uri="{C3380CC4-5D6E-409C-BE32-E72D297353CC}">
              <c16:uniqueId val="{00000003-3CFA-488B-B34F-2946CEDA9D10}"/>
            </c:ext>
          </c:extLst>
        </c:ser>
        <c:dLbls>
          <c:showLegendKey val="0"/>
          <c:showVal val="0"/>
          <c:showCatName val="0"/>
          <c:showSerName val="0"/>
          <c:showPercent val="0"/>
          <c:showBubbleSize val="0"/>
        </c:dLbls>
        <c:gapWidth val="219"/>
        <c:overlap val="-27"/>
        <c:axId val="183134848"/>
        <c:axId val="183165312"/>
      </c:barChart>
      <c:catAx>
        <c:axId val="18313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183165312"/>
        <c:crosses val="autoZero"/>
        <c:auto val="1"/>
        <c:lblAlgn val="ctr"/>
        <c:lblOffset val="100"/>
        <c:noMultiLvlLbl val="0"/>
      </c:catAx>
      <c:valAx>
        <c:axId val="18316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13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574">
          <a:noFill/>
        </a:ln>
      </c:spPr>
      <c:txPr>
        <a:bodyPr/>
        <a:lstStyle/>
        <a:p>
          <a:pPr>
            <a:defRPr sz="1410" b="0" i="0" u="none" strike="noStrike" baseline="0">
              <a:solidFill>
                <a:srgbClr val="333333"/>
              </a:solidFill>
              <a:latin typeface="Calibri"/>
              <a:ea typeface="Calibri"/>
              <a:cs typeface="Calibri"/>
            </a:defRPr>
          </a:pPr>
          <a:endParaRPr lang="uk-UA"/>
        </a:p>
      </c:txPr>
    </c:title>
    <c:autoTitleDeleted val="0"/>
    <c:plotArea>
      <c:layout/>
      <c:barChart>
        <c:barDir val="col"/>
        <c:grouping val="clustered"/>
        <c:varyColors val="0"/>
        <c:ser>
          <c:idx val="0"/>
          <c:order val="0"/>
          <c:tx>
            <c:strRef>
              <c:f>Лист1!$B$1</c:f>
              <c:strCache>
                <c:ptCount val="1"/>
                <c:pt idx="0">
                  <c:v>Ряд 1</c:v>
                </c:pt>
              </c:strCache>
            </c:strRef>
          </c:tx>
          <c:spPr>
            <a:solidFill>
              <a:srgbClr val="4F81BD"/>
            </a:solidFill>
            <a:ln w="25574">
              <a:noFill/>
            </a:ln>
          </c:spPr>
          <c:invertIfNegative val="0"/>
          <c:cat>
            <c:strRef>
              <c:f>Лист1!$A$2:$A$13</c:f>
              <c:strCache>
                <c:ptCount val="12"/>
                <c:pt idx="0">
                  <c:v>5-А</c:v>
                </c:pt>
                <c:pt idx="1">
                  <c:v>5-І</c:v>
                </c:pt>
                <c:pt idx="2">
                  <c:v>5-ін</c:v>
                </c:pt>
                <c:pt idx="3">
                  <c:v>6-А</c:v>
                </c:pt>
                <c:pt idx="4">
                  <c:v>6-Б</c:v>
                </c:pt>
                <c:pt idx="5">
                  <c:v>6-І</c:v>
                </c:pt>
                <c:pt idx="6">
                  <c:v>7-А</c:v>
                </c:pt>
                <c:pt idx="7">
                  <c:v>7-Б</c:v>
                </c:pt>
                <c:pt idx="8">
                  <c:v>7-І</c:v>
                </c:pt>
                <c:pt idx="9">
                  <c:v>8-А</c:v>
                </c:pt>
                <c:pt idx="10">
                  <c:v>8-Б</c:v>
                </c:pt>
                <c:pt idx="11">
                  <c:v>8-І</c:v>
                </c:pt>
              </c:strCache>
            </c:strRef>
          </c:cat>
          <c:val>
            <c:numRef>
              <c:f>Лист1!$B$2:$B$13</c:f>
              <c:numCache>
                <c:formatCode>General</c:formatCode>
                <c:ptCount val="12"/>
                <c:pt idx="0">
                  <c:v>15</c:v>
                </c:pt>
                <c:pt idx="1">
                  <c:v>16</c:v>
                </c:pt>
                <c:pt idx="2">
                  <c:v>12</c:v>
                </c:pt>
                <c:pt idx="3">
                  <c:v>15</c:v>
                </c:pt>
                <c:pt idx="4">
                  <c:v>15</c:v>
                </c:pt>
                <c:pt idx="5">
                  <c:v>15</c:v>
                </c:pt>
                <c:pt idx="6">
                  <c:v>18</c:v>
                </c:pt>
                <c:pt idx="7">
                  <c:v>15</c:v>
                </c:pt>
                <c:pt idx="8">
                  <c:v>15</c:v>
                </c:pt>
                <c:pt idx="9">
                  <c:v>14</c:v>
                </c:pt>
                <c:pt idx="10">
                  <c:v>14</c:v>
                </c:pt>
                <c:pt idx="11">
                  <c:v>11</c:v>
                </c:pt>
              </c:numCache>
            </c:numRef>
          </c:val>
          <c:extLst>
            <c:ext xmlns:c16="http://schemas.microsoft.com/office/drawing/2014/chart" uri="{C3380CC4-5D6E-409C-BE32-E72D297353CC}">
              <c16:uniqueId val="{00000000-9641-40FB-95C7-212639FEF1BB}"/>
            </c:ext>
          </c:extLst>
        </c:ser>
        <c:dLbls>
          <c:showLegendKey val="0"/>
          <c:showVal val="0"/>
          <c:showCatName val="0"/>
          <c:showSerName val="0"/>
          <c:showPercent val="0"/>
          <c:showBubbleSize val="0"/>
        </c:dLbls>
        <c:gapWidth val="219"/>
        <c:overlap val="-27"/>
        <c:axId val="206108160"/>
        <c:axId val="206109696"/>
      </c:barChart>
      <c:catAx>
        <c:axId val="206108160"/>
        <c:scaling>
          <c:orientation val="minMax"/>
        </c:scaling>
        <c:delete val="0"/>
        <c:axPos val="b"/>
        <c:numFmt formatCode="General" sourceLinked="1"/>
        <c:majorTickMark val="none"/>
        <c:minorTickMark val="none"/>
        <c:tickLblPos val="nextTo"/>
        <c:spPr>
          <a:noFill/>
          <a:ln w="9590" cap="flat" cmpd="sng" algn="ctr">
            <a:solidFill>
              <a:schemeClr val="tx1">
                <a:lumMod val="15000"/>
                <a:lumOff val="85000"/>
              </a:schemeClr>
            </a:solidFill>
            <a:round/>
          </a:ln>
          <a:effectLst/>
        </c:spPr>
        <c:txPr>
          <a:bodyPr rot="0" vert="horz"/>
          <a:lstStyle/>
          <a:p>
            <a:pPr>
              <a:defRPr sz="906" b="0" i="0" u="none" strike="noStrike" baseline="0">
                <a:solidFill>
                  <a:srgbClr val="333333"/>
                </a:solidFill>
                <a:latin typeface="Calibri"/>
                <a:ea typeface="Calibri"/>
                <a:cs typeface="Calibri"/>
              </a:defRPr>
            </a:pPr>
            <a:endParaRPr lang="uk-UA"/>
          </a:p>
        </c:txPr>
        <c:crossAx val="206109696"/>
        <c:crosses val="autoZero"/>
        <c:auto val="1"/>
        <c:lblAlgn val="ctr"/>
        <c:lblOffset val="100"/>
        <c:noMultiLvlLbl val="0"/>
      </c:catAx>
      <c:valAx>
        <c:axId val="206109696"/>
        <c:scaling>
          <c:orientation val="minMax"/>
        </c:scaling>
        <c:delete val="0"/>
        <c:axPos val="l"/>
        <c:majorGridlines>
          <c:spPr>
            <a:ln w="9590" cap="flat" cmpd="sng" algn="ctr">
              <a:solidFill>
                <a:schemeClr val="tx1">
                  <a:lumMod val="15000"/>
                  <a:lumOff val="85000"/>
                </a:schemeClr>
              </a:solidFill>
              <a:round/>
            </a:ln>
            <a:effectLst/>
          </c:spPr>
        </c:majorGridlines>
        <c:numFmt formatCode="General" sourceLinked="1"/>
        <c:majorTickMark val="none"/>
        <c:minorTickMark val="none"/>
        <c:tickLblPos val="nextTo"/>
        <c:spPr>
          <a:ln w="9590">
            <a:noFill/>
          </a:ln>
        </c:spPr>
        <c:txPr>
          <a:bodyPr rot="0" vert="horz"/>
          <a:lstStyle/>
          <a:p>
            <a:pPr>
              <a:defRPr sz="906" b="0" i="0" u="none" strike="noStrike" baseline="0">
                <a:solidFill>
                  <a:srgbClr val="333333"/>
                </a:solidFill>
                <a:latin typeface="Calibri"/>
                <a:ea typeface="Calibri"/>
                <a:cs typeface="Calibri"/>
              </a:defRPr>
            </a:pPr>
            <a:endParaRPr lang="uk-UA"/>
          </a:p>
        </c:txPr>
        <c:crossAx val="206108160"/>
        <c:crosses val="autoZero"/>
        <c:crossBetween val="between"/>
      </c:valAx>
      <c:spPr>
        <a:noFill/>
        <a:ln w="25574">
          <a:noFill/>
        </a:ln>
      </c:spPr>
    </c:plotArea>
    <c:legend>
      <c:legendPos val="b"/>
      <c:overlay val="0"/>
      <c:spPr>
        <a:noFill/>
        <a:ln w="25574">
          <a:noFill/>
        </a:ln>
      </c:spPr>
      <c:txPr>
        <a:bodyPr/>
        <a:lstStyle/>
        <a:p>
          <a:pPr>
            <a:defRPr sz="831" b="0" i="0" u="none" strike="noStrike" baseline="0">
              <a:solidFill>
                <a:srgbClr val="333333"/>
              </a:solidFill>
              <a:latin typeface="Calibri"/>
              <a:ea typeface="Calibri"/>
              <a:cs typeface="Calibri"/>
            </a:defRPr>
          </a:pPr>
          <a:endParaRPr lang="uk-UA"/>
        </a:p>
      </c:txPr>
    </c:legend>
    <c:plotVisOnly val="1"/>
    <c:dispBlanksAs val="gap"/>
    <c:showDLblsOverMax val="0"/>
  </c:chart>
  <c:spPr>
    <a:solidFill>
      <a:schemeClr val="bg1"/>
    </a:solidFill>
    <a:ln w="9590" cap="flat" cmpd="sng" algn="ctr">
      <a:solidFill>
        <a:schemeClr val="tx1">
          <a:lumMod val="15000"/>
          <a:lumOff val="85000"/>
        </a:schemeClr>
      </a:solidFill>
      <a:round/>
    </a:ln>
    <a:effectLst/>
  </c:spPr>
  <c:txPr>
    <a:bodyPr/>
    <a:lstStyle/>
    <a:p>
      <a:pPr>
        <a:defRPr sz="1007"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9213">
          <a:noFill/>
        </a:ln>
      </c:spPr>
      <c:txPr>
        <a:bodyPr/>
        <a:lstStyle/>
        <a:p>
          <a:pPr>
            <a:defRPr sz="1610" b="0" i="0" u="none" strike="noStrike" baseline="0">
              <a:solidFill>
                <a:srgbClr val="333333"/>
              </a:solidFill>
              <a:latin typeface="Calibri"/>
              <a:ea typeface="Calibri"/>
              <a:cs typeface="Calibri"/>
            </a:defRPr>
          </a:pPr>
          <a:endParaRPr lang="uk-UA"/>
        </a:p>
      </c:txPr>
    </c:title>
    <c:autoTitleDeleted val="0"/>
    <c:plotArea>
      <c:layout/>
      <c:barChart>
        <c:barDir val="col"/>
        <c:grouping val="clustered"/>
        <c:varyColors val="0"/>
        <c:ser>
          <c:idx val="0"/>
          <c:order val="0"/>
          <c:tx>
            <c:strRef>
              <c:f>Лист1!$B$1</c:f>
              <c:strCache>
                <c:ptCount val="1"/>
                <c:pt idx="0">
                  <c:v>Ряд 1</c:v>
                </c:pt>
              </c:strCache>
            </c:strRef>
          </c:tx>
          <c:spPr>
            <a:solidFill>
              <a:srgbClr val="4F81BD"/>
            </a:solidFill>
            <a:ln w="29213">
              <a:noFill/>
            </a:ln>
          </c:spPr>
          <c:invertIfNegative val="0"/>
          <c:cat>
            <c:strRef>
              <c:f>Лист1!$A$2:$A$5</c:f>
              <c:strCache>
                <c:ptCount val="4"/>
                <c:pt idx="0">
                  <c:v>9-А</c:v>
                </c:pt>
                <c:pt idx="1">
                  <c:v>9-Б</c:v>
                </c:pt>
                <c:pt idx="2">
                  <c:v>11-А</c:v>
                </c:pt>
                <c:pt idx="3">
                  <c:v>11-С</c:v>
                </c:pt>
              </c:strCache>
            </c:strRef>
          </c:cat>
          <c:val>
            <c:numRef>
              <c:f>Лист1!$B$2:$B$5</c:f>
              <c:numCache>
                <c:formatCode>General</c:formatCode>
                <c:ptCount val="4"/>
                <c:pt idx="0">
                  <c:v>16</c:v>
                </c:pt>
                <c:pt idx="1">
                  <c:v>9</c:v>
                </c:pt>
                <c:pt idx="2">
                  <c:v>15</c:v>
                </c:pt>
                <c:pt idx="3">
                  <c:v>2</c:v>
                </c:pt>
              </c:numCache>
            </c:numRef>
          </c:val>
          <c:extLst>
            <c:ext xmlns:c16="http://schemas.microsoft.com/office/drawing/2014/chart" uri="{C3380CC4-5D6E-409C-BE32-E72D297353CC}">
              <c16:uniqueId val="{00000000-9ED9-46C4-8A1F-3EC8DD4FFF5B}"/>
            </c:ext>
          </c:extLst>
        </c:ser>
        <c:dLbls>
          <c:showLegendKey val="0"/>
          <c:showVal val="0"/>
          <c:showCatName val="0"/>
          <c:showSerName val="0"/>
          <c:showPercent val="0"/>
          <c:showBubbleSize val="0"/>
        </c:dLbls>
        <c:gapWidth val="219"/>
        <c:overlap val="-27"/>
        <c:axId val="206228480"/>
        <c:axId val="206230272"/>
      </c:barChart>
      <c:catAx>
        <c:axId val="206228480"/>
        <c:scaling>
          <c:orientation val="minMax"/>
        </c:scaling>
        <c:delete val="0"/>
        <c:axPos val="b"/>
        <c:numFmt formatCode="General" sourceLinked="1"/>
        <c:majorTickMark val="none"/>
        <c:minorTickMark val="none"/>
        <c:tickLblPos val="nextTo"/>
        <c:spPr>
          <a:noFill/>
          <a:ln w="10955" cap="flat" cmpd="sng" algn="ctr">
            <a:solidFill>
              <a:schemeClr val="tx1">
                <a:lumMod val="15000"/>
                <a:lumOff val="85000"/>
              </a:schemeClr>
            </a:solidFill>
            <a:round/>
          </a:ln>
          <a:effectLst/>
        </c:spPr>
        <c:txPr>
          <a:bodyPr rot="0" vert="horz"/>
          <a:lstStyle/>
          <a:p>
            <a:pPr>
              <a:defRPr sz="1035" b="0" i="0" u="none" strike="noStrike" baseline="0">
                <a:solidFill>
                  <a:srgbClr val="333333"/>
                </a:solidFill>
                <a:latin typeface="Calibri"/>
                <a:ea typeface="Calibri"/>
                <a:cs typeface="Calibri"/>
              </a:defRPr>
            </a:pPr>
            <a:endParaRPr lang="uk-UA"/>
          </a:p>
        </c:txPr>
        <c:crossAx val="206230272"/>
        <c:crosses val="autoZero"/>
        <c:auto val="1"/>
        <c:lblAlgn val="ctr"/>
        <c:lblOffset val="100"/>
        <c:noMultiLvlLbl val="0"/>
      </c:catAx>
      <c:valAx>
        <c:axId val="206230272"/>
        <c:scaling>
          <c:orientation val="minMax"/>
        </c:scaling>
        <c:delete val="0"/>
        <c:axPos val="l"/>
        <c:majorGridlines>
          <c:spPr>
            <a:ln w="10955" cap="flat" cmpd="sng" algn="ctr">
              <a:solidFill>
                <a:schemeClr val="tx1">
                  <a:lumMod val="15000"/>
                  <a:lumOff val="85000"/>
                </a:schemeClr>
              </a:solidFill>
              <a:round/>
            </a:ln>
            <a:effectLst/>
          </c:spPr>
        </c:majorGridlines>
        <c:numFmt formatCode="General" sourceLinked="1"/>
        <c:majorTickMark val="none"/>
        <c:minorTickMark val="none"/>
        <c:tickLblPos val="nextTo"/>
        <c:spPr>
          <a:ln w="10955">
            <a:noFill/>
          </a:ln>
        </c:spPr>
        <c:txPr>
          <a:bodyPr rot="0" vert="horz"/>
          <a:lstStyle/>
          <a:p>
            <a:pPr>
              <a:defRPr sz="1035" b="0" i="0" u="none" strike="noStrike" baseline="0">
                <a:solidFill>
                  <a:srgbClr val="333333"/>
                </a:solidFill>
                <a:latin typeface="Calibri"/>
                <a:ea typeface="Calibri"/>
                <a:cs typeface="Calibri"/>
              </a:defRPr>
            </a:pPr>
            <a:endParaRPr lang="uk-UA"/>
          </a:p>
        </c:txPr>
        <c:crossAx val="206228480"/>
        <c:crosses val="autoZero"/>
        <c:crossBetween val="between"/>
      </c:valAx>
      <c:spPr>
        <a:noFill/>
        <a:ln w="29213">
          <a:noFill/>
        </a:ln>
      </c:spPr>
    </c:plotArea>
    <c:legend>
      <c:legendPos val="b"/>
      <c:overlay val="0"/>
      <c:spPr>
        <a:noFill/>
        <a:ln w="29213">
          <a:noFill/>
        </a:ln>
      </c:spPr>
      <c:txPr>
        <a:bodyPr/>
        <a:lstStyle/>
        <a:p>
          <a:pPr>
            <a:defRPr sz="949" b="0" i="0" u="none" strike="noStrike" baseline="0">
              <a:solidFill>
                <a:srgbClr val="333333"/>
              </a:solidFill>
              <a:latin typeface="Calibri"/>
              <a:ea typeface="Calibri"/>
              <a:cs typeface="Calibri"/>
            </a:defRPr>
          </a:pPr>
          <a:endParaRPr lang="uk-UA"/>
        </a:p>
      </c:txPr>
    </c:legend>
    <c:plotVisOnly val="1"/>
    <c:dispBlanksAs val="gap"/>
    <c:showDLblsOverMax val="0"/>
  </c:chart>
  <c:spPr>
    <a:solidFill>
      <a:schemeClr val="bg1"/>
    </a:solidFill>
    <a:ln w="10955" cap="flat" cmpd="sng" algn="ctr">
      <a:solidFill>
        <a:schemeClr val="tx1">
          <a:lumMod val="15000"/>
          <a:lumOff val="85000"/>
        </a:schemeClr>
      </a:solidFill>
      <a:round/>
    </a:ln>
    <a:effectLst/>
  </c:spPr>
  <c:txPr>
    <a:bodyPr/>
    <a:lstStyle/>
    <a:p>
      <a:pPr>
        <a:defRPr sz="1150" b="0"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4F81BD"/>
            </a:solidFill>
            <a:ln w="20397">
              <a:noFill/>
            </a:ln>
          </c:spPr>
          <c:invertIfNegative val="0"/>
          <c:cat>
            <c:strRef>
              <c:f>Лист1!$A$2:$A$13</c:f>
              <c:strCache>
                <c:ptCount val="12"/>
                <c:pt idx="0">
                  <c:v>1-А</c:v>
                </c:pt>
                <c:pt idx="1">
                  <c:v>1-Б</c:v>
                </c:pt>
                <c:pt idx="2">
                  <c:v>1-І</c:v>
                </c:pt>
                <c:pt idx="3">
                  <c:v>2-А</c:v>
                </c:pt>
                <c:pt idx="4">
                  <c:v>2-І</c:v>
                </c:pt>
                <c:pt idx="5">
                  <c:v>2-Б</c:v>
                </c:pt>
                <c:pt idx="6">
                  <c:v>3-А</c:v>
                </c:pt>
                <c:pt idx="7">
                  <c:v>3-Б</c:v>
                </c:pt>
                <c:pt idx="8">
                  <c:v>3-І</c:v>
                </c:pt>
                <c:pt idx="9">
                  <c:v>4-А</c:v>
                </c:pt>
                <c:pt idx="10">
                  <c:v>4-І</c:v>
                </c:pt>
                <c:pt idx="11">
                  <c:v>4-Ін</c:v>
                </c:pt>
              </c:strCache>
            </c:strRef>
          </c:cat>
          <c:val>
            <c:numRef>
              <c:f>Лист1!$B$2:$B$13</c:f>
              <c:numCache>
                <c:formatCode>General</c:formatCode>
                <c:ptCount val="12"/>
                <c:pt idx="0">
                  <c:v>18</c:v>
                </c:pt>
                <c:pt idx="1">
                  <c:v>19</c:v>
                </c:pt>
                <c:pt idx="2">
                  <c:v>17</c:v>
                </c:pt>
                <c:pt idx="3">
                  <c:v>19</c:v>
                </c:pt>
                <c:pt idx="4">
                  <c:v>16</c:v>
                </c:pt>
                <c:pt idx="5">
                  <c:v>18</c:v>
                </c:pt>
                <c:pt idx="6">
                  <c:v>13</c:v>
                </c:pt>
                <c:pt idx="7">
                  <c:v>17</c:v>
                </c:pt>
                <c:pt idx="8">
                  <c:v>16</c:v>
                </c:pt>
                <c:pt idx="9">
                  <c:v>18</c:v>
                </c:pt>
                <c:pt idx="10">
                  <c:v>13</c:v>
                </c:pt>
                <c:pt idx="11">
                  <c:v>15</c:v>
                </c:pt>
              </c:numCache>
            </c:numRef>
          </c:val>
          <c:extLst>
            <c:ext xmlns:c16="http://schemas.microsoft.com/office/drawing/2014/chart" uri="{C3380CC4-5D6E-409C-BE32-E72D297353CC}">
              <c16:uniqueId val="{00000000-DA40-487B-BB00-8BC6E2C60B4C}"/>
            </c:ext>
          </c:extLst>
        </c:ser>
        <c:dLbls>
          <c:showLegendKey val="0"/>
          <c:showVal val="0"/>
          <c:showCatName val="0"/>
          <c:showSerName val="0"/>
          <c:showPercent val="0"/>
          <c:showBubbleSize val="0"/>
        </c:dLbls>
        <c:gapWidth val="219"/>
        <c:overlap val="-27"/>
        <c:axId val="206992512"/>
        <c:axId val="206994048"/>
      </c:barChart>
      <c:catAx>
        <c:axId val="206992512"/>
        <c:scaling>
          <c:orientation val="minMax"/>
        </c:scaling>
        <c:delete val="0"/>
        <c:axPos val="b"/>
        <c:numFmt formatCode="General" sourceLinked="1"/>
        <c:majorTickMark val="none"/>
        <c:minorTickMark val="none"/>
        <c:tickLblPos val="nextTo"/>
        <c:spPr>
          <a:noFill/>
          <a:ln w="7649" cap="flat" cmpd="sng" algn="ctr">
            <a:solidFill>
              <a:schemeClr val="tx1">
                <a:lumMod val="15000"/>
                <a:lumOff val="85000"/>
              </a:schemeClr>
            </a:solidFill>
            <a:round/>
          </a:ln>
          <a:effectLst/>
        </c:spPr>
        <c:txPr>
          <a:bodyPr rot="-5400000" vert="horz"/>
          <a:lstStyle/>
          <a:p>
            <a:pPr>
              <a:defRPr sz="723" b="0" i="0" u="none" strike="noStrike" baseline="0">
                <a:solidFill>
                  <a:srgbClr val="333333"/>
                </a:solidFill>
                <a:latin typeface="Calibri"/>
                <a:ea typeface="Calibri"/>
                <a:cs typeface="Calibri"/>
              </a:defRPr>
            </a:pPr>
            <a:endParaRPr lang="uk-UA"/>
          </a:p>
        </c:txPr>
        <c:crossAx val="206994048"/>
        <c:crosses val="autoZero"/>
        <c:auto val="1"/>
        <c:lblAlgn val="ctr"/>
        <c:lblOffset val="100"/>
        <c:noMultiLvlLbl val="0"/>
      </c:catAx>
      <c:valAx>
        <c:axId val="206994048"/>
        <c:scaling>
          <c:orientation val="minMax"/>
        </c:scaling>
        <c:delete val="0"/>
        <c:axPos val="l"/>
        <c:majorGridlines>
          <c:spPr>
            <a:ln w="7649" cap="flat" cmpd="sng" algn="ctr">
              <a:solidFill>
                <a:schemeClr val="tx1">
                  <a:lumMod val="15000"/>
                  <a:lumOff val="85000"/>
                </a:schemeClr>
              </a:solidFill>
              <a:round/>
            </a:ln>
            <a:effectLst/>
          </c:spPr>
        </c:majorGridlines>
        <c:numFmt formatCode="General" sourceLinked="1"/>
        <c:majorTickMark val="none"/>
        <c:minorTickMark val="none"/>
        <c:tickLblPos val="nextTo"/>
        <c:spPr>
          <a:ln w="7649">
            <a:noFill/>
          </a:ln>
        </c:spPr>
        <c:txPr>
          <a:bodyPr rot="0" vert="horz"/>
          <a:lstStyle/>
          <a:p>
            <a:pPr>
              <a:defRPr sz="723" b="0" i="0" u="none" strike="noStrike" baseline="0">
                <a:solidFill>
                  <a:srgbClr val="333333"/>
                </a:solidFill>
                <a:latin typeface="Calibri"/>
                <a:ea typeface="Calibri"/>
                <a:cs typeface="Calibri"/>
              </a:defRPr>
            </a:pPr>
            <a:endParaRPr lang="uk-UA"/>
          </a:p>
        </c:txPr>
        <c:crossAx val="206992512"/>
        <c:crosses val="autoZero"/>
        <c:crossBetween val="between"/>
      </c:valAx>
      <c:spPr>
        <a:noFill/>
        <a:ln w="20397">
          <a:noFill/>
        </a:ln>
      </c:spPr>
    </c:plotArea>
    <c:legend>
      <c:legendPos val="b"/>
      <c:overlay val="0"/>
      <c:spPr>
        <a:noFill/>
        <a:ln w="20397">
          <a:noFill/>
        </a:ln>
      </c:spPr>
      <c:txPr>
        <a:bodyPr/>
        <a:lstStyle/>
        <a:p>
          <a:pPr>
            <a:defRPr sz="663" b="0" i="0" u="none" strike="noStrike" baseline="0">
              <a:solidFill>
                <a:srgbClr val="333333"/>
              </a:solidFill>
              <a:latin typeface="Calibri"/>
              <a:ea typeface="Calibri"/>
              <a:cs typeface="Calibri"/>
            </a:defRPr>
          </a:pPr>
          <a:endParaRPr lang="uk-UA"/>
        </a:p>
      </c:txPr>
    </c:legend>
    <c:plotVisOnly val="1"/>
    <c:dispBlanksAs val="gap"/>
    <c:showDLblsOverMax val="0"/>
  </c:chart>
  <c:spPr>
    <a:solidFill>
      <a:schemeClr val="bg1"/>
    </a:solidFill>
    <a:ln w="7649" cap="flat" cmpd="sng" algn="ctr">
      <a:solidFill>
        <a:schemeClr val="tx1">
          <a:lumMod val="15000"/>
          <a:lumOff val="85000"/>
        </a:schemeClr>
      </a:solidFill>
      <a:round/>
    </a:ln>
    <a:effectLst/>
  </c:spPr>
  <c:txPr>
    <a:bodyPr/>
    <a:lstStyle/>
    <a:p>
      <a:pPr>
        <a:defRPr sz="803" b="0" i="0" u="none" strike="noStrike" baseline="0">
          <a:solidFill>
            <a:srgbClr val="000000"/>
          </a:solidFill>
          <a:latin typeface="Calibri"/>
          <a:ea typeface="Calibri"/>
          <a:cs typeface="Calibri"/>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1014">
          <a:noFill/>
        </a:ln>
      </c:spPr>
      <c:txPr>
        <a:bodyPr/>
        <a:lstStyle/>
        <a:p>
          <a:pPr>
            <a:defRPr sz="1158" b="0" i="0" u="none" strike="noStrike" baseline="0">
              <a:solidFill>
                <a:srgbClr val="333333"/>
              </a:solidFill>
              <a:latin typeface="Calibri"/>
              <a:ea typeface="Calibri"/>
              <a:cs typeface="Calibri"/>
            </a:defRPr>
          </a:pPr>
          <a:endParaRPr lang="uk-UA"/>
        </a:p>
      </c:txPr>
    </c:title>
    <c:autoTitleDeleted val="0"/>
    <c:plotArea>
      <c:layout/>
      <c:pieChart>
        <c:varyColors val="1"/>
        <c:ser>
          <c:idx val="0"/>
          <c:order val="0"/>
          <c:tx>
            <c:strRef>
              <c:f>Лист1!$B$1</c:f>
              <c:strCache>
                <c:ptCount val="1"/>
                <c:pt idx="0">
                  <c:v>Виховна робота</c:v>
                </c:pt>
              </c:strCache>
            </c:strRef>
          </c:tx>
          <c:dPt>
            <c:idx val="0"/>
            <c:bubble3D val="0"/>
            <c:spPr>
              <a:solidFill>
                <a:schemeClr val="accent1"/>
              </a:solidFill>
              <a:ln w="15760">
                <a:solidFill>
                  <a:schemeClr val="lt1"/>
                </a:solidFill>
              </a:ln>
              <a:effectLst/>
            </c:spPr>
            <c:extLst>
              <c:ext xmlns:c16="http://schemas.microsoft.com/office/drawing/2014/chart" uri="{C3380CC4-5D6E-409C-BE32-E72D297353CC}">
                <c16:uniqueId val="{00000001-4584-4226-96DE-6FC6E4A8C7ED}"/>
              </c:ext>
            </c:extLst>
          </c:dPt>
          <c:dPt>
            <c:idx val="1"/>
            <c:bubble3D val="0"/>
            <c:spPr>
              <a:solidFill>
                <a:schemeClr val="accent2"/>
              </a:solidFill>
              <a:ln w="15760">
                <a:solidFill>
                  <a:schemeClr val="lt1"/>
                </a:solidFill>
              </a:ln>
              <a:effectLst/>
            </c:spPr>
            <c:extLst>
              <c:ext xmlns:c16="http://schemas.microsoft.com/office/drawing/2014/chart" uri="{C3380CC4-5D6E-409C-BE32-E72D297353CC}">
                <c16:uniqueId val="{00000003-4584-4226-96DE-6FC6E4A8C7ED}"/>
              </c:ext>
            </c:extLst>
          </c:dPt>
          <c:dPt>
            <c:idx val="2"/>
            <c:bubble3D val="0"/>
            <c:spPr>
              <a:solidFill>
                <a:schemeClr val="accent3"/>
              </a:solidFill>
              <a:ln w="15760">
                <a:solidFill>
                  <a:schemeClr val="lt1"/>
                </a:solidFill>
              </a:ln>
              <a:effectLst/>
            </c:spPr>
            <c:extLst>
              <c:ext xmlns:c16="http://schemas.microsoft.com/office/drawing/2014/chart" uri="{C3380CC4-5D6E-409C-BE32-E72D297353CC}">
                <c16:uniqueId val="{00000005-4584-4226-96DE-6FC6E4A8C7ED}"/>
              </c:ext>
            </c:extLst>
          </c:dPt>
          <c:dPt>
            <c:idx val="3"/>
            <c:bubble3D val="0"/>
            <c:spPr>
              <a:solidFill>
                <a:schemeClr val="accent4"/>
              </a:solidFill>
              <a:ln w="15760">
                <a:solidFill>
                  <a:schemeClr val="lt1"/>
                </a:solidFill>
              </a:ln>
              <a:effectLst/>
            </c:spPr>
            <c:extLst>
              <c:ext xmlns:c16="http://schemas.microsoft.com/office/drawing/2014/chart" uri="{C3380CC4-5D6E-409C-BE32-E72D297353CC}">
                <c16:uniqueId val="{00000007-4584-4226-96DE-6FC6E4A8C7ED}"/>
              </c:ext>
            </c:extLst>
          </c:dPt>
          <c:cat>
            <c:strRef>
              <c:f>Лист1!$A$2:$A$5</c:f>
              <c:strCache>
                <c:ptCount val="4"/>
                <c:pt idx="0">
                  <c:v>Виховні години</c:v>
                </c:pt>
                <c:pt idx="1">
                  <c:v>Конкурси</c:v>
                </c:pt>
                <c:pt idx="2">
                  <c:v>Волонтерська діяльність</c:v>
                </c:pt>
                <c:pt idx="3">
                  <c:v>Благодійні акції</c:v>
                </c:pt>
              </c:strCache>
            </c:strRef>
          </c:cat>
          <c:val>
            <c:numRef>
              <c:f>Лист1!$B$2:$B$5</c:f>
              <c:numCache>
                <c:formatCode>General</c:formatCode>
                <c:ptCount val="4"/>
                <c:pt idx="0">
                  <c:v>23</c:v>
                </c:pt>
                <c:pt idx="1">
                  <c:v>10</c:v>
                </c:pt>
                <c:pt idx="2">
                  <c:v>5</c:v>
                </c:pt>
                <c:pt idx="3">
                  <c:v>8</c:v>
                </c:pt>
              </c:numCache>
            </c:numRef>
          </c:val>
          <c:extLst>
            <c:ext xmlns:c16="http://schemas.microsoft.com/office/drawing/2014/chart" uri="{C3380CC4-5D6E-409C-BE32-E72D297353CC}">
              <c16:uniqueId val="{00000008-4584-4226-96DE-6FC6E4A8C7ED}"/>
            </c:ext>
          </c:extLst>
        </c:ser>
        <c:dLbls>
          <c:showLegendKey val="0"/>
          <c:showVal val="0"/>
          <c:showCatName val="0"/>
          <c:showSerName val="0"/>
          <c:showPercent val="0"/>
          <c:showBubbleSize val="0"/>
          <c:showLeaderLines val="1"/>
        </c:dLbls>
        <c:firstSliceAng val="0"/>
      </c:pieChart>
      <c:spPr>
        <a:noFill/>
        <a:ln w="21014">
          <a:noFill/>
        </a:ln>
      </c:spPr>
    </c:plotArea>
    <c:legend>
      <c:legendPos val="b"/>
      <c:overlay val="0"/>
      <c:spPr>
        <a:noFill/>
        <a:ln w="21014">
          <a:noFill/>
        </a:ln>
      </c:spPr>
      <c:txPr>
        <a:bodyPr/>
        <a:lstStyle/>
        <a:p>
          <a:pPr>
            <a:defRPr sz="683" b="0" i="0" u="none" strike="noStrike" baseline="0">
              <a:solidFill>
                <a:srgbClr val="333333"/>
              </a:solidFill>
              <a:latin typeface="Calibri"/>
              <a:ea typeface="Calibri"/>
              <a:cs typeface="Calibri"/>
            </a:defRPr>
          </a:pPr>
          <a:endParaRPr lang="uk-UA"/>
        </a:p>
      </c:txPr>
    </c:legend>
    <c:plotVisOnly val="1"/>
    <c:dispBlanksAs val="gap"/>
    <c:showDLblsOverMax val="0"/>
  </c:chart>
  <c:spPr>
    <a:solidFill>
      <a:schemeClr val="bg1"/>
    </a:solidFill>
    <a:ln w="7880" cap="flat" cmpd="sng" algn="ctr">
      <a:solidFill>
        <a:schemeClr val="tx1">
          <a:lumMod val="15000"/>
          <a:lumOff val="85000"/>
        </a:schemeClr>
      </a:solidFill>
      <a:round/>
    </a:ln>
    <a:effectLst/>
  </c:spPr>
  <c:txPr>
    <a:bodyPr/>
    <a:lstStyle/>
    <a:p>
      <a:pPr>
        <a:defRPr sz="827" b="0" i="0" u="none" strike="noStrike" baseline="0">
          <a:solidFill>
            <a:srgbClr val="000000"/>
          </a:solidFill>
          <a:latin typeface="Calibri"/>
          <a:ea typeface="Calibri"/>
          <a:cs typeface="Calibri"/>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Лист20!$A$1:$A$3</c:f>
              <c:strCache>
                <c:ptCount val="3"/>
                <c:pt idx="0">
                  <c:v>вища освіта</c:v>
                </c:pt>
                <c:pt idx="1">
                  <c:v>бакалавр</c:v>
                </c:pt>
                <c:pt idx="2">
                  <c:v>сер. Спец.         2</c:v>
                </c:pt>
              </c:strCache>
            </c:strRef>
          </c:cat>
          <c:val>
            <c:numRef>
              <c:f>Лист20!$B$1:$B$3</c:f>
              <c:numCache>
                <c:formatCode>General</c:formatCode>
                <c:ptCount val="3"/>
                <c:pt idx="0">
                  <c:v>43</c:v>
                </c:pt>
                <c:pt idx="1">
                  <c:v>4</c:v>
                </c:pt>
                <c:pt idx="2">
                  <c:v>4</c:v>
                </c:pt>
              </c:numCache>
            </c:numRef>
          </c:val>
          <c:extLst>
            <c:ext xmlns:c16="http://schemas.microsoft.com/office/drawing/2014/chart" uri="{C3380CC4-5D6E-409C-BE32-E72D297353CC}">
              <c16:uniqueId val="{00000000-BE3E-4F80-9FA2-E110D1EB0D8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56C5A-C124-4F56-9988-85B196B64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73973</Words>
  <Characters>42166</Characters>
  <Application>Microsoft Office Word</Application>
  <DocSecurity>0</DocSecurity>
  <Lines>351</Lines>
  <Paragraphs>231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СЗШ №62</dc:creator>
  <cp:lastModifiedBy>User</cp:lastModifiedBy>
  <cp:revision>3</cp:revision>
  <cp:lastPrinted>2023-06-16T12:36:00Z</cp:lastPrinted>
  <dcterms:created xsi:type="dcterms:W3CDTF">2023-08-29T07:23:00Z</dcterms:created>
  <dcterms:modified xsi:type="dcterms:W3CDTF">2023-08-29T07:23:00Z</dcterms:modified>
</cp:coreProperties>
</file>